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pacing w:val="20"/>
          <w:sz w:val="32"/>
          <w:szCs w:val="32"/>
        </w:rPr>
      </w:pPr>
      <w:r>
        <w:rPr>
          <w:rFonts w:hint="eastAsia" w:eastAsia="黑体"/>
          <w:color w:val="000000"/>
          <w:spacing w:val="20"/>
          <w:sz w:val="32"/>
          <w:szCs w:val="32"/>
        </w:rPr>
        <w:t>附件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2021年北京市社会化环境监测机构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能力认定结果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北京中职安康科技有限公司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烟尘、镉及其化合物、镍及其化合物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化学需氧量、氨氮、生化需氧量、悬浮物、总磷、阴离子表面活性剂、总铜、总锌、总铅、总镉、总铁、总锰、总镍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北京中海京诚检测技术有限公司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二氧化硫、氮氧化物、油烟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pH值、化学需氧量、氨氮、生化需氧量、石油类、动植物油、悬浮物、挥发酚、总氮、总磷、氟化物、阴离子表面活性剂、六价铬、总砷、总汞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铬（六价）</w:t>
            </w:r>
          </w:p>
        </w:tc>
      </w:tr>
    </w:tbl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中环华信环境监测（北京）有限公司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20180331057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pH值、色度、氨氮、总磷、六价铬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北京中科灏业科技集团有限公司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烟尘、颗粒物、氮氧化物、油烟、非甲烷总烃、苯、甲苯、二甲苯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烟气黑度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pH值、化学需氧量、氨氮、动植物油、悬浮物、总氮、总磷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</w:t>
            </w:r>
          </w:p>
        </w:tc>
      </w:tr>
    </w:tbl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苏伊士环境检测技术（上海）有限公司北京分公司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色度、化学需氧量、硫化物、总氰化物、氟化物、氯化物、阴离子表面活性剂、六价铬、总铁、总汞、总有机碳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铬（六价）、汞、无机氟化物、六氯苯、硝基苯、二硝基苯、对硝基氯苯、2，4-二硝基氯苯、五氯酚及五氯酚钠、苯酚、2，4-二氯苯酚、2，4，6-三氯苯酚、苯并（a）芘、邻苯二甲酸二丁酯、邻苯二甲酸二辛酯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汞及其化合物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北京天衡诚信环境评价中心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烟尘、颗粒物、二氧化硫、氮氧化物、一氧化碳、烟气黑度、油烟、非甲烷总烃、苯、甲苯、二甲苯、氯气、硫化氢、氨、铅及其化合物、镍及其化合物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pH值、化学需氧量、氨氮、生化需氧量、悬浮物、挥发酚、总氰化物、总氮、总磷、氟化物、阴离子表面活性剂、六价铬、总铬、总铜、总锌、总铅、总镉、总铁、总锰、总砷、总汞、总硒、甲醛、粪大肠菌群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北京罗维测试科技有限公司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北京振兴计量测试研究所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烟尘、颗粒物、氮氧化物、一氧化碳、烟气黑度、苯、甲苯、二甲苯、甲醛、铬酸雾、硫酸雾、氯化氢、氟化物、氰化氢、氨、铅及其化合物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需氧量、氨氮、生化需氧量、悬浮物、挥发酚、硫化物、总氰化物、总氮、总磷、氟化物、氯化物、阴离子表面活性剂、六价铬、总铜、总锌、总铅、总镉、总镍、甲醛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北京中科国宏检测技术有限公司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二氧化硫、氮氧化物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化学需氧量、氨氮、悬浮物、氟化物、六价铬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北京中飞华正检测技术服务有限公司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烟尘、氮氧化物、烟气黑度、油烟、非甲烷总烃、硫化氢、氨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铜、总锌、总铅、总镉、总铁、总锰、总镍、总砷、总汞、总硒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圭瑞测试科技（北京）有限公司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二氧化硫、氮氧化物、一氧化碳、非甲烷总烃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铜、镉、铅、总铬、铬（六价）、汞、铍、镍、砷、硒、无机氟化物、腐蚀性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北京中环天成环境监测中心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烟尘、颗粒物、氮氧化物、油烟、苯、甲苯、二甲苯、硫化氢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pH值、色度、化学需氧量、氨氮、生化需氧量、石油类、动植物油、总氮、总磷、氟化物、阴离子表面活性剂、六价铬、总铬、总铜、总锌、总铅、总镉、总铁、总锰、粪大肠菌群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悬浮物、挥发酚、总氰化物、氯化物、总砷、甲醛、总余氯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中材地质工程勘查研究院有限公司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色度、化学需氧量、氨氮、悬浮物、氯化物、硫酸盐、六价铬、总铜、总锌、总铅、总铁、总锰、总镍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颗粒物、二氧化硫、氮氧化物、一氧化碳、烟气黑度、油烟、丙烯腈、甲醇、铬酸雾、硫酸雾、氯气、硫化氢、氰化氢、镉及其化合物、镍及其化合物、锡及其化合物、苯并（a）芘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挥发酚、硫化物、总氮、总磷、氟化物、阴离子表面活性剂、六价铬、总银、总铜、总锌、总铅、总镉、总铁、总锰、总镍、烷基汞、总铍、甲醛、总余氯、乐果、对硫磷、甲基对硫磷、马拉硫磷、1,2-二氯苯、1,4-二氯苯、1,2,4-三氯苯、硝基苯类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铜、锌、镉、铅、总铬、铬（六价）、烷基汞、汞、铍、钡、镍、总银、砷、硒、无机氟化物、腐蚀性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北京天盛佳境环境监测评价有限公司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20120331012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烟尘、二氧化硫、氮氧化物、烟气黑度、油烟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中检科（北京）测试技术有限公司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二氧化硫、氮氧化物、烟气黑度、氯化氢、氨、铅及其化合物、镉及其化合物、镍及其化合物、砷及其化合物、铬及其化合物、锑及其化合物、铜及其化合物、锰及其化合物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pH值、化学需氧量、氨氮、石油类、动植物油、悬浮物、挥发酚、硫化物、总氰化物、氟化物、氯化物、阴离子表面活性剂、六价铬、总铬、总铜、总铅、总镉、总镍、总砷、总有机碳、粪大肠菌群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铬（六价）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氨、硫化氢</w:t>
            </w:r>
          </w:p>
        </w:tc>
      </w:tr>
    </w:tbl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tbl>
      <w:tblPr>
        <w:tblStyle w:val="3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603"/>
        <w:gridCol w:w="6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华测检测认证集团北京有限公司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酚类、甲醛、乙醛、丙烯腈、丙烯醛、甲醇、苯胺类、铬酸雾、硫酸雾、氯化氢、氟化物、氟化氢、氯气、硫化氢、氰化氢、光气、氨、沥青烟、铅及其化合物、镉及其化合物、铍及其化合物、镍及其化合物、锡及其化合物、砷及其化合物、铬及其化合物、锑及其化合物、铜及其化合物、锰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64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铍、总硒、苯并（a）芘、甲醛、氯乙烯、总余氯、有机磷农药、吡啶、乐果、对硫磷、甲基对硫磷、马拉硫磷、五氯酚及五氯酚钠、三氯甲烷、四氯化碳、三氯乙烯、四氯乙烯、1,2-二氯乙烷、氯苯、1,2-二氯苯、1,4-二氯苯、1,2,4-三氯苯、苯酚、间-甲酚、2,4-二氯酚、2,4,6-三氯酚、邻苯二甲酸二丁酯、邻苯二甲酸二辛酯、丙烯腈、总有机碳、可溶性固体总量、粪大肠菌群、二氧化氯、硝基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污染物成分分析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铅及其化合物、铬及其化合物、矿物油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6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臭气浓度、氨、三甲胺、二硫化碳、苯乙烯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北京京创净源环境技术研究院有限公司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硫化物、总氮、总磷、氟化物、氯化物、硫酸盐、六价铬、总铜、总锌、总铅、总镉、总铁、总锰、总镍、苯并（a）芘、三氯甲烷、四氯化碳、总有机碳、粪大肠菌群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北京京环建环境质量检测中心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烟尘、颗粒物、二氧化硫、氮氧化物、油烟、非甲烷总烃、铬酸雾、氯化氢、氯气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pH值、色度、化学需氧量、氨氮、生化需氧量、悬浮物、挥发酚、硫化物、总氮、总磷、氟化物、氯化物、六价铬、总铬、总铁、甲醛、总余氯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北京华业信科科技有限公司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20180331055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烟尘、颗粒物、二氧化硫、氮氧化物、烟气黑度、油烟、非甲烷总烃、沥青烟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氨氮、生化需氧量、石油类、动植物油、悬浮物、总氰化物、总磷、氟化物、硫酸盐、阴离子表面活性剂、六价铬、总铬、总铜、总锌、总铅、总镉、总铁、总锰、总砷、总汞、总硒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烟尘、颗粒物、二氧化硫、氮氧化物、一氧化碳、油烟、非甲烷总烃、丙烯腈、铬酸雾、氯化氢、氟化物、氯气、沥青烟、镉及其化合物、镍及其化合物、苯并（a）芘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pH值、化学需氧量、氨氮、生化需氧量、石油类、动植物油、悬浮物、挥发酚、总磷、硫酸盐、阴离子表面活性剂、总铁、总锰、总镍、总余氯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总铬、汞、无机氟化物、腐蚀性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北京科卓检测技术有限公司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烟尘、颗粒物、二氧化硫、油烟、苯、甲苯、二甲苯、铬酸雾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阴离子表面活性剂、六价铬、总铬、总铅、总镉、总铁、总锰、总镍、甲醛、苯胺类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rPr>
          <w:rFonts w:hint="eastAsia" w:ascii="仿宋_GB2312" w:eastAsia="仿宋_GB2312"/>
        </w:rPr>
      </w:pPr>
    </w:p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首浪（北京）环境测试有限公司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丙烯腈、甲醇、铬酸雾、硫酸雾、氯化氢、氟化物、氯气、氰化氢、铅及其化合物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甲醛、苯胺类、苯、甲苯、乙苯、1,2-二甲苯、1,3-二甲苯、1,4-二甲苯、苯乙烯、异丙苯、总余氯、苯系物总量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优信联（北京）检测技术服务有限公司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颗粒物、二氧化硫、氮氧化物、烟气黑度、油烟、非甲烷总烃、苯、甲苯、二甲苯、氯化氢、锡及其化合物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pH值、色度、化学需氧量、氨氮、生化需氧量、石油类、动植物油、悬浮物、挥发酚、总氰化物、总氮、总磷、氯化物、阴离子表面活性剂、六价铬、总铬、总铜、总铅、总镉、总镍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北京新奥环标理化分析测试中心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烟气黑度、油烟、非甲烷总烃、苯、甲苯、二甲苯、酚类、甲醇、铬酸雾、硫酸雾、氯化氢、氟化物、氟化氢、氯气、氰化氢、氨、沥青烟、汞及其化合物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烷基汞、甲醛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烷基汞、铍、钡、镍、总银、砷、硒、无机氟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臭气浓度、氨、二硫化碳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中冶检测认证有限公司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hint="eastAsia" w:eastAsia="仿宋_GB2312"/>
                <w:b/>
                <w:sz w:val="24"/>
              </w:rPr>
              <w:t>冶金环境监测中心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pH值、色度、化学需氧量、氨氮、生化需氧量、石油类、动植物油、悬浮物、总氮、总铜、总锌、总铅、总铁、总镍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rPr>
          <w:rFonts w:hint="eastAsia" w:ascii="仿宋_GB2312" w:eastAsia="仿宋_GB2312"/>
        </w:rPr>
      </w:pPr>
    </w:p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北京东方纵横产品检测有限公司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烟尘、颗粒物、二氧化硫、氮氧化物、一氧化碳、烟气黑度、油烟、非甲烷总烃、苯、甲苯、二甲苯、铬酸雾、硫酸雾、氯化氢、氯气、氨、铅及其化合物、锡及其化合物、苯并（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总硒、苯并（a）芘、甲醛、苯胺类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中辉国环（北京）环境监测有限公司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铜、总锌、总铅、总镉、总铁、总锰、总砷、总汞、总硒、甲醛、苯胺类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北京中瑞环泰科技有限公司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颗粒物、二氧化硫、氮氧化物、烟气黑度、油烟、非甲烷总烃、苯、甲苯、二甲苯、硫酸雾、氯化氢、硫化氢、氨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pH值、色度、化学需氧量、氨氮、生化需氧量、石油类、动植物油、悬浮物、总氮、总磷、阴离子表面活性剂、总镍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科邦检测集团有限公司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pH值、色度、化学需氧量、氨氮、生化需氧量、石油类、动植物油、悬浮物、挥发酚、硫化物、总氰化物、总氮、总磷、氟化物、阴离子表面活性剂、六价铬、总铜、总锌、总铅、总</w:t>
            </w:r>
            <w:r>
              <w:rPr>
                <w:rFonts w:hint="eastAsia" w:eastAsia="仿宋_GB2312"/>
                <w:color w:val="000000"/>
                <w:sz w:val="24"/>
              </w:rPr>
              <w:t>镉、总锰、总镍、总砷、总汞、总余氯、粪大肠菌群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苯、甲苯、二甲苯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北京奥达清环境检测有限公司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铬酸雾、硫酸雾、氯化氢、氟化物、氟化氢、氯气、硫化氢、氰化氢、氨、沥青烟、铅及其化合物、汞及其化合物、镉及其化合物、铍及其化合物、镍及其化合物、锡及其化合物、铬及其化合物、锑及其化合物、铜及其化合物、锰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悬浮物、挥发酚、硫化物、总氰化物、总氮、总磷、氟化物、氯化物、硫酸盐、阴离子表面活性剂、六价铬、总铬、总银、总铜、总锌、总铅、总镉、总铁、总锰、总镍、总砷、总汞、烷基汞、总铍、总硒、苯胺类、总余氯、硼、乐果、对硫磷、甲基对硫磷、马拉硫磷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铬（六价）、砷、硒、无机氟化物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苯、甲苯、二甲苯、砷及其化合物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石油类、动植物油</w:t>
            </w: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北京京畿分析测试中心有限公司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色度、化学需氧量、悬浮物、挥发酚、硫化物、总氰化物、总氮、氟化物、氯化物、硫酸盐、六价铬、总铜、总锌、总铅、总镉、总铁、总锰、总汞、甲醛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北京华准检测技术有限公司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非甲烷总烃、苯、甲苯、二甲苯、酚类、甲醛、乙醛、甲醇、铬酸雾、氯化氢、氟化氢、氯气、氰化氢、氨、沥青烟、铅及其化合物、镉及其化合物、镍及其化合物、锡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硫酸盐、阴离子表面活性剂、六价铬、总铬、总银、总铜、总锌、总铅、总镉、总铁、总锰、总镍、总砷、总汞、总铍、总硒、总钒、总钴、苯并（a）芘、甲醛、苯、甲苯、乙苯、1,2-二甲苯、1,3-二甲苯、1,4-二甲苯、苯乙烯、异丙苯、总余氯、三氯甲烷、四氯化碳、三氯乙烯、四氯乙烯、1,2-二氯乙烷、苯系物总量、丙烯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总氰化物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氨</w:t>
            </w:r>
          </w:p>
        </w:tc>
      </w:tr>
    </w:tbl>
    <w:p>
      <w:pPr>
        <w:rPr>
          <w:rFonts w:hint="eastAsia" w:ascii="仿宋_GB2312" w:eastAsia="仿宋_GB2312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北京中环长青环境科技有限公司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pH值、色度、化学需氧量、氨氮、生化需氧量、石油类、动植物油、悬浮物、总氮、总磷、阴离子表面活性剂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化学需氧量、氨氮、生化需氧量、悬浮物、阴离子表面活性剂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北京中天云测检测技术有限公司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pH值、化学需氧量、氨氮、生化需氧量、石油类、动植物油、悬浮物、总氮、总磷、阴离子表面活性剂、总余氯、可溶性固体总量、粪大肠菌群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颗粒物、烟气黑度、非甲烷总烃、苯、甲苯、二甲苯、氨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北京航天计量测试技术研究所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烟尘、氮氧化物、非甲烷总烃、苯、甲苯、二甲苯、铬酸雾、硫酸雾、氰化氢、铅及其化合物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pH值、化学需氧量、氨氮、生化需氧量、悬浮物、总磷、六价铬、总铬、总铜、总锌、总铅、总镉、总镍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北京金地环科检测技术有限公司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pH值、色度、化学需氧量、氨氮、总铬、总铜、总锌、总铅、总镉、总镍、总砷、总汞、甲醛</w:t>
            </w:r>
          </w:p>
        </w:tc>
      </w:tr>
    </w:tbl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北京中科丽景环境检测技术有限公司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氮氧化物、烟气黑度、油烟、非甲烷总烃、苯、甲苯、二甲苯、锡及其化合物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pH值、色度、化学需氧量、氨氮、生化需氧量、石油类、动植物油、悬浮物、总磷、阴离子表面活性剂、总余氯、粪大肠菌群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颗粒物、二氧化硫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挥发酚、总氰化物、总氮、氯化物、六价铬、总铅、总镉、总铁、总镍、总砷、总汞、甲醛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北京和瑞祥通检测技术有限公司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氮氧化物、油烟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生化需氧量、石油类、动植物油、悬浮物、硫化物、总氰化物、总磷、氟化物、氯化物、阴离子表面活性剂、六价铬、总铬、总铜、总锌、总铅、总镉、总铁、总锰、总砷、总汞、烷基汞、总硒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氨氮、挥发酚、总氮</w:t>
            </w:r>
          </w:p>
        </w:tc>
      </w:tr>
    </w:tbl>
    <w:p>
      <w:pPr>
        <w:rPr>
          <w:rFonts w:hint="eastAsia" w:ascii="仿宋_GB2312" w:eastAsia="仿宋_GB2312"/>
        </w:rPr>
      </w:pPr>
    </w:p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北京联合智业科技集团股份有限公司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20150331026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烟尘、颗粒物、二氧化硫、氮氧化物、一氧化碳、烟气黑度、油烟、非甲烷总烃、苯、甲苯、二甲苯、酚类、乙醛、甲醇、硫酸雾、氯化氢、氟化物、氯气、硫化氢、氰化氢、氨、沥青烟、锡及其化合物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铁、总锰、总镍、总砷、总汞、烷基汞、总硒、苯胺类、苯、甲苯、乙苯、1,2-二甲苯、1,3-二甲苯、1,4-二甲苯、总余氯、硝基苯类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总有机碳、可溶性固体总量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矿物油</w:t>
            </w:r>
          </w:p>
        </w:tc>
      </w:tr>
    </w:tbl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奥来国信（北京）检测技术有限责任公司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烟尘、颗粒物、二氧化硫、氮氧化物、一氧化碳、烟气黑度、油烟、非甲烷总烃、苯、甲苯、二甲苯、酚类、甲醛、铬酸雾、氯化氢、氯气、硫化氢、沥青烟、镉及其化合物、镍及其化合物、锡及其化合物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氮、总磷、氟化物、氯化物、阴离子表面活性剂、六价铬、总银、总铜、总锌、总铅、总镉、总铁、总锰、总镍、总砷、总汞、总铍、总硒、甲醛、苯胺类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</w:t>
            </w:r>
          </w:p>
        </w:tc>
      </w:tr>
    </w:tbl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北京北排水环境发展有限公司水质检测中心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硫化物、总氰化物、总氮、总磷、氯化物、硫酸盐、阴离子表面活性剂、六价铬、总银、总铜、总锌、总铅、总镉、总铁、总锰、总镍、苯胺类、总余氯、甲基对硫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矿物油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北京中科华航检测技术有限公司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20140331023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烟尘、颗粒物、二氧化硫、氮氧化物、一氧化碳、油烟、非甲烷总烃、苯、甲苯、二甲苯、硫酸雾、硫化氢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pH值、色度、化学需氧量、氨氮、生化需氧量、石油类、动植物油、悬浮物、总氮、总磷、阴离子表面活性剂、六价铬、总铬、总铜、总锌、总铅、总镉、总铁、总锰、总余氯、粪大肠菌群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北京市城市排水监测总站有限公司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a）芘、甲醛、苯胺类、苯、甲苯、乙苯、1,2-二甲苯、1,3-二甲苯、1,4-二甲苯、苯乙烯、异丙苯、总余氯、有机磷农药、乐果、对硫磷、甲基对硫磷、马拉硫磷、三氯甲烷、四氯化碳、三氯乙烯、四氯乙烯、氯苯、1,2-二氯苯、1,4-二氯苯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铜、锌、镉、铅、总铬、铬（六价）、铍、钡、镍、砷、硒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汞及其化合物、矿物油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臭气浓度、氨、硫化氢</w:t>
            </w:r>
          </w:p>
        </w:tc>
      </w:tr>
    </w:tbl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pH值、化学需氧量、氨氮、生化需氧量、悬浮物、总氮、总磷</w:t>
            </w:r>
          </w:p>
        </w:tc>
      </w:tr>
    </w:tbl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北京境泽技术服务有限公司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颗粒物、二氧化硫、氮氧化物、油烟、非甲烷总烃、铬酸雾、氯化氢、氟化物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总氰化物、总氮、总磷、氟化物、氯化物、阴离子表面活性剂、六价铬、总铬、总铜、总锌、总铅、总镉、总铁、总锰、总镍、总砷、总汞、总硒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烟气黑度、苯、甲苯、二甲苯、甲醛、硫酸雾、氯气、硫化氢、氨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硫化物、硫酸盐、甲醛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</w:t>
            </w:r>
          </w:p>
        </w:tc>
      </w:tr>
    </w:tbl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北京中科英曼环境检测有限公司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矿物油</w:t>
            </w:r>
          </w:p>
        </w:tc>
      </w:tr>
    </w:tbl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北京美添辰环境检测有限公司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pH值、色度、化学需氧量、氨氮、生化需氧量、石油类、动植物油、悬浮物、挥发酚、总氮、总磷、氟化物、氯化物、阴离子表面活性剂、粪大肠菌群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总余氯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北京交运通达环境科技有限公司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二氧化硫、氮氧化物、烟气黑度、油烟、非甲烷总烃、苯、甲苯、二甲苯、甲醇、铬酸雾、硫酸雾、氯化氢、氟化物、氯气、硫化氢、氨、沥青烟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铜、总锌、总铅、总镉、总铁、总锰、总镍、总砷、总汞、总硒、甲醛、苯胺类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铜、锌、镉、铅、总铬、铬（六价）、镍、砷、硒、无机氟化物、腐蚀性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臭气浓度、氨、苯乙烯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颗粒物、甲醛、铅及其化合物、镉及其化合物、镍及其化合物、锡及其化合物、砷及其化合物、铬及其化合物、锑及其化合物、铜及其化合物、锰及其化合物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总铬、总银、总钴、粪大肠菌群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北京中环谱天环境监测中心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甲醛、铬酸雾、氯化氢、氟化物、氯气、硫化氢、氰化氢、氨、铅及其化合物、镉及其化合物、铍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铜、总锌、总铅、总镉、总铁、总锰、总镍、总砷、总汞、总铍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中谱（北京）测试科技有限公司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20200331066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pH值、化学需氧量、氨氮、生化需氧量、石油类、动植物油、悬浮物、总氮、总磷、粪大肠菌群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氨</w:t>
            </w:r>
          </w:p>
        </w:tc>
      </w:tr>
    </w:tbl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北京北达智汇微构分析测试中心有限公司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铍、钡、总银、砷、硝基苯、二硝基苯、2，4-二氯苯酚、2，4，6-三氯苯酚、苯并（a）芘、邻苯二甲酸二丁酯、邻苯二甲酸二辛酯、苯、甲苯、乙苯、二甲苯、氯苯、1，4-二氯苯、1，2-二氯苯、丙烯腈、三氯甲烷、四氯化碳、三氯乙烯、四氯乙烯、腐蚀性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色度、化学需氧量、氨氮、生化需氧量、悬浮物、挥发酚、硫化物、总氰化物、总氮、总磷、氟化物、氯化物、硫酸盐、阴离子表面活性剂、六价铬、总银、总铜、总锌、总铅、总镉、总铁、总锰、总镍、甲醛、可吸附有机卤化物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铜、锌、镉、铅、总铬、铍、钡、镍、总银、砷、硒</w:t>
            </w:r>
          </w:p>
        </w:tc>
      </w:tr>
    </w:tbl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北京中环物研环境质量监测中心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烟尘、颗粒物、二氧化硫、氮氧化物、烟气黑度、油烟、非甲烷总烃、苯、甲苯、二甲苯、甲醇、氯化氢、氯气、硫化氢、氨、铅及其化合物、汞及其化合物、锡及其化合物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铜、总锌、总铅、总镉、总铁、总锰、总镍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北京铁路疾病预防控制中心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pH值、色度、化学需氧量、氨氮、生化需氧量、悬浮物、总氮、总磷、六价铬、总余氯、粪大肠菌群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60"/>
        <w:gridCol w:w="6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0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甲醇、铬酸雾、硫酸雾、氯化氢、氟化物、氟化氢、氯气、硫化氢、氰化氢、氨、沥青烟、铅及其化合物、汞及其化合物、镉及其化合物、铍及其化合物、镍及其化合物、锡及其化合物、砷及其化合物、铬及其化合物、锑及其化合物、铜及其化合物、锰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a）芘、甲醛、苯胺类、苯、甲苯、乙苯、1,2-二甲苯、1,3-二甲苯、1,4-二甲苯、苯乙烯、异丙苯、总余氯、有机磷农药、硼、乐果、对硫磷、甲基对硫磷、马拉硫磷、五氯酚及五氯酚钠、苯系物总量、氯苯、1,2-二氯苯、1,4-二氯苯、硝基苯类、邻苯二甲酸二丁酯、邻苯二甲酸二辛酯、丙烯腈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固体废物(浸出毒性)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（a）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恶臭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臭气浓度、氨、三甲胺、硫化氢、甲硫醇、甲硫醚、二甲二硫、二硫化碳、苯乙烯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扩项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镉及其化合物、铅及其化合物、铬及其化合物、砷及其化合物、铜及其化合物、锌及其化合物、镍及其化合物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北京中环祥瑞室内环境检测有限公司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20210331076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首次申请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化学需氧量、氨氮、生化需氧量、石油类、动植物油、悬浮物、阴离子表面活性剂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首钢集团有限公司北京环境监测中心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烟尘、颗粒物、二氧化硫、氮氧化物、非甲烷总烃、氟化物、硫化氢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pH值、化学需氧量、氨氮、生化需氧量、石油类、悬浮物、硫化物、总磷、氟化物、六价铬、总铜、总锌、总铅、总镉、总余氯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工业企业厂界噪声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6027"/>
    <w:rsid w:val="6F5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2021-08-20T06:38:00Z</dcterms:created>
  <dc:creator>盯kuluDuang~</dc:creator>
  <cp:lastModifiedBy>盯kuluDuang~</cp:lastModifiedBy>
  <dcterms:modified xsi:type="dcterms:W3CDTF">2021-08-20T06:38:55Z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