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2020年度第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二批电动车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 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6825456"/>
      <w:r>
        <w:rPr>
          <w:rFonts w:ascii="Times New Roman" w:hAnsi="Times New Roman" w:cs="Times New Roman"/>
          <w:b/>
          <w:bCs/>
        </w:rPr>
        <w:t>1、东风汽车集团有限公司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DFM7000G1FABEV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DFM7000G1A1BEV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电动机型号:TZ210X11QSC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EQ5040XXYTZBEV2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电动机型号:TZ290XS902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6825457"/>
      <w:r>
        <w:rPr>
          <w:rFonts w:ascii="Times New Roman" w:hAnsi="Times New Roman" w:cs="Times New Roman"/>
          <w:b/>
          <w:bCs/>
        </w:rPr>
        <w:t>2、北京北重汽车改装有限公司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BZD5090TDYBEVH4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6825458"/>
      <w:r>
        <w:rPr>
          <w:rFonts w:ascii="Times New Roman" w:hAnsi="Times New Roman" w:cs="Times New Roman"/>
          <w:b/>
          <w:bCs/>
        </w:rPr>
        <w:t>3、扬州三源机械有限公司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YSY5040ZZZBEV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纯电动自装卸式垃圾车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YSY5040XTYBEV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电动机型号:TZ249XSC7BY001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6825459"/>
      <w:r>
        <w:rPr>
          <w:rFonts w:ascii="Times New Roman" w:hAnsi="Times New Roman" w:cs="Times New Roman"/>
          <w:b/>
          <w:bCs/>
        </w:rPr>
        <w:t>4、浙江飞碟汽车制造有限公司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FD5032XXYBEV-1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电动机型号:TZ185XS060D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6825460"/>
      <w:r>
        <w:rPr>
          <w:rFonts w:ascii="Times New Roman" w:hAnsi="Times New Roman" w:cs="Times New Roman"/>
          <w:b/>
          <w:bCs/>
        </w:rPr>
        <w:t>5、安徽安凯汽车股份有限公司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HFF6829KEV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电动机型号:TZ365XS120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HFF6710BEV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电动机型号:TZ365XS080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HFF6113KEV2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电动机型号:TZ365XS120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6825461"/>
      <w:r>
        <w:rPr>
          <w:rFonts w:ascii="Times New Roman" w:hAnsi="Times New Roman" w:cs="Times New Roman"/>
          <w:b/>
          <w:bCs/>
        </w:rPr>
        <w:t>6、奇瑞商用车（安徽）有限公司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SQR5037XXYBEVK06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6825462"/>
      <w:r>
        <w:rPr>
          <w:rFonts w:ascii="Times New Roman" w:hAnsi="Times New Roman" w:cs="Times New Roman"/>
          <w:b/>
          <w:bCs/>
        </w:rPr>
        <w:t>7、一汽解放青岛汽车有限公司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CA5044XXYP40L2BEVA84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电动机型号:TZ230XS-LKM0382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6825463"/>
      <w:r>
        <w:rPr>
          <w:rFonts w:ascii="Times New Roman" w:hAnsi="Times New Roman" w:cs="Times New Roman"/>
          <w:b/>
          <w:bCs/>
        </w:rPr>
        <w:t>8、郑州宇通客车股份有限公司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ZK6106BEVG5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ZK6119BEVQZ15B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ZK6907BEVY36K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ZK6827BEVY32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ZK6827BEVY35K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ZK6710BEV3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电动机型号:TZ368XSYTB18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ZK6820BEVQZ32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电动机型号:TZ400XSYTB75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ZK6820BEVQZ33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电动机型号:TZ400XSYTB75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ZK6826BEVQY12B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ZK6826BEVQY13B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ZK6117BEVY37K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电动机型号:TZ400XSYTB49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ZK6117BEVY35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ZK6117BEVZ33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电动机型号:TZ330XSYTB56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6825464"/>
      <w:r>
        <w:rPr>
          <w:rFonts w:ascii="Times New Roman" w:hAnsi="Times New Roman" w:cs="Times New Roman"/>
          <w:b/>
          <w:bCs/>
        </w:rPr>
        <w:t>9、金翌车业有限公司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DLS1500DZK-9C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电动机型号:152ZW-J6050403NA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6825465"/>
      <w:r>
        <w:rPr>
          <w:rFonts w:ascii="Times New Roman" w:hAnsi="Times New Roman" w:cs="Times New Roman"/>
          <w:b/>
          <w:bCs/>
        </w:rPr>
        <w:t>10、常州光阳摩托车有限公司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CK1200DQT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电动机型号:10ZW4869316YB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6825466"/>
      <w:r>
        <w:rPr>
          <w:rFonts w:ascii="Times New Roman" w:hAnsi="Times New Roman" w:cs="Times New Roman"/>
          <w:b/>
          <w:bCs/>
        </w:rPr>
        <w:t>11、江西五十铃汽车有限公司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JXW5040XXYWDJA2BEV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JXW5040XXYWDJ2BEV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6825467"/>
      <w:r>
        <w:rPr>
          <w:rFonts w:ascii="Times New Roman" w:hAnsi="Times New Roman" w:cs="Times New Roman"/>
          <w:b/>
          <w:bCs/>
        </w:rPr>
        <w:t>12、庆铃汽车股份有限公司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QL1040BEVENHW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QL1040BEVENHWY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纯电动载货汽车底盘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QL5040XXYBEVENHW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电动机型号:TZ249XS100K02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6825468"/>
      <w:r>
        <w:rPr>
          <w:rFonts w:ascii="Times New Roman" w:hAnsi="Times New Roman" w:cs="Times New Roman"/>
          <w:b/>
          <w:bCs/>
        </w:rPr>
        <w:t>13、北京新能源汽车股份有限公司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BJ7000USD5-BEV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BJ7000USD4-BEV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BJ7000USD3-BEV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6825469"/>
      <w:r>
        <w:rPr>
          <w:rFonts w:ascii="Times New Roman" w:hAnsi="Times New Roman" w:cs="Times New Roman"/>
          <w:b/>
          <w:bCs/>
        </w:rPr>
        <w:t>14、广汽本田汽车有限公司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GHA7000PAN0CBEV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电动机型号:TZ220XSBT1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6825470"/>
      <w:r>
        <w:rPr>
          <w:rFonts w:ascii="Times New Roman" w:hAnsi="Times New Roman" w:cs="Times New Roman"/>
          <w:b/>
          <w:bCs/>
        </w:rPr>
        <w:t>15、上汽通用五菱汽车股份有限公司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LZW7003EVGMAJ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电动机型号:TZ154X140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LZW7002EVBHAN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电动机型号:TZ160X129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LZW7001EVPCAN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电动机型号:TZ155X024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LZW5024XYZEVHEAB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纯电动邮政车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电动机型号:TZ180XSIN102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6825471"/>
      <w:r>
        <w:rPr>
          <w:rFonts w:ascii="Times New Roman" w:hAnsi="Times New Roman" w:cs="Times New Roman"/>
          <w:b/>
          <w:bCs/>
        </w:rPr>
        <w:t>16、唐山亚特专用汽车有限公司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TZ5180ZYSEQBEV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TZ5180GQXEQBEV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TZ5090ZYSBEV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电动机型号:TZ290XSZ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6825472"/>
      <w:r>
        <w:rPr>
          <w:rFonts w:ascii="Times New Roman" w:hAnsi="Times New Roman" w:cs="Times New Roman"/>
          <w:b/>
          <w:bCs/>
        </w:rPr>
        <w:t>17、上海汽车集团股份有限公司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CSA7001KBEV5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电动机型号:TZ154XS1001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6825473"/>
      <w:r>
        <w:rPr>
          <w:rFonts w:ascii="Times New Roman" w:hAnsi="Times New Roman" w:cs="Times New Roman"/>
          <w:b/>
          <w:bCs/>
        </w:rPr>
        <w:t>18、河北领行摩托车有限公司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YJ3000DZK-B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YJ3000DZK-A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YJ3000DZK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电动机型号:163YR-J6030410NA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6825474"/>
      <w:r>
        <w:rPr>
          <w:rFonts w:ascii="Times New Roman" w:hAnsi="Times New Roman" w:cs="Times New Roman"/>
          <w:b/>
          <w:bCs/>
        </w:rPr>
        <w:t>19、上汽大通汽车有限公司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SH6591J4BEV-1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6825475"/>
      <w:r>
        <w:rPr>
          <w:rFonts w:ascii="Times New Roman" w:hAnsi="Times New Roman" w:cs="Times New Roman"/>
          <w:b/>
          <w:bCs/>
        </w:rPr>
        <w:t>20、江苏新日电动车股份有限公司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XR4000D-6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电动机型号:12YC7291342YA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XR1000DQT-3H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电动两轮轻便摩托车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电动机型号:10YC7256317YA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XR4000DT-5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电动机型号:12YC7291342YA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6825476"/>
      <w:r>
        <w:rPr>
          <w:rFonts w:ascii="Times New Roman" w:hAnsi="Times New Roman" w:cs="Times New Roman"/>
          <w:b/>
          <w:bCs/>
        </w:rPr>
        <w:t>21、江苏淮海新能源车辆有限公司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HH1800DZK-6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电动机型号:138YC7269403NC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6825477"/>
      <w:r>
        <w:rPr>
          <w:rFonts w:ascii="Times New Roman" w:hAnsi="Times New Roman" w:cs="Times New Roman"/>
          <w:b/>
          <w:bCs/>
        </w:rPr>
        <w:t>22、枫盛汽车(江苏)有限公司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JWT6470BEV02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电动机型号:TZ200XSJZA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6825478"/>
      <w:r>
        <w:rPr>
          <w:rFonts w:ascii="Times New Roman" w:hAnsi="Times New Roman" w:cs="Times New Roman"/>
          <w:b/>
          <w:bCs/>
        </w:rPr>
        <w:t>23、北汽蓝谷麦格纳汽车有限公司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BJ7001AUA5-BEV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电动机型号:TZ235XS561/TZ235XS562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BJ7001AUA3-BEV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电动机型号:TZ235XS561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BJ7001AUA1-BEV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电动机型号:TZ235XS561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46825479"/>
      <w:r>
        <w:rPr>
          <w:rFonts w:ascii="Times New Roman" w:hAnsi="Times New Roman" w:cs="Times New Roman"/>
          <w:b/>
          <w:bCs/>
        </w:rPr>
        <w:t>24、山东牛电汽车科技有限公司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ND1200DZK-2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电动机型号:125YC-J6050403NA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ND1200DZH-3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电动机型号:125YC-J6050403NA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ND1200DZH-2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电动机型号:125YC-J6050403NA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ND3000DZD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电动机型号:163YS-J6030410NA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46825480"/>
      <w:r>
        <w:rPr>
          <w:rFonts w:ascii="Times New Roman" w:hAnsi="Times New Roman" w:cs="Times New Roman"/>
          <w:b/>
          <w:bCs/>
        </w:rPr>
        <w:t>25、山东汉唐电动汽车科技有限公司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HD4200DZH-2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电动机型号:155YR7230413NA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46825481"/>
      <w:r>
        <w:rPr>
          <w:rFonts w:ascii="Times New Roman" w:hAnsi="Times New Roman" w:cs="Times New Roman"/>
          <w:b/>
          <w:bCs/>
        </w:rPr>
        <w:t>26、山东明爵新能源科技有限公司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LD1200DZK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6825482"/>
      <w:r>
        <w:rPr>
          <w:rFonts w:ascii="Times New Roman" w:hAnsi="Times New Roman" w:cs="Times New Roman"/>
          <w:b/>
          <w:bCs/>
        </w:rPr>
        <w:t>27、山东迈峰新能源电动车有限公司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MY1200DZK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MF1800DZH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电动机型号:138YC6050403NB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6825483"/>
      <w:r>
        <w:rPr>
          <w:rFonts w:ascii="Times New Roman" w:hAnsi="Times New Roman" w:cs="Times New Roman"/>
          <w:b/>
          <w:bCs/>
        </w:rPr>
        <w:t>28、洛阳广通汽车有限公司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LGQ5181GQXBEV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LGQ5181ZYSBEV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LGQ5181TXSBEV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LGQ5181TDYBEV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LGQ5121TXSBEV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电动机型号:TZ342XS-YBM211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LGQ5041ZXXBEV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电动机型号:TZ220XS504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LGQ5081TXSBEV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电动机型号:TZ365XSD02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46825484"/>
      <w:r>
        <w:rPr>
          <w:rFonts w:ascii="Times New Roman" w:hAnsi="Times New Roman" w:cs="Times New Roman"/>
          <w:b/>
          <w:bCs/>
        </w:rPr>
        <w:t>29、河南爱玛车业有限公司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AM1500DZK-N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电动机型号:156YC-J6030405NA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AM1200DZK-2N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电动机型号:138YC6068401NA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46825485"/>
      <w:r>
        <w:rPr>
          <w:rFonts w:ascii="Times New Roman" w:hAnsi="Times New Roman" w:cs="Times New Roman"/>
          <w:b/>
          <w:bCs/>
        </w:rPr>
        <w:t>30、长沙中联重科环境产业有限公司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ZBH5182GQXEQPBEV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电动机型号:TZ370XS-LKM1101, 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ZBH5320ZXXBYBEV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46825486"/>
      <w:r>
        <w:rPr>
          <w:rFonts w:ascii="Times New Roman" w:hAnsi="Times New Roman" w:cs="Times New Roman"/>
          <w:b/>
          <w:bCs/>
        </w:rPr>
        <w:t>31、贵州万仁汽车集团有限公司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WR1010BEV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电动机型号:YS175H1072H2-WR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WR5010XXYBEV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电动机型号:YS175H1072H2-WR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46825487"/>
      <w:r>
        <w:rPr>
          <w:rFonts w:ascii="Times New Roman" w:hAnsi="Times New Roman" w:cs="Times New Roman"/>
          <w:b/>
          <w:bCs/>
        </w:rPr>
        <w:t>32、甘肃建投重工科技有限公司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GSK5070ZYSBYBEV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电动机型号:BYD-2912TZ-XY-A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GSK5180GQXBYBEV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GSK5180TDYBYBEV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电动机型号:BYD-3425TZ-XS-A</w:t>
      </w:r>
    </w:p>
    <w:p>
      <w:bookmarkStart w:id="32" w:name="_GoBack"/>
      <w:bookmarkEnd w:id="3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F2B7C"/>
    <w:rsid w:val="0FBF2B7C"/>
    <w:rsid w:val="185A0635"/>
    <w:rsid w:val="340A3DAD"/>
    <w:rsid w:val="3C7554A2"/>
    <w:rsid w:val="43CD70C0"/>
    <w:rsid w:val="4B895630"/>
    <w:rsid w:val="65C87355"/>
    <w:rsid w:val="6C7A3E98"/>
    <w:rsid w:val="6D4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2020-07-28T07:11:00Z</dcterms:created>
  <dc:creator>北京市生态环境局</dc:creator>
  <cp:lastModifiedBy>北京市生态环境局</cp:lastModifiedBy>
  <dcterms:modified xsi:type="dcterms:W3CDTF">2020-07-28T07:14:14Z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