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5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十三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8117940"/>
      <w:r>
        <w:rPr>
          <w:rFonts w:ascii="Times New Roman" w:hAnsi="Times New Roman"/>
        </w:rPr>
        <w:t>1、五羊-本田摩托（广州）有限公司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WH125-18A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发动机：WH152FMI-8 (五羊-本田摩托（广州）有限公司)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2H4H1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2H4H1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燃油蒸发控制装置：2L0A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氧传感器：DC3 (巩诚电装（重庆）有限公司)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8117941"/>
      <w:r>
        <w:rPr>
          <w:rFonts w:ascii="Times New Roman" w:hAnsi="Times New Roman"/>
        </w:rPr>
        <w:t>2、庞巴迪动力产品公司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F3 Limited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发动机：Rotax 1330 Ace (BRP-Rotax GmbH &amp; Co.KG)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机外净化器：707602034 (HERAEUS V-5322-5-16 REV.1) (HERAEUS DEUTSCHLAND GMBH&amp;CO.KG)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燃油蒸发控制装置：BRP:709000090 Supplier:17300-CO1-0000 (CHINA OCEAN ENTERPRISE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氧传感器：707600872,Bosch(BOSCH 0 258 006 956) (ROBERT BOSCH LLC)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F3-S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发动机：Rotax 1330 Ace (BRP-Rotax GmbH &amp; Co.KG)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机外净化器：707602034 (HERAEUS V-5322-5-16 REV.1) (HERAEUS DEUTSCHLAND GMBH&amp;CO.KG)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燃油蒸发控制装置：BRP:709000090 Supplier:17300-CO1-0000 (CHINA OCEAN ENTERPRISE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氧传感器：707600872,Bosch(BOSCH 0 258 006 956) (ROBERT BOSCH LLC)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F3-T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发动机：Rotax 1330 Ace (BRP-Rotax GmbH &amp; Co.KG)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机外净化器：707602034 (HERAEUS V-5322-5-16 REV.1) (HERAEUS DEUTSCHLAND GMBH &amp; CO. KG)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燃油蒸发控制装置：BRP:709000090 Supplier:17300-CO1-0000 (CHINA OCEAN ENTERPRISE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氧传感器：707600872, Bosch (BOSCH 0 258 006 956) (ROBERT BOSCH LLC)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8117942"/>
      <w:r>
        <w:rPr>
          <w:rFonts w:ascii="Times New Roman" w:hAnsi="Times New Roman"/>
        </w:rPr>
        <w:t>3、广州市华烨电瓶车科技有限公司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FY150T-3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发动机：FY1P57QMJ-B (广州市华烨电瓶车科技有限公司)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机外净化器：DP10132 (江门市资迪科技环保有限公司)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8117943"/>
      <w:r>
        <w:rPr>
          <w:rFonts w:ascii="Times New Roman" w:hAnsi="Times New Roman"/>
        </w:rPr>
        <w:t>4、台州市王野机车有限责任公司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HH125T-30E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HH125T-31E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LY125T-30E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LY125T-31E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WY125T-27E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发动机：152QMI-E (台州市王野机车有限责任公司)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燃油蒸发控制装置：TY80CC (永康市合发工具有限公司)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8117944"/>
      <w:r>
        <w:rPr>
          <w:rFonts w:ascii="Times New Roman" w:hAnsi="Times New Roman"/>
        </w:rPr>
        <w:t>5、重庆东本摩托车制造有限公司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SM250-A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发动机：167FMM-B (重庆东摩托车制造有限公司)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机外净化器：NE53130-15470 (南京英斯威尔环保科技有限公司)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燃油蒸发控制装置：WS HKGB-200 (南京英斯威尔环保科技有限公司)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氧传感器：STC-CS4 (星科动力有限公司)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SM250GY-A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发动机：167FMM-B (重庆东摩托车制造有限公司)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机外净化器：NE53130-15470 (南京英斯威尔环保科技有限公司)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燃油蒸发控制装置：WS HKGB-200 (南京英斯威尔环保科技有限公司)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氧传感器：STC-CS4 (星科动力有限公司)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8117945"/>
      <w:r>
        <w:rPr>
          <w:rFonts w:ascii="Times New Roman" w:hAnsi="Times New Roman"/>
        </w:rPr>
        <w:t>6、南京三叶金鹰摩托车有限公司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BB110T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发动机：150QMH (浙江金浪动力有限公司)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机外净化器：DP10508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氧传感器：HC81001 (NGK(苏州)环保陶瓷有限公司)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8117946"/>
      <w:r>
        <w:rPr>
          <w:rFonts w:ascii="Times New Roman" w:hAnsi="Times New Roman"/>
        </w:rPr>
        <w:t>7、珠海珠江车业有限公司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ZJ125T-V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发动机：ZJ152QMI-R (珠海珠江车业有限公司)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机外净化器：ZD58B2A200F (江门资迪科技环保有限公司)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燃油蒸发控制装置：TY200 (江门市力翔机车部件有限公司)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氧传感器：27H-03L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8117947"/>
      <w:r>
        <w:rPr>
          <w:rFonts w:ascii="Times New Roman" w:hAnsi="Times New Roman"/>
        </w:rPr>
        <w:t>8、比亚乔股份有限公司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VESPA SEIGIORNI CH4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发动机：M45RM (Piaggio &amp; C.p.s.a)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1A009518 (Basf Catalyst (Guilin)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1A009518 (Basf Catalyst (Guilin) Co.,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燃油蒸发控制装置：576468 (DYTECH)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8117948"/>
      <w:r>
        <w:rPr>
          <w:rFonts w:ascii="Times New Roman" w:hAnsi="Times New Roman"/>
        </w:rPr>
        <w:t>9、重庆隆鑫机车有限公司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LX300-6P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发动机：LX178MN-C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机外净化器：CH63.5-1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燃油蒸发控制装置：TG2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氧传感器：0258006974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8117949"/>
      <w:r>
        <w:rPr>
          <w:rFonts w:ascii="Times New Roman" w:hAnsi="Times New Roman"/>
        </w:rPr>
        <w:t>10、浙江创台车业有限公司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TR400T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发动机：1P83MQ (浙江创台车业有限公司)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机外净化器：DP10936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燃油蒸发控制装置：DPTM150-5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(德尔福(上海)动力推进系统有限公司)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8117950"/>
      <w:r>
        <w:rPr>
          <w:rFonts w:ascii="Times New Roman" w:hAnsi="Times New Roman"/>
        </w:rPr>
        <w:t>11、重庆宗申机车工业制造有限公司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ZS250-17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发动机：ZS167FMM-S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机外净化器：300012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氧传感器：SG07  (福爱电子（贵州）有限公司)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8117951"/>
      <w:r>
        <w:rPr>
          <w:rFonts w:ascii="Times New Roman" w:hAnsi="Times New Roman"/>
        </w:rPr>
        <w:t>12、泰国斯柯摩托车有限公司/SCO MOTOR CO., LTD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GP150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发动机：1P59QMJ (RA Engineering Co., Ltd)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机外净化器：DP10132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28488580 (上海谟绅电子技术有限公司)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GP300S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发动机：1P75MN (RA Engineering Co., Ltd)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机外净化器：DP10122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氧传感器：LSF4.2 (BMD(CHANGZHOU)AUTOTECHNOLOHYCO.,LTD)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TG150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发动机：1P59QMJ (RA Engineering Co., Ltd)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机外净化器：DP10132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28488580 (上海谟绅电子技术有限公司)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TG300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发动机：1P75MN (RA Engineering Co., Ltd)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机外净化器：DP10122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氧传感器：LSF4.2 (博曼迪（常州）汽车科技有限公司)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8117952"/>
      <w:r>
        <w:rPr>
          <w:rFonts w:ascii="Times New Roman" w:hAnsi="Times New Roman"/>
        </w:rPr>
        <w:t>13、重庆广本万强摩托车制造有限责任公司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KT125T-5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踏板式两轮摩托车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发动机：CK152QMI-10 (常州光阳摩托车有限公司)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机外净化器：CQJS42130 (重庆江赛环保科技有限公司)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(桂林欧星特环保科技有限公司)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氧传感器：39450-AFA1 (常州君堃电子有限公司)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8117953"/>
      <w:r>
        <w:rPr>
          <w:rFonts w:ascii="Times New Roman" w:hAnsi="Times New Roman"/>
        </w:rPr>
        <w:t>14、重庆嘉陵嘉鹏工业有限公司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JL110-17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发动机：1P52FMH-5 (重庆嘉陵嘉鹏工业有限公司)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机外净化器：18401-6BC (重庆谟绅电子技术有限公司)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燃油蒸发控制装置：HK-80 (重庆汇康汽车配件有限公司)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(重庆谟绅电子技术有限公司)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8117954"/>
      <w:r>
        <w:rPr>
          <w:rFonts w:ascii="Times New Roman" w:hAnsi="Times New Roman"/>
        </w:rPr>
        <w:t>15、常州光阳摩托车有限公司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CK300T-12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发动机：SK64B (常州光阳摩托车有限公司)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AHJ5-C00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AHJ5-C01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燃油蒸发控制装置：LHA2 (常州华洋三立滤机有限公司)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氧传感器：AZD4002-VB001 (日本特殊陶业株式会社)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8117955"/>
      <w:r>
        <w:rPr>
          <w:rFonts w:ascii="Times New Roman" w:hAnsi="Times New Roman"/>
        </w:rPr>
        <w:t>16、洛阳北方易初摩托车有限公司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DY250T-A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发动机：DY172MM (洛阳北方易初摩托车有限公司)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机外净化器：CHQ-C641403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燃油蒸发控制装置：HTG-T300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氧传感器：27N-02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8117956"/>
      <w:r>
        <w:rPr>
          <w:rFonts w:ascii="Times New Roman" w:hAnsi="Times New Roman"/>
        </w:rPr>
        <w:t>17、金翌车业有限公司江门分公司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DLS150ZK-5D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发动机：ZS162MJ-3S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机外净化器：BT53130300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 (福爱电子（贵州）有限公司)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DLS150ZK-7D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发动机：ZS162FMJ-S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机外净化器：BT53130300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 (福爱电子（贵州）有限公司)</w:t>
      </w:r>
    </w:p>
    <w:p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52956"/>
    <w:rsid w:val="0C152956"/>
    <w:rsid w:val="102F58F8"/>
    <w:rsid w:val="17F02C99"/>
    <w:rsid w:val="3BD26ADD"/>
    <w:rsid w:val="49A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2020-08-13T08:16:00Z</dcterms:created>
  <dc:creator>北京市生态环境局</dc:creator>
  <cp:lastModifiedBy>北京市生态环境局</cp:lastModifiedBy>
  <dcterms:modified xsi:type="dcterms:W3CDTF">2020-08-13T08:17:57Z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