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STSongStd-Light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附件9</w:t>
      </w:r>
    </w:p>
    <w:p>
      <w:pPr>
        <w:jc w:val="center"/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一、</w:t>
      </w:r>
      <w:r>
        <w:rPr>
          <w:rFonts w:ascii="STSongStd-Light" w:hAnsi="STSongStd-Light" w:cs="STSongStd-Light"/>
          <w:b/>
          <w:bCs/>
          <w:color w:val="auto"/>
        </w:rPr>
        <w:t>更改补充2018年度第</w:t>
      </w:r>
      <w:r>
        <w:rPr>
          <w:rFonts w:hint="eastAsia" w:ascii="STSongStd-Light" w:hAnsi="STSongStd-Light" w:cs="STSongStd-Light"/>
          <w:b/>
          <w:bCs/>
          <w:color w:val="auto"/>
        </w:rPr>
        <w:t>十一</w:t>
      </w:r>
      <w:r>
        <w:rPr>
          <w:rFonts w:ascii="STSongStd-Light" w:hAnsi="STSongStd-Light" w:cs="STSongStd-Light"/>
          <w:b/>
          <w:bCs/>
          <w:color w:val="auto"/>
        </w:rPr>
        <w:t>批车型目录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outlineLvl w:val="0"/>
        <w:rPr>
          <w:rFonts w:ascii="Times New Roman" w:hAnsi="Times New Roman" w:cs="Times New Roman"/>
        </w:rPr>
      </w:pPr>
      <w:bookmarkStart w:id="0" w:name="_Toc54196817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、五羊-本田摩托（广州）有限公司</w:t>
      </w:r>
      <w:bookmarkEnd w:id="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WH110T-9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发动机：WH150QMH-4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机外净化器：前：2G5H4(巴斯夫催化剂(桂林)有限公司)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后：2G5H4(巴斯夫催化剂(桂林)有限公司)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燃油蒸发控制装置：2GDA(广东恒勃滤清器有限公司)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氧传感器：无：ZSB(NGK Spark Plugs (Thailand)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发动机：WH150QMH-4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机外净化器：前：2G5H4(巴斯夫催化剂(桂林)有限公司)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后：2G5H4(巴斯夫催化剂(桂林)有限公司)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燃油蒸发控制装置：2GDA(广东恒勃滤清器有限公司)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氧传感器：无：ZSB(NGK Spark Plugs (Thailand)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发动机：WH150QMH-4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机外净化器：前：2G5H4(巴斯夫催化剂(桂林)有限公司)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后：2G5H4(巴斯夫催化剂(桂林)有限公司)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燃油蒸发控制装置：2G2A(广东恒勃滤清器有限公司)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氧传感器：无：ZSB(NGK Spark Plugs (Thailand)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发动机：WH150QMH-4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机外净化器：前：2G5H4(巴斯夫催化剂(桂林)有限公司)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后：2G5H4(巴斯夫催化剂(桂林)有限公司)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燃油蒸发控制装置：2G2A(广东恒勃滤清器有限公司)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氧传感器：无：ZSB(NGK Spark Plugs (Thailand) Co., Ltd.)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WH110T-9A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发动机：WH150QMH-4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机外净化器：前：2G5H4(巴斯夫催化剂(桂林)有限公司)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前：2G5H4(巴斯夫催化剂(桂林)有限公司)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后：2G5H4(巴斯夫催化剂(桂林)有限公司)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后：2G5H4(巴斯夫催化剂(桂林)有限公司)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燃油蒸发控制装置：2GDA(广东恒勃滤清器有限公司)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2GDA(广东恒勃滤清器有限公司)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氧传感器：无：ZSB(NGK Spark Plugs (Thailand)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无：ZSB(NGK Spark Plugs (Thailand)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发动机：WH150QMH-4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机外净化器：前：2G5H4(巴斯夫催化剂(桂林)有限公司)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后：2G5H4(巴斯夫催化剂(桂林)有限公司)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燃油蒸发控制装置：2G0A1(广东恒勃滤清器有限公司)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氧传感器：无：ZSB(NGK Spark Plugs (Thailand)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发动机：WH150QMH-4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机外净化器：前：2G5H4(巴斯夫催化剂(桂林)有限公司)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后：2G5H4(巴斯夫催化剂(桂林)有限公司)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燃油蒸发控制装置：2G0A1(广东恒勃滤清器有限公司)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氧传感器：无：ZSB(NGK Spark Plugs (Thailand) Co., Ltd.)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更改补充2018年度第十三批车型目录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6</w:t>
      </w:r>
    </w:p>
    <w:p>
      <w:pPr>
        <w:outlineLvl w:val="0"/>
        <w:rPr>
          <w:rFonts w:ascii="Times New Roman" w:hAnsi="Times New Roman" w:cs="Times New Roman"/>
        </w:rPr>
      </w:pPr>
      <w:bookmarkStart w:id="1" w:name="_Toc54196818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、新大洲本田摩托（苏州）有限公司</w:t>
      </w:r>
      <w:bookmarkEnd w:id="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SDH125T-35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发动机：SDH1P52QMI-7 (新大洲本田摩托有限公司)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机外净化器：前：2C5 A01(三井金属（珠海）环境技术有限公司)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后：2C5 A02(三井金属（珠海）环境技术有限公司)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燃油蒸发控制装置：GGC1(厦门信源环保科技有限公司)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氧传感器：DC2(NGK Spark Plugs (Thailand)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发动机：SDH1P52QMI-7 (新大洲本田摩托（苏州）有限公司)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机外净化器：/：SH 2C5 C1 M(浙江卓驰机械有限公司)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前：2C5 A01(三井金属（珠海）环境技术有限公司)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后：2C5 A02(三井金属（珠海）环境技术有限公司)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燃油蒸发控制装置：GGC1(厦门信源环保科技有限公司)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氧传感器：/：ZSB(NGK Spark Plugs (Thailand) Co., Ltd.)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发动机：SDH1P52QMI-7 (新大洲本田摩托（苏州）有限公司)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机外净化器：/：SH 2C5 C2 M(浙江卓驰机械有限公司)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/：SH 2C5 C3 M(江苏金胜汽摩排气系统有限公司)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/：2C3 01(台州欧信环保净化器有限公司)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/：2A6 02(艾科卡特催化器丹阳有限公司)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燃油蒸发控制装置：GGC1(厦门信源环保科技有限公司)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氧传感器：/：DC3(巩诚电装（重庆）有限公司)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发动机：SDH1P52QMI-7 (新大洲本田摩托（苏州）有限公司)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机外净化器：/：2C3 01(台州欧信环保净化器有限公司)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/：SH 2C5 C2 M(浙江卓驰机械有限公司)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燃油蒸发控制装置：GGC1(厦门信源环保科技有限公司)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氧传感器：/：DC3(巩诚电装（重庆）有限公司)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三、</w:t>
      </w:r>
      <w:r>
        <w:rPr>
          <w:rFonts w:ascii="STSongStd-Light" w:hAnsi="STSongStd-Light" w:cs="STSongStd-Light"/>
          <w:b/>
          <w:bCs/>
          <w:color w:val="auto"/>
        </w:rPr>
        <w:t>更改补充2018年度第十四批车型目录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outlineLvl w:val="0"/>
        <w:rPr>
          <w:rFonts w:ascii="Times New Roman" w:hAnsi="Times New Roman" w:cs="Times New Roman"/>
        </w:rPr>
      </w:pPr>
      <w:bookmarkStart w:id="2" w:name="_Toc54196819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、五羊-本田摩托（广州）有限公司</w:t>
      </w:r>
      <w:bookmarkEnd w:id="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WH110T-9B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发动机：WH150QMH-4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机外净化器：前：2G5H1(巴斯夫催化剂（桂林）有限公司)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后：2G5H1(巴斯夫催化剂（桂林）有限公司)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燃油蒸发控制装置：2G0A1(广东恒勃滤清器有限公司)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氧传感器：无：ZSB(NGK Spark Plugs (Thailand)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发动机：WH150QMH-4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机外净化器：前：2G5H4(巴斯夫催化剂（桂林）有限公司)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后：2G5H4(巴斯夫催化剂（桂林）有限公司)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燃油蒸发控制装置：2G0A1(广东恒勃滤清器有限公司)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氧传感器：无：ZSB(NGK Spark Plugs (Thailand) Co., Ltd.)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发动机：WH150QMH-4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机外净化器：前：2G5H4(巴斯夫催化剂（桂林）有限公司)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后：2G5H4(巴斯夫催化剂（桂林）有限公司)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燃油蒸发控制装置：2G0A1(广东恒勃滤清器有限公司)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氧传感器：无：ZSB(NGK Spark Plugs (Thailand)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发动机：WH150QMH-4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机外净化器：前：2G5H3(巴斯夫催化剂（桂林）有限公司)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后：2G5H3(巴斯夫催化剂（桂林）有限公司)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燃油蒸发控制装置：2G0A1(广东恒勃滤清器有限公司)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氧传感器：无：ZSB(NGK Spark Plugs (Thailand)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发动机：WH150QMH-4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机外净化器：前：2G5H4(巴斯夫催化剂（桂林）有限公司)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后：2G5H4(巴斯夫催化剂（桂林）有限公司)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燃油蒸发控制装置：2GDA(广东恒勃滤清器有限公司)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氧传感器：无：ZSB(NGK Spark Plugs (Thailand)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发动机：WH150QMH-4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机外净化器：前：2G5H4(巴斯夫催化剂（桂林）有限公司)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后：2G5H4(巴斯夫催化剂（桂林）有限公司)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燃油蒸发控制装置：2GDA(广东恒勃滤清器有限公司)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氧传感器：无：ZSB(NGK Spark Plugs (Thailand) Co., Ltd.)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更改补充2018年度第二十一批车型目录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3" w:name="_Toc54196820"/>
      <w:r>
        <w:rPr>
          <w:rFonts w:hint="eastAsia"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、长安福特汽车有限公司</w:t>
      </w:r>
      <w:bookmarkEnd w:id="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CAF7158A6P1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发动机：CAF384Q16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机外净化器：JX61-5E211-Y*(佛吉亚排气控制技术(重庆)有限公司)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燃油蒸发控制装置：JX61-9E857-D*(廊坊华安汽车装备有限公司)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氧传感器：前：H1BA-9Y460-**(NGK)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后：JX6A-9G444-**(常熟特殊陶业有限公司)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颗粒捕集器（GPF）：JX61-5F297-Z*(天纳克陵川(重庆)排气系统有限公司)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发动机：CAF384Q16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机外净化器：JX61-5E211-Y*(佛吉亚排气控制技术(重庆)有限公司)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燃油蒸发控制装置：JX61-9E857-D*(廊坊华安汽车装备有限公司)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氧传感器：前：H1BA-9Y460-**(NGK)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后：JX6A-9G444-**(常熟特殊陶业有限公司)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颗粒捕集器（GPF）：JX61-5F297-Z*(天纳克陵川(重庆)排气系统有限公司)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CAF7158M6P1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发动机：CAF384Q16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机外净化器：JX61-5E211-Y*(佛吉亚排气控制技术(重庆)有限公司)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燃油蒸发控制装置：JX61-9E857-D*(廊坊华安汽车装备有限公司)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氧传感器：前：H1BA-9Y460-**(NGK)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后：JX6A-9G444-**(常熟特殊陶业有限公司)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颗粒捕集器（GPF）：JX61-5F297-Z*(天纳克陵川(重庆)排气系统有限公司)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发动机：CAF384Q16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机外净化器：JX61-5E211-Y*(佛吉亚排气控制技术(重庆)有限公司)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燃油蒸发控制装置：JX61-9E857-D*(廊坊华安汽车装备有限公司)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氧传感器：前：H1BA-9Y460-**(NGK)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后：JX6A-9G444-**(常熟特殊陶业有限公司)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颗粒捕集器（GPF）：JX61-5F297-Z*(天纳克陵川(重庆)排气系统有限公司)</w:t>
      </w: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五、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更改补充2019年度第四批车型目录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7</w:t>
      </w:r>
    </w:p>
    <w:p>
      <w:pPr>
        <w:outlineLvl w:val="0"/>
        <w:rPr>
          <w:rFonts w:ascii="Times New Roman" w:hAnsi="Times New Roman" w:cs="Times New Roman"/>
        </w:rPr>
      </w:pPr>
      <w:bookmarkStart w:id="4" w:name="_Toc54196821"/>
      <w:r>
        <w:rPr>
          <w:rFonts w:ascii="Times New Roman" w:hAnsi="Times New Roman" w:cs="Times New Roman"/>
          <w:b/>
          <w:bCs/>
        </w:rPr>
        <w:t>1、五羊-本田摩托（广州）有限公司</w:t>
      </w:r>
      <w:bookmarkEnd w:id="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WH110T-9C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发动机：WH150QMH-4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机外净化器：前：2G5H4(巴斯夫催化剂（桂林）有限公司)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后：2G5H4(巴斯夫催化剂（桂林）有限公司)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燃油蒸发控制装置：2GDA(广东恒勃滤清器有限公司)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氧传感器：无：ZSB(NGK Spark Plugs (Thailand)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发动机：WH150QMH-4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机外净化器：前：2G5H4(巴斯夫催化剂（桂林）有限公司)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后：2G5H4(巴斯夫催化剂（桂林）有限公司)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燃油蒸发控制装置：2G0A1(广东恒勃滤清器有限公司)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氧传感器：无：ZSB(NGK Spark Plugs (Thailand)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发动机：WH150QMH-4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机外净化器：前：2G5H4(巴斯夫催化剂（桂林）有限公司)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后：2G5H4(巴斯夫催化剂（桂林）有限公司)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燃油蒸发控制装置：2GDA(广东恒勃滤清器有限公司)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氧传感器：无：ZSB(NGK Spark Plugs (Thailand)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发动机：WH150QMH-4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机外净化器：前：2G5H4(巴斯夫催化剂（桂林）有限公司)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后：2G5H4(巴斯夫催化剂（桂林）有限公司)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燃油蒸发控制装置：2G0A1(广东恒勃滤清器有限公司)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氧传感器：无：ZSB(NGK Spark Plugs (Thailand) Co., Ltd.)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六、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更改补充2019年度第五批车型目录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5" w:name="_Toc54196822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、广汽菲亚特克莱斯勒汽车有限公司</w:t>
      </w:r>
      <w:bookmarkEnd w:id="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GFA6440ETDD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运动型乘用车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发动机：46338779 (广汽菲亚特克莱斯勒汽车有限公司)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机外净化器：391(马瑞利汽车零部件（长沙）有限公司)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燃油蒸发控制装置：5520 S501(斯丹德汽车系统(苏州)有限公司)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氧传感器：前：UAA3002-FA***(NGK SPARK PLUG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后：OZA1001-FA***(NGK SPARK PLUG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颗粒捕集器（GPF）：403(马瑞利汽车零部件（长沙）有限公司)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GFA7130EKDD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发动机：46338779 (广汽菲亚特克莱斯勒汽车有限公司)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机外净化器：391(马瑞利汽车零部件（长沙）有限公司)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燃油蒸发控制装置：5520 S501(斯丹德汽车系统(苏州)有限公司)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氧传感器：前：UAA3002-FA***(NGK SPARK PLUG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后：OZA1001-FA***(NGK SPARK PLUG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颗粒捕集器（GPF）：403(马瑞利汽车零部件（长沙）有限公司)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发动机：46338779 (广汽菲亚特克莱斯勒汽车有限公司)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机外净化器：391(马瑞利汽车零部件（长沙）有限公司)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燃油蒸发控制装置：5520 S501(斯丹德汽车系统(苏州)有限公司)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氧传感器：前：UAA3002-FA***(NGK SPARK PLUG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后：OZA1001-FA***(NGK SPARK PLUG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颗粒捕集器（GPF）：403(马瑞利汽车零部件（长沙）有限公司)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GFA7130ETDD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发动机：46338779 (广汽菲亚特克莱斯勒汽车有限公司)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机外净化器：391(马瑞利汽车零部件（长沙）有限公司)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燃油蒸发控制装置：5520 S501(斯丹德汽车系统(苏州)有限公司)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氧传感器：前：UAA3002-FA***(NGK SPARK PLUG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后：OZA1001-FA***(NGK SPARK PLUG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颗粒捕集器（GPF）：403(马瑞利汽车零部件（长沙）有限公司)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七、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6" w:name="_Toc54196823"/>
      <w:r>
        <w:rPr>
          <w:rFonts w:hint="eastAsia"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>、合肥长安汽车有限公司</w:t>
      </w:r>
      <w:bookmarkEnd w:id="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SC6479BEH6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SC6479BBH6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发动机：JL476ZQCF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机外净化器：前级：CZ75ZS6G-14(重庆长安汽车股份有限公司)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后级：CZ40ZS6G-14(重庆长安汽车股份有限公司)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>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氧传感器：前：OSL(北京德尔福万源发动机管理系统有限公司)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发动机：JL476ZQCF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机外净化器：前级：CZ75ZS6G-2(重庆长安汽车股份有限公司)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后级：CZ40ZS6G-2(重庆长安汽车股份有限公司)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>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氧传感器：前：OZAS(常熟特殊陶业有限公司)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后：OZAS(常熟特殊陶业有限公司)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SC6479AC6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SC6479ABH6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发动机：JL476ZQCF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机外净化器：前级：CZ75ZS6G-14(重庆长安汽车股份有限公司)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后级：CZ40ZS6G-14(重庆长安汽车股份有限公司)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>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氧传感器：前：OSL(北京德尔福万源发动机管理系统有限公司)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54196824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、上汽大通汽车有限公司</w:t>
      </w:r>
      <w:bookmarkEnd w:id="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SH5033XXYPEGCNS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SH1033PEGCNZ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SH5033XXYPEGCNZ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SH1033PEGCNS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发动机：LJ4A15Q6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机外净化器：前：C00131253(柳州五菱汽车工业有限公司(WULING))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后：C00131254(康宁汽车环保（合肥）有限公司(CORNING))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燃油蒸发控制装置：FC-34(苏州奥易克斯汽车电子有限公司)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颗粒捕集器（GPF）：C00131254(康宁汽车环保（合肥）有限公司(CORNING))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发动机：LJ4A15Q6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机外净化器：前：C00131253(柳州五菱汽车工业有限公司(WULING))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后：C00131254(康宁汽车环保（合肥）有限公司(CORNING))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燃油蒸发控制装置：TF2500(金华市合发科技有限公司)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颗粒捕集器（GPF）：C00131254(康宁汽车环保（合肥）有限公司(CORNING))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发动机：LJ4A15Q6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机外净化器：前：TWC-LAFG-04(柳州五菱柳机动力有限公司(LJ))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后：GPF-LAFG-03(柳州五菱柳机动力有限公司(LJ))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燃油蒸发控制装置：TF2500(金华市合发科技有限公司)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颗粒捕集器（GPF）：GPF-LAFG-03(柳州五菱柳机动力有限公司(LJ))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八、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outlineLvl w:val="0"/>
        <w:rPr>
          <w:rFonts w:ascii="Times New Roman" w:hAnsi="Times New Roman" w:cs="Times New Roman"/>
        </w:rPr>
      </w:pPr>
      <w:bookmarkStart w:id="8" w:name="_Toc54196825"/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、江门市大长江集团有限公司</w:t>
      </w:r>
      <w:bookmarkEnd w:id="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HJ125T-33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HJ125T-35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发动机：1P52QMI-7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机外净化器：H7N04(三井金属(珠海)环境技术有限公司(MKCZ))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燃油蒸发控制装置：H290(天津市格林利福新技术有限公司(GLLF))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氧传感器：H290(巩诚电装(重庆)有限公司昆山分公司(DENSO))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发动机：1P52QMI-7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机外净化器：H7N04(三井金属(珠海)环境技术有限公司(MKCZ))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燃油蒸发控制装置：H290(江门市吉莱多机械有限公司(FY))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氧传感器：H290(巩诚电装(重庆)有限公司昆山分公司(DENSO))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outlineLvl w:val="0"/>
        <w:rPr>
          <w:rFonts w:ascii="Times New Roman" w:hAnsi="Times New Roman" w:cs="Times New Roman"/>
        </w:rPr>
      </w:pPr>
      <w:bookmarkStart w:id="9" w:name="_Toc54196826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、东南（福建）汽车工业有限公司</w:t>
      </w:r>
      <w:bookmarkEnd w:id="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DN7152K6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发动机：4A91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机外净化器：AXA(天津卡达克汽车高新技术有限公司)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燃油蒸发控制装置：G6(厦门信源环保科技有限公司)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 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发动机：4A91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机外净化器：AXA(天津卡达克汽车高新技术有限公司)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燃油蒸发控制装置：G6(厦门信源环保科技有限公司)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 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发动机：4A91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机外净化器：AXA(天津卡达克汽车高新技术有限公司)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燃油蒸发控制装置：G6A(厦门信源环保科技有限公司)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发动机：4A91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机外净化器：AXA(天津卡达克汽车高新技术有限公司)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燃油蒸发控制装置：G6A(厦门信源环保科技有限公司)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 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发动机：4A91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机外净化器：AXA(天津卡达克汽车高新技术有限公司)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燃油蒸发控制装置：G6(厦门信源环保科技有限公司)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九、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更改补充2019年度第十二批车型目录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9</w:t>
      </w:r>
    </w:p>
    <w:p>
      <w:pPr>
        <w:outlineLvl w:val="0"/>
        <w:rPr>
          <w:rFonts w:ascii="Times New Roman" w:hAnsi="Times New Roman" w:cs="Times New Roman"/>
        </w:rPr>
      </w:pPr>
      <w:bookmarkStart w:id="10" w:name="_Toc54196827"/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、新大洲本田摩托（苏州）有限公司</w:t>
      </w:r>
      <w:bookmarkEnd w:id="1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SDH125T-38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发动机：SDH1P52QMI-7 (新大洲本田摩托(苏州)有限公司)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机外净化器：/：SH 2C5 C2 M(浙江卓驰机械有限公司)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/：2C3 01(台州欧信环保净化器有限公司)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燃油蒸发控制装置：GGC1(厦门信源环保科技有限公司)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氧传感器：/：DC3(巩诚电装（重庆）有限公司)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发动机：SDH1P52QMI-7 (新大洲本田摩托(苏州)有限公司)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机外净化器：前：2C3 02(浙江欧信环保科技有限公司)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后：2C3 02(浙江欧信环保科技有限公司)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燃油蒸发控制装置：GGC1(厦门信源环保科技有限公司)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氧传感器：/：DC3(巩诚电装（重庆）有限公司)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更改补充2019年度第十五批车型目录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11" w:name="_Toc54196828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、安徽江淮汽车集团股份有限公司</w:t>
      </w:r>
      <w:bookmarkEnd w:id="1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HFC7152MTS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HFC7152MS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十一、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更改补充2019年度第十六批车型目录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outlineLvl w:val="0"/>
        <w:rPr>
          <w:rFonts w:ascii="Times New Roman" w:hAnsi="Times New Roman" w:cs="Times New Roman"/>
        </w:rPr>
      </w:pPr>
      <w:bookmarkStart w:id="12" w:name="_Toc54196829"/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、唐鸿重工专用汽车股份有限公司</w:t>
      </w:r>
      <w:bookmarkEnd w:id="1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XT5319GJBT5F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发动机：WP8.350E61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Sensor;后：WPNOx Sensor(前：潍柴动力空气净化科技有限公司;后：潍柴动力空气净化科技有限公司)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54196830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、北京市清洁机械厂</w:t>
      </w:r>
      <w:bookmarkEnd w:id="1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BQJ5180TDYE6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BQJ5180ZXXE6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BQJ5180GSSE6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NOX传感器型号：前:NB1510;后:NB1500(Cummins Inc.)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十二、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更改补充2019年度第十七批车型目录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14" w:name="_Toc54196831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、浙江吉利汽车有限公司</w:t>
      </w:r>
      <w:bookmarkEnd w:id="1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MR7102M08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发动机：JLF-3G10TDC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氧传感器：前：CONTINENTAL U(世倍特汽车电子(长春)有限公司)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后：CONTINENTAL S(世倍特汽车电子(长春)有限公司)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发动机：JLF-3G10TDC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氧传感器：前：CONTINENTAL U(纬湃汽车电子(长春)有限公司/纬湃汽车电子(长春)有限公司)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后：CONTINENTAL S(纬湃汽车电子(长春)有限公司/纬湃汽车电子(长春)有限公司)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发动机：JLF-3G10TDC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氧传感器：前：CONTINENTAL U(世倍特汽车电子(长春)有限公司)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后：CONTINENTAL S(世倍特汽车电子(长春)有限公司)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发动机：JLF-3G10TDC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氧传感器：前：CONTINENTAL U(纬湃汽车电子(长春)有限公司/纬湃汽车电子(长春)有限公司)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后：CONTINENTAL S(纬湃汽车电子(长春)有限公司/纬湃汽车电子(长春)有限公司)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发动机：JLF-3G10TDC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氧传感器：前：CONTINENTAL U(世倍特汽车电子(长春)有限公司)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后：CONTINENTAL S(世倍特汽车电子(长春)有限公司)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发动机：JLF-3G10TDC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氧传感器：前：CONTINENTAL U(纬湃汽车电子(长春)有限公司/纬湃汽车电子(长春)有限公司)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后：CONTINENTAL S(纬湃汽车电子(长春)有限公司/纬湃汽车电子(长春)有限公司)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发动机：JLF-3G10TDC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氧传感器：前：CONTINENTAL U(世倍特汽车电子(长春)有限公司)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后：CONTINENTAL S(世倍特汽车电子(长春)有限公司)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发动机：JLF-3G10TDC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氧传感器：前：CONTINENTAL U(纬湃汽车电子(长春)有限公司/纬湃汽车电子(长春)有限公司)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后：CONTINENTAL S(纬湃汽车电子(长春)有限公司/纬湃汽车电子(长春)有限公司)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颗粒捕集器（GPF）：JL(佛吉亚排气控制技术(宁波)有限公司)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outlineLvl w:val="0"/>
        <w:rPr>
          <w:rFonts w:ascii="Times New Roman" w:hAnsi="Times New Roman" w:cs="Times New Roman"/>
        </w:rPr>
      </w:pPr>
      <w:bookmarkStart w:id="15" w:name="_Toc54196832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、东风商用车有限公司</w:t>
      </w:r>
      <w:bookmarkEnd w:id="1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DFH4250C7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DFH4250CX7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发动机：Z14NS6B560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NOX传感器型号：前NB1510;后NB1500(Cummins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发动机：Z14NS6B560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发动机：Z14NS6B520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NOX传感器型号：前NB1510;后NB1500(Cummins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发动机：Z14NS6B520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在线监控车载终端：A4(深圳市有为信息技术f发展有限公司)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发动机：Z14NS6B600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54196833"/>
      <w:r>
        <w:rPr>
          <w:rFonts w:hint="eastAsia"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  <w:b/>
          <w:bCs/>
        </w:rPr>
        <w:t>、北京市清洁机械厂</w:t>
      </w:r>
      <w:bookmarkEnd w:id="1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BQJ5180GQXE6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十三、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更改补充2019年度第十八批车型目录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outlineLvl w:val="0"/>
        <w:rPr>
          <w:rFonts w:ascii="Times New Roman" w:hAnsi="Times New Roman" w:cs="Times New Roman"/>
        </w:rPr>
      </w:pPr>
      <w:bookmarkStart w:id="17" w:name="_Toc54196834"/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、浙江吉利汽车有限公司</w:t>
      </w:r>
      <w:bookmarkEnd w:id="1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MR7102D12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发动机：JLF-3G10TDC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氧传感器：前：CONTINENTAL U(世倍特汽车电子(长春)有限公司)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后：CONTINENTAL S(世倍特汽车电子(长春)有限公司)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发动机：JLF-3G10TDC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氧传感器：前：CONTINENTAL U(纬湃汽车电子(长春)有限公司)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后：CONTINENTAL S(纬湃汽车电子(长春)有限公司)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发动机：JLF-3G10TDC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氧传感器：前：CONTINENTAL U(世倍特汽车电子(长春)有限公司)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后：CONTINENTAL S(世倍特汽车电子(长春)有限公司)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发动机：JLF-3G10TDC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氧传感器：前：CONTINENTAL U(纬湃汽车电子(长春)有限公司)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后：CONTINENTAL S(纬湃汽车电子(长春)有限公司)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发动机：JLF-3G10TDC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氧传感器：前：CONTINENTAL U(世倍特汽车电子(长春)有限公司)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后：CONTINENTAL S(世倍特汽车电子(长春)有限公司)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发动机：JLF-3G10TDC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氧传感器：前：CONTINENTAL U(纬湃汽车电子(长春)有限公司)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后：CONTINENTAL S(纬湃汽车电子(长春)有限公司)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发动机：JLF-3G10TDC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氧传感器：前：CONTINENTAL U(世倍特汽车电子(长春)有限公司)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后：CONTINENTAL S(世倍特汽车电子(长春)有限公司)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发动机：JLF-3G10TDC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氧传感器：前：CONTINENTAL U(纬湃汽车电子(长春)有限公司)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后：CONTINENTAL S(纬湃汽车电子(长春)有限公司)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颗粒捕集器（GPF）：JL(佛吉亚排气控制技术(宁波)有限公司)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outlineLvl w:val="0"/>
        <w:rPr>
          <w:rFonts w:ascii="Times New Roman" w:hAnsi="Times New Roman" w:cs="Times New Roman"/>
        </w:rPr>
      </w:pPr>
      <w:bookmarkStart w:id="18" w:name="_Toc54196835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、陕西汽车集团有限责任公司</w:t>
      </w:r>
      <w:bookmarkEnd w:id="1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SX5189XYKLA501F2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增压器型号：GT22(霍尼韦尔汽车零部件服务(上海) 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增压器型号：GT22(霍尼韦尔汽车零部件服务(上海) 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Sensor，后:YC-NOx Sensor(前：广西玉柴机器股份有限公司，后：广西玉柴机器股份有限公司)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在线监控车载终端：TXJ-BR4-HQ15(陕西天行健车联网信息技术有限公司)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SX5189XXYLA621F2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Sensor，后:YC-NOx Sensor(前：广西玉柴机器股份有限公司，后：广西玉柴机器股份有限公司)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在线监控车载终端：TXJ-BR4-HQ15(陕西天行健车联网信息技术有限公司)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SX5189XXYLA571F2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Sensor，后:YC-NOx Sensor(前：广西玉柴机器股份有限公司，后：广西玉柴机器股份有限公司)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在线监控车载终端：TXJ-BR4-HQ15(陕西天行健车联网信息技术有限公司)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SX5189XXYLA501F2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Sensor，后:YC-NOx Sensor(前：广西玉柴机器股份有限公司，后：广西玉柴机器股份有限公司)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在线监控车载终端：TXJ-BR4-HQ15(陕西天行健车联网信息技术有限公司)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SX5189CCYLA501F2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Sensor，后:YC-NOx Sensor(前：广西玉柴机器股份有限公司，后：广西玉柴机器股份有限公司)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在线监控车载终端：TXJ-BR4-HQ15(陕西天行健车联网信息技术有限公司)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SX5189XXYLA721F2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Sensor，后:YC-NOx Sensor(前：广西玉柴机器股份有限公司，后：广西玉柴机器股份有限公司)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在线监控车载终端：TXJ-BR4-HQ15(陕西天行健车联网信息技术有限公司)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54196836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、北汽福田汽车股份有限公司</w:t>
      </w:r>
      <w:bookmarkEnd w:id="1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BJ5084TSLE6-H1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NOX传感器型号：前:NB1510后:NB1500(前:Cummins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催化转化器(ASC)：PFCP010(Cummins)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POC排气处理器型号：PFCP010(Cummins)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DOC排气处理器型号：PFCP010(Cummins)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EGR型号：BD33SSH(Borg Warner)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发动机：ISF2.8s4117V（副发动机）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催化转化器(ASC)：PFCP010(Cummins)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POC排气处理器型号：PFCP010(Cummins)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DOC排气处理器型号：PFCP010(Cummins)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EGR型号：BD33SSH(Borg Warner)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发动机：YCF3075-T480（副发动机）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喷油泵型号：YCFP-A38(Bosch Automotive Diesel Systems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喷油器型号：CRI-A38(Bosch Automotive Diesel Systems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  <w:r>
        <w:rPr>
          <w:rFonts w:hint="eastAsia" w:ascii="STSongStd-Light" w:hAnsi="STSongStd-Light" w:cs="STSongStd-Light"/>
          <w:color w:val="auto"/>
        </w:rPr>
        <w:t>0</w:t>
      </w:r>
    </w:p>
    <w:p>
      <w:pPr>
        <w:outlineLvl w:val="0"/>
        <w:rPr>
          <w:rFonts w:ascii="Times New Roman" w:hAnsi="Times New Roman" w:cs="Times New Roman"/>
        </w:rPr>
      </w:pPr>
      <w:bookmarkStart w:id="20" w:name="_Toc54196837"/>
      <w:r>
        <w:rPr>
          <w:rFonts w:hint="eastAsia"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1、东风汽车股份有限公司</w:t>
      </w:r>
      <w:bookmarkEnd w:id="2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DFA5040XXYKBEV21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TZ230XSIN101  更改为  TZ230XSIN101,TZ220XS-YBM400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电池型号:由 CB260  更改为  CB260,LF80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更改补充2019年度第十九批车型目录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outlineLvl w:val="0"/>
        <w:rPr>
          <w:rFonts w:ascii="Times New Roman" w:hAnsi="Times New Roman" w:cs="Times New Roman"/>
        </w:rPr>
      </w:pPr>
      <w:bookmarkStart w:id="21" w:name="_Toc54196838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、山东祥农专用车辆有限公司</w:t>
      </w:r>
      <w:bookmarkEnd w:id="2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SGW5180GPSF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在线监控车载终端：ZKC02C/M4SWS000180630(北汽福田汽车股份有限公司)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十五、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更改补充2019年度第二十批车型目录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22" w:name="_Toc54196839"/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、上汽大通汽车有限公司</w:t>
      </w:r>
      <w:bookmarkEnd w:id="2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SH5033XXYPEGCNS1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SH1033PEGCNS1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SH5033CCYPEGCNZ1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SH5033XXYPEGCNZ1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SH1033PEGCNZ1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SH5033CCYPEGCNS1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发动机：LJ4A15Q6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机外净化器：前：GPF-LAFG-03(柳州五菱柳机动力有限公司(LJ))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后：TWC-LAFG-04(柳州五菱柳机动力有限公司(LJ))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燃油蒸发控制装置：TF2500(金华市合发科技有限公司)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颗粒捕集器（GPF）：GPF-LAFG-03(柳州五菱柳机动力有限公司(LJ))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十六、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更改补充2020年度第三批车型目录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23" w:name="_Toc54196840"/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、北京市清洁机械厂</w:t>
      </w:r>
      <w:bookmarkEnd w:id="2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BQJ5180TSLE6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BQJ5180TXSE6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十七、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更改补充2020年度第四批车型目录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24" w:name="_Toc54196841"/>
      <w:r>
        <w:rPr>
          <w:rFonts w:hint="eastAsia" w:ascii="Times New Roman" w:hAnsi="Times New Roman" w:cs="Times New Roman"/>
          <w:b/>
          <w:bCs/>
        </w:rPr>
        <w:t>37</w:t>
      </w:r>
      <w:r>
        <w:rPr>
          <w:rFonts w:ascii="Times New Roman" w:hAnsi="Times New Roman" w:cs="Times New Roman"/>
          <w:b/>
          <w:bCs/>
        </w:rPr>
        <w:t>、奇瑞商用车（安徽）有限公司</w:t>
      </w:r>
      <w:bookmarkEnd w:id="2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SQR1025H08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普通货车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机外净化器：1205AC1(杰锋汽车动力系统股份有限公司)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颗粒捕集器（GPF）：KS601(杰锋汽车动力系统股份有限公司)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outlineLvl w:val="0"/>
        <w:rPr>
          <w:rFonts w:ascii="Times New Roman" w:hAnsi="Times New Roman" w:cs="Times New Roman"/>
        </w:rPr>
      </w:pPr>
      <w:bookmarkStart w:id="25" w:name="_Toc54196842"/>
      <w:r>
        <w:rPr>
          <w:rFonts w:ascii="Times New Roman" w:hAnsi="Times New Roman" w:cs="Times New Roman"/>
          <w:b/>
          <w:bCs/>
        </w:rPr>
        <w:t>1、中国重型汽车集团有限公司</w:t>
      </w:r>
      <w:bookmarkEnd w:id="2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MC13.54-61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MC13.50-61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DOC排气处理器型号：RV540254(中国重型汽车集团有限公司)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SCR排气处理器型号：RV540256(中国重型汽车集团有限公司)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DPF排气处理器型号：RV540255(中国重型汽车集团有限公司)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催化转化器(ASC)：RV540256(中国重型汽车集团有限公司)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增压器型号：B3G(博格华纳汽车零部件（宁波）有限公司)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DOC排气处理器型号：RV540254(中国重型汽车集团有限公司)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SCR排气处理器型号：RV540256(中国重型汽车集团有限公司)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DPF排气处理器型号：RV540255(中国重型汽车集团有限公司)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催化转化器(ASC)：RV540256(中国重型汽车集团有限公司)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DOC排气处理器型号：RV540254(中国重型汽车集团有限公司)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SCR排气处理器型号：RV540256(中国重型汽车集团有限公司)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DPF排气处理器型号：RV540255(中国重型汽车集团有限公司)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催化转化器(ASC)：RV540256(中国重型汽车集团有限公司)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增压器型号：B3G(博格华纳汽车零部件（宁波）有限公司)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DOC排气处理器型号：RV540254(中国重型汽车集团有限公司)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SCR排气处理器型号：RV540256(中国重型汽车集团有限公司)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DPF排气处理器型号：RV540255(中国重型汽车集团有限公司)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催化转化器(ASC)：RV540256(中国重型汽车集团有限公司)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十八、</w:t>
      </w:r>
      <w:r>
        <w:rPr>
          <w:rFonts w:ascii="STSongStd-Light" w:hAnsi="STSongStd-Light" w:cs="STSongStd-Light"/>
          <w:b/>
          <w:bCs/>
          <w:color w:val="auto"/>
        </w:rPr>
        <w:t>更改补充2020年度第五批车型目录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26" w:name="_Toc54196843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、江铃汽车股份有限公司</w:t>
      </w:r>
      <w:bookmarkEnd w:id="2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JX6491PA6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发动机：CAF488WQGJ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机外净化器：A2A4CDT(庄信万丰（上海）化工有限公司)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燃油蒸发控制装置：CCG-002(廊坊华安汽车装备有限公司)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氧传感器：前：KB3G-9Y460-**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后：LB3G-9G444-**(Robert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颗粒捕集器（GPF）：B3C5HHT(庄信万丰（上海）化工有限公司)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JX6491P6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发动机：CAF488WQGJ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机外净化器：A2A4CDT(庄信万丰（上海）化工有限公司)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燃油蒸发控制装置：CCG-002(廊坊华安汽车装备有限公司)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氧传感器：前：KB3G-9Y460-**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后：LB3G-9G444-**(Robert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颗粒捕集器（GPF）：B3C5HHT(庄信万丰（上海）化工有限公司)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十九、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更改补充2020年度第六批车型目录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27" w:name="_Toc54196844"/>
      <w:r>
        <w:rPr>
          <w:rFonts w:hint="eastAsia"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  <w:b/>
          <w:bCs/>
        </w:rPr>
        <w:t>、奇瑞汽车股份有限公司</w:t>
      </w:r>
      <w:bookmarkEnd w:id="2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SQR7154T19T9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机外净化器：前：153AAG(佛吉亚(青岛)排气系统有限公司)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后：153AAM(佛吉亚(青岛)排气系统有限公司)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机外净化器：前：153AAG(杰锋汽车动力系统股份有限公司)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后：153AAM(杰锋汽车动力系统股份有限公司)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outlineLvl w:val="0"/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</w:t>
      </w:r>
      <w:bookmarkStart w:id="28" w:name="_Toc54196845"/>
      <w:r>
        <w:rPr>
          <w:rFonts w:ascii="STSongStd-Light" w:hAnsi="STSongStd-Light" w:cs="STSongStd-Light"/>
        </w:rPr>
        <w:t>后：LSF4(联合汽车电子有限公司)</w:t>
      </w:r>
      <w:bookmarkEnd w:id="28"/>
    </w:p>
    <w:p>
      <w:pPr>
        <w:outlineLvl w:val="0"/>
        <w:rPr>
          <w:rFonts w:hint="eastAsia" w:ascii="Times New Roman" w:hAnsi="Times New Roman" w:cs="Times New Roman"/>
          <w:b/>
          <w:bCs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54196846"/>
      <w:r>
        <w:rPr>
          <w:rFonts w:hint="eastAsia" w:ascii="Times New Roman" w:hAnsi="Times New Roman" w:cs="Times New Roman"/>
          <w:b/>
          <w:bCs/>
        </w:rPr>
        <w:t>26</w:t>
      </w:r>
      <w:r>
        <w:rPr>
          <w:rFonts w:ascii="Times New Roman" w:hAnsi="Times New Roman" w:cs="Times New Roman"/>
          <w:b/>
          <w:bCs/>
        </w:rPr>
        <w:t>、奇瑞商用车（安徽）有限公司</w:t>
      </w:r>
      <w:bookmarkEnd w:id="2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SQR6489F08T93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机外净化器：1205AC5(优美科汽车催化剂(苏州)有限公司)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颗粒捕集器（GPF）：CH73(杰锋汽车动力系统股份有限公司)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机外净化器：1205AC5(优美科汽车催化剂(苏州)有限公司)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颗粒捕集器（GPF）：CH73(杰锋汽车动力系统股份有限公司)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SQR6489F08T91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机外净化器：1205AC5(优美科汽车催化剂(苏州)有限公司)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颗粒捕集器（GPF）：CH73(杰锋汽车动力系统股份有限公司)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机外净化器：1205AC5(优美科汽车催化剂(苏州)有限公司)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颗粒捕集器（GPF）：CH73(杰锋汽车动力系统股份有限公司)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SQR6489F08T9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机外净化器：1205AC5(优美科汽车催化剂(苏州)有限公司)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颗粒捕集器（GPF）：CH73(杰锋汽车动力系统股份有限公司)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机外净化器：1205AC5(优美科汽车催化剂(苏州)有限公司)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颗粒捕集器（GPF）：CH73(杰锋汽车动力系统股份有限公司)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SQR6489F08T92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机外净化器：1205AC5(优美科汽车催化剂(苏州)有限公司)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颗粒捕集器（GPF）：CH73(杰锋汽车动力系统股份有限公司)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机外净化器：1205AC5(优美科汽车催化剂(苏州)有限公司)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颗粒捕集器（GPF）：CH73(杰锋汽车动力系统股份有限公司)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更改补充2020年度第七批车型目录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30" w:name="_Toc54196847"/>
      <w:r>
        <w:rPr>
          <w:rFonts w:hint="eastAsia"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3、华晨鑫源重庆汽车有限公司</w:t>
      </w:r>
      <w:bookmarkEnd w:id="3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JKC5034XXY-DV6HL5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发动机：SWD16M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机外净化器：1205100-GC-01(无锡威孚力达催化净化器有限责任公司)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燃油蒸发控制装置：TF1800(金华市合发科技有限公司)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氧传感器：前：LDS-Y08A(武汉菱电汽车电控系统股份有限公司)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颗粒捕集器（GPF）：1205200-GC-01(无锡威孚力达催化净化器有限责任公司)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JKC1034SV6HL1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发动机：SWD16M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机外净化器：1205100-GC-01(无锡威孚力达催化净化器有限责任公司)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燃油蒸发控制装置：TF1800(金华市合发科技有限公司)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氧传感器：前：LDS-Y08A(武汉菱电汽车电控系统股份有限公司)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颗粒捕集器（GPF）：1205200-GC-01(无锡威孚力达催化净化器有限责任公司)</w:t>
      </w:r>
    </w:p>
    <w:p>
      <w:pPr>
        <w:rPr>
          <w:rFonts w:ascii="STSongStd-Light" w:hAnsi="STSongStd-Light" w:cs="STSongStd-Light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1" w:name="_Toc54196848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、奇瑞汽车河南有限公司</w:t>
      </w:r>
      <w:bookmarkEnd w:id="3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SQR5024CCYH08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机外净化器：1205AB9(宁波科森净化器制造有限公司)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颗粒捕集器（GPF）：KS601(宁波科森净化器制造有限公司)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SQR5024XXYH08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机外净化器：1205AB9(宁波科森净化器制造有限公司)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颗粒捕集器（GPF）：KS601(宁波科森净化器制造有限公司)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2" w:name="_Toc54196849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、奇瑞商用车（安徽）有限公司</w:t>
      </w:r>
      <w:bookmarkEnd w:id="3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SQR5025XXYH08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机外净化器：1205AC1(杰锋汽车动力系统股份有限公司)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颗粒捕集器（GPF）：KS601(杰锋汽车动力系统股份有限公司)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SQR5021XXYF08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机外净化器：1205AC5(优美科汽车催化剂(苏州)有限公司)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颗粒捕集器（GPF）：CH73(杰锋汽车动力系统股份有限公司)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机外净化器：1205AC5(优美科汽车催化剂(苏州)有限公司)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颗粒捕集器（GPF）：CH73(杰锋汽车动力系统股份有限公司)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SQR5025CCYH08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机外净化器：1205AC1(杰锋汽车动力系统股份有限公司)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颗粒捕集器（GPF）：KS601(杰锋汽车动力系统股份有限公司)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outlineLvl w:val="0"/>
        <w:rPr>
          <w:rFonts w:ascii="Times New Roman" w:hAnsi="Times New Roman" w:cs="Times New Roman"/>
        </w:rPr>
      </w:pPr>
      <w:bookmarkStart w:id="33" w:name="_Toc54196850"/>
      <w:r>
        <w:rPr>
          <w:rFonts w:hint="eastAsia"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、山东祥农专用车辆有限公司</w:t>
      </w:r>
      <w:bookmarkEnd w:id="3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SGW5180GXWF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二十一、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更改补充2020年度第九批车型目录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34" w:name="_Toc54196851"/>
      <w:r>
        <w:rPr>
          <w:rFonts w:hint="eastAsia" w:ascii="Times New Roman" w:hAnsi="Times New Roman" w:cs="Times New Roman"/>
          <w:b/>
          <w:bCs/>
        </w:rPr>
        <w:t>24</w:t>
      </w:r>
      <w:r>
        <w:rPr>
          <w:rFonts w:ascii="Times New Roman" w:hAnsi="Times New Roman" w:cs="Times New Roman"/>
          <w:b/>
          <w:bCs/>
        </w:rPr>
        <w:t>、东风汽车集团有限公司</w:t>
      </w:r>
      <w:bookmarkEnd w:id="3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DFM7150N2D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发动机：DFMA15T (东风汽车集团有限公司)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机外净化器：前：A14TS C111(天津卡达克汽车高新技术有限公司)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后：A14TS C112(武汉佛吉亚通达排气系统有限公司)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燃油蒸发控制装置：B340010J-F0400(天津市格林利福新技术有限公司)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发动机：DFMA15T (东风汽车集团有限公司)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机外净化器：前：A14TS C111(天津卡达克汽车高新技术有限公司)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后：A14TS C112(武汉佛吉亚通达排气系统有限公司)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燃油蒸发控制装置：B340010J-F0400(天津市格林利福新技术有限公司)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后：RE94(DELPHI)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二十二、</w:t>
      </w:r>
      <w:r>
        <w:rPr>
          <w:rFonts w:ascii="STSongStd-Light" w:hAnsi="STSongStd-Light" w:cs="STSongStd-Light"/>
          <w:b/>
          <w:bCs/>
          <w:color w:val="auto"/>
        </w:rPr>
        <w:t>更改补充2020年度第十批车型目录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35" w:name="_Toc54196852"/>
      <w:r>
        <w:rPr>
          <w:rFonts w:hint="eastAsia"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3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LZW7151DW6A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二十三、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outlineLvl w:val="0"/>
        <w:rPr>
          <w:rFonts w:ascii="Times New Roman" w:hAnsi="Times New Roman" w:cs="Times New Roman"/>
        </w:rPr>
      </w:pPr>
      <w:bookmarkStart w:id="36" w:name="_Toc54196853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、东风汽车股份有限公司</w:t>
      </w:r>
      <w:bookmarkEnd w:id="3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DFA5040XXYTBEV5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TZ180XSA04  更改为  TZ180XSA04,TZ228XS022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电池型号:由 GLP70Ah-13210250  更改为  GLP70Ah-13210250,LF160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更改补充2020年度第十三批车型目录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outlineLvl w:val="0"/>
        <w:rPr>
          <w:rFonts w:ascii="Times New Roman" w:hAnsi="Times New Roman" w:cs="Times New Roman"/>
        </w:rPr>
      </w:pPr>
      <w:bookmarkStart w:id="37" w:name="_Toc54196854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3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LZW7151CT6A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LZW7151DW6B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8" w:name="_Toc54196855"/>
      <w:r>
        <w:rPr>
          <w:rFonts w:hint="eastAsia"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>、奇瑞商用车（安徽）有限公司</w:t>
      </w:r>
      <w:bookmarkEnd w:id="3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SQR1025H081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普通货车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机外净化器：1205AC1(杰锋汽车动力系统股份有限公司)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颗粒捕集器（GPF）：KS601(杰锋汽车动力系统股份有限公司)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SQR5025XSHH08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售货车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机外净化器：1205AC1(杰锋汽车动力系统股份有限公司)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后：AY083(苏州奥易克斯汽车电子有限公司)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颗粒捕集器（GPF）：KS601(杰锋汽车动力系统股份有限公司)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outlineLvl w:val="0"/>
        <w:rPr>
          <w:rFonts w:ascii="Times New Roman" w:hAnsi="Times New Roman" w:cs="Times New Roman"/>
        </w:rPr>
      </w:pPr>
      <w:bookmarkStart w:id="39" w:name="_Toc54196856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、洛阳北方易初摩托车有限公司</w:t>
      </w:r>
      <w:bookmarkEnd w:id="3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DY250T-A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7</w:t>
      </w:r>
    </w:p>
    <w:p>
      <w:pPr>
        <w:outlineLvl w:val="0"/>
        <w:rPr>
          <w:rFonts w:ascii="Times New Roman" w:hAnsi="Times New Roman" w:cs="Times New Roman"/>
        </w:rPr>
      </w:pPr>
      <w:bookmarkStart w:id="40" w:name="_Toc54196857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、北京汽车股份有限公司</w:t>
      </w:r>
      <w:bookmarkEnd w:id="40"/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BJ7000C5DD-BEV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二十五、</w:t>
      </w:r>
      <w:r>
        <w:rPr>
          <w:rFonts w:ascii="STSongStd-Light" w:hAnsi="STSongStd-Light" w:cs="STSongStd-Light"/>
          <w:b/>
          <w:bCs/>
          <w:color w:val="auto"/>
        </w:rPr>
        <w:t>更改补充2020年度第十五批车型目录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41" w:name="_Toc54196858"/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1、江铃汽车股份有限公司</w:t>
      </w:r>
      <w:bookmarkEnd w:id="4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JX6651TY-N6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发动机：DURATORQ4D226H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增压器型号：GTB1749V(Honeywell Turbo Technology India Pvt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催化转化器(ASC)：SR8A8(博世汽车系统（无锡）有限公司)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SCR排气处理器型号：SR8A8(博世汽车系统（无锡）有限公司)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DPF排气处理器型号：DF8A8A(博世汽车系统（无锡）有限公司)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DOC排气处理器型号：DC8A8(博世汽车系统（无锡）有限公司)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SCR系统尿素计量泵型号：HDPE(ROBERT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二十六、</w:t>
      </w:r>
      <w:r>
        <w:rPr>
          <w:rFonts w:ascii="STSongStd-Light" w:hAnsi="STSongStd-Light" w:cs="STSongStd-Light"/>
          <w:b/>
          <w:bCs/>
          <w:color w:val="auto"/>
        </w:rPr>
        <w:t>企业更名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42" w:name="_Toc54196859"/>
      <w:r>
        <w:rPr>
          <w:rFonts w:ascii="Times New Roman" w:hAnsi="Times New Roman" w:cs="Times New Roman"/>
          <w:b/>
          <w:bCs/>
        </w:rPr>
        <w:t>1、四川现代汽车有限公司</w:t>
      </w:r>
      <w:bookmarkEnd w:id="42"/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更名为：现代商用汽车(中国)有限公司</w:t>
      </w:r>
    </w:p>
    <w:p>
      <w:pPr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43" w:name="_Toc54196860"/>
    </w:p>
    <w:p>
      <w:pPr>
        <w:outlineLvl w:val="0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二十七、</w:t>
      </w:r>
      <w:r>
        <w:rPr>
          <w:rFonts w:ascii="STSongStd-Light" w:hAnsi="STSongStd-Light" w:cs="STSongStd-Light"/>
          <w:b/>
          <w:bCs/>
          <w:color w:val="auto"/>
        </w:rPr>
        <w:t>配件信息批量变更</w:t>
      </w:r>
      <w:bookmarkEnd w:id="43"/>
    </w:p>
    <w:p>
      <w:pPr>
        <w:outlineLvl w:val="0"/>
        <w:rPr>
          <w:rFonts w:hint="eastAsia"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1.中国重型汽车集团有限公司汽车研究总院 </w:t>
      </w:r>
    </w:p>
    <w:p>
      <w:pPr>
        <w:rPr>
          <w:rFonts w:hint="eastAsia" w:ascii="STSongStd-Light" w:hAnsi="STSongStd-Light" w:cs="STSongStd-Light"/>
        </w:rPr>
      </w:pPr>
    </w:p>
    <w:p>
      <w:pPr>
        <w:ind w:firstLine="480" w:firstLineChars="200"/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申请将配件生成厂家变更为：无锡威孚高科技集团股份有限公司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批量变更的配件信息列表为：</w:t>
      </w:r>
    </w:p>
    <w:p>
      <w:pPr>
        <w:rPr>
          <w:rFonts w:ascii="Times New Roman" w:hAnsi="Times New Roman" w:cs="Times New Roman"/>
          <w:color w:val="auto"/>
        </w:rPr>
      </w:pPr>
    </w:p>
    <w:tbl>
      <w:tblPr>
        <w:tblStyle w:val="4"/>
        <w:tblW w:w="94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884"/>
        <w:gridCol w:w="1884"/>
        <w:gridCol w:w="1884"/>
        <w:gridCol w:w="18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MT13.40T-60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MT13.40T-60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MT13.40T-60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MT13.40T-60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MT13.52-60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MT13.52-60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MT13.52-60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MT13.52-60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MT13.52-60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MT13.52-60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WF70P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无锡威孚英特迈增压技术有限公司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bookmarkStart w:id="44" w:name="_GoBack"/>
      <w:bookmarkEnd w:id="4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B7194"/>
    <w:rsid w:val="124168DA"/>
    <w:rsid w:val="15F56E38"/>
    <w:rsid w:val="1D9D70EE"/>
    <w:rsid w:val="2CDE75E1"/>
    <w:rsid w:val="2DD23622"/>
    <w:rsid w:val="39AB7194"/>
    <w:rsid w:val="480544C6"/>
    <w:rsid w:val="75546025"/>
    <w:rsid w:val="79D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2020-10-23T03:51:00Z</dcterms:created>
  <dc:creator>北京市生态环境局</dc:creator>
  <cp:lastModifiedBy>北京市生态环境局</cp:lastModifiedBy>
  <dcterms:modified xsi:type="dcterms:W3CDTF">2020-10-23T03:53:40Z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