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附件 </w:t>
      </w:r>
      <w:r>
        <w:rPr>
          <w:rFonts w:hint="eastAsia" w:ascii="STSongStd-Light" w:hAnsi="STSongStd-Light" w:cs="STSongStd-Light"/>
          <w:color w:val="auto"/>
        </w:rPr>
        <w:t>5</w:t>
      </w:r>
    </w:p>
    <w:p>
      <w:pPr>
        <w:spacing w:line="600" w:lineRule="atLeast"/>
        <w:jc w:val="center"/>
        <w:rPr>
          <w:rFonts w:ascii="STSongStd-Light" w:hAnsi="STSongStd-Light" w:cs="STSongStd-Light"/>
          <w:color w:val="auto"/>
          <w:sz w:val="36"/>
          <w:szCs w:val="36"/>
        </w:rPr>
      </w:pPr>
      <w:r>
        <w:rPr>
          <w:rFonts w:ascii="STSongStd-Light" w:hAnsi="STSongStd-Light" w:cs="STSongStd-Light"/>
          <w:b/>
          <w:bCs/>
          <w:color w:val="auto"/>
          <w:sz w:val="36"/>
          <w:szCs w:val="36"/>
        </w:rPr>
        <w:t>2020年度第一批达</w:t>
      </w:r>
      <w:r>
        <w:rPr>
          <w:rFonts w:hint="eastAsia" w:ascii="STSongStd-Light" w:hAnsi="STSongStd-Light" w:cs="STSongStd-Light"/>
          <w:b/>
          <w:bCs/>
          <w:color w:val="auto"/>
          <w:sz w:val="36"/>
          <w:szCs w:val="36"/>
        </w:rPr>
        <w:t>国六排放标准6b阶段</w:t>
      </w:r>
      <w:r>
        <w:rPr>
          <w:rFonts w:ascii="STSongStd-Light" w:hAnsi="STSongStd-Light" w:cs="STSongStd-Light"/>
          <w:b/>
          <w:bCs/>
          <w:color w:val="auto"/>
          <w:sz w:val="36"/>
          <w:szCs w:val="36"/>
        </w:rPr>
        <w:t>的重型柴油发动机</w:t>
      </w:r>
    </w:p>
    <w:p>
      <w:pPr>
        <w:spacing w:line="400" w:lineRule="atLeast"/>
        <w:jc w:val="center"/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(下文出现的“*”代表随机变动实号，“（*）”代表随机变动实号或虚号)  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0" w:name="_Toc30347787"/>
      <w:r>
        <w:rPr>
          <w:rFonts w:ascii="Times New Roman" w:hAnsi="Times New Roman" w:cs="Times New Roman"/>
          <w:b/>
          <w:bCs/>
        </w:rPr>
        <w:t>1、西安康明斯发动机有限公司</w:t>
      </w:r>
      <w:bookmarkEnd w:id="0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X12NS6B490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X12NS6B470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X12NS6B460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X12NS6B440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X12NS6B430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X12NS6B400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X12NS6B385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X12NS6B360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喷油泵型号：XPI (康明斯燃油系统（武汉）有限公司)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喷油器型号：XPI (康明斯燃油系统（武汉）有限公司)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增压器型号：HE500WG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NOX传感器型号：前:NB1510；后：NB1500 (前：Cummins Inc.；后：Cummins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 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SCR系统尿素计量泵型号：CUDS2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OBD型号：26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(康明斯排放处理系统（中国）有限公司)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1" w:name="_Toc30347788"/>
      <w:r>
        <w:rPr>
          <w:rFonts w:ascii="Times New Roman" w:hAnsi="Times New Roman" w:cs="Times New Roman"/>
          <w:b/>
          <w:bCs/>
        </w:rPr>
        <w:t>2、上海柴油机股份有限公司</w:t>
      </w:r>
      <w:bookmarkEnd w:id="1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SC12E480Q6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SC10E400Q6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SC10E370Q6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SC10E330Q6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喷油泵型号：CPN2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喷油器型号：CRIN3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增压器型号：WF70P (无锡威孚英特迈增压技术有限公司)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NOX传感器型号：前:EGS-NX;后:EGS-NX (前:博世汽车系统(无锡)有限公司;后:博世汽车系统(无锡)有限公司)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DOC排气处理器型号：ATS6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SCR排气处理器型号：ATS6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DPF排气处理器型号：ATS6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SCR系统尿素计量泵型号：SM2.2 (博世汽车系统(无锡)有限公司 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OBD型号：SCOBD604 (上海柴油机股份有限公司)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EGR型号：HD EGR (皮尔博格汽车零部件（昆山）有限公司)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催化转化器(ASC)：ATS6 (博世汽车系统(无锡)有限公司 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SC20M150Q6C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喷油泵型号：CP4H1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喷油器型号：CRI2-20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增压器型号：GT14 (霍尼韦尔汽车零部件服务（上海）有限公司)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NOX传感器型号：前:EGS-NX;后:EGS-NX (前:博世汽车系统（无锡）有限公司;后:博世汽车系统（无锡）有限公司)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DOC排气处理器型号：CL0001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SCR排气处理器型号：CL0001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DPF排气处理器型号：CL0001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 6-5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OBD型号：MD1CS089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EGR型号：G3V100 (博格华纳排放系统（宁波）有限公司)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催化转化器(ASC)：CL0001 (博世汽车系统（无锡）有限公司)</w:t>
      </w:r>
    </w:p>
    <w:p>
      <w:bookmarkStart w:id="2" w:name="_GoBack"/>
      <w:bookmarkEnd w:id="2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STSongStd-Light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A34FAE"/>
    <w:rsid w:val="16A34FAE"/>
    <w:rsid w:val="23E84BE0"/>
    <w:rsid w:val="3E294E2E"/>
    <w:rsid w:val="48797A93"/>
    <w:rsid w:val="57A23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</w:pPr>
    <w:rPr>
      <w:rFonts w:ascii="Arial" w:hAnsi="Arial" w:eastAsia="宋体" w:cs="Arial"/>
      <w:color w:val="000000"/>
      <w:sz w:val="24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39"/>
    <w:pPr>
      <w:tabs>
        <w:tab w:val="right" w:leader="dot" w:pos="9349"/>
      </w:tabs>
    </w:pPr>
    <w:rPr>
      <w:rFonts w:ascii="Times New Roman" w:hAnsi="Times New Roman" w:eastAsia="仿宋_GB2312" w:cs="Times New Roman"/>
      <w:bCs/>
      <w:color w:val="auto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2020-01-20T02:05:00Z</dcterms:created>
  <dc:creator>86159</dc:creator>
  <cp:lastModifiedBy>86159</cp:lastModifiedBy>
  <dcterms:modified xsi:type="dcterms:W3CDTF">2020-01-20T02:07:43Z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