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附件</w:t>
      </w:r>
      <w:r w:rsidRPr="005B2800">
        <w:rPr>
          <w:rFonts w:ascii="Times New Roman" w:hAnsi="Times New Roman" w:cs="Times New Roman"/>
          <w:color w:val="auto"/>
        </w:rPr>
        <w:t>7</w:t>
      </w:r>
    </w:p>
    <w:p w:rsidR="00EF2230" w:rsidRPr="005B2800" w:rsidRDefault="00EF2230" w:rsidP="00EF2230"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更改、补充以前发布车型目录</w:t>
      </w: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color w:val="auto"/>
        </w:rPr>
      </w:pPr>
    </w:p>
    <w:p w:rsidR="00EF2230" w:rsidRPr="005B2800" w:rsidRDefault="00EF2230" w:rsidP="00EF2230">
      <w:pPr>
        <w:spacing w:line="460" w:lineRule="exac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color w:val="auto"/>
        </w:rPr>
        <w:t>一、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2018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年度第十六批车型目录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8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0" w:name="_Toc32393691"/>
      <w:r w:rsidRPr="005B2800">
        <w:rPr>
          <w:rFonts w:ascii="Times New Roman" w:hAnsi="Times New Roman" w:cs="Times New Roman"/>
          <w:b/>
          <w:bCs/>
        </w:rPr>
        <w:t>8</w:t>
      </w:r>
      <w:r w:rsidRPr="005B2800">
        <w:rPr>
          <w:rFonts w:ascii="Times New Roman" w:hAnsi="Times New Roman" w:cs="Times New Roman" w:hint="eastAsia"/>
          <w:b/>
          <w:bCs/>
        </w:rPr>
        <w:t>、重庆建设</w:t>
      </w:r>
      <w:r w:rsidRPr="005B2800">
        <w:rPr>
          <w:rFonts w:ascii="Times New Roman" w:hAnsi="Times New Roman" w:cs="Times New Roman"/>
          <w:b/>
          <w:bCs/>
        </w:rPr>
        <w:t>·</w:t>
      </w:r>
      <w:r w:rsidRPr="005B2800">
        <w:rPr>
          <w:rFonts w:ascii="Times New Roman" w:hAnsi="Times New Roman" w:cs="Times New Roman" w:hint="eastAsia"/>
          <w:b/>
          <w:bCs/>
        </w:rPr>
        <w:t>雅马哈摩托车有限公司</w:t>
      </w:r>
      <w:bookmarkEnd w:id="0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JYM125T-2A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ZY152QMI-2 (</w:t>
      </w:r>
      <w:r w:rsidRPr="005B2800">
        <w:rPr>
          <w:rFonts w:ascii="STSongStd-Light" w:hAnsi="STSongStd-Light" w:cs="STSongStd-Light" w:hint="eastAsia"/>
        </w:rPr>
        <w:t>株洲建设雅马哈摩托车有限公司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BECA(</w:t>
      </w:r>
      <w:r w:rsidRPr="005B2800">
        <w:rPr>
          <w:rFonts w:ascii="STSongStd-Light" w:hAnsi="STSongStd-Light" w:cs="STSongStd-Light" w:hint="eastAsia"/>
        </w:rPr>
        <w:t>科特拉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汽车环保科技有限公司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BE8(</w:t>
      </w:r>
      <w:r w:rsidRPr="005B2800">
        <w:rPr>
          <w:rFonts w:ascii="STSongStd-Light" w:hAnsi="STSongStd-Light" w:cs="STSongStd-Light" w:hint="eastAsia"/>
        </w:rPr>
        <w:t>厦门信源环保科技有限公司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氧传感器：无：</w:t>
      </w:r>
      <w:r w:rsidRPr="005B2800">
        <w:rPr>
          <w:rFonts w:ascii="STSongStd-Light" w:hAnsi="STSongStd-Light" w:cs="STSongStd-Light"/>
        </w:rPr>
        <w:t>2BM-20(</w:t>
      </w:r>
      <w:r w:rsidRPr="005B2800">
        <w:rPr>
          <w:rFonts w:ascii="STSongStd-Light" w:hAnsi="STSongStd-Light" w:cs="STSongStd-Light" w:hint="eastAsia"/>
        </w:rPr>
        <w:t>巩诚电装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重庆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二、更改补充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2018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年度第二十一批车型目录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" w:name="_Toc32393692"/>
      <w:r w:rsidRPr="005B2800">
        <w:rPr>
          <w:rFonts w:ascii="Times New Roman" w:hAnsi="Times New Roman" w:cs="Times New Roman"/>
          <w:b/>
          <w:bCs/>
        </w:rPr>
        <w:t>21</w:t>
      </w:r>
      <w:r w:rsidRPr="005B2800">
        <w:rPr>
          <w:rFonts w:ascii="Times New Roman" w:hAnsi="Times New Roman" w:cs="Times New Roman" w:hint="eastAsia"/>
          <w:b/>
          <w:bCs/>
        </w:rPr>
        <w:t>、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广汽三菱汽车有限公司</w:t>
      </w:r>
      <w:bookmarkEnd w:id="1"/>
      <w:proofErr w:type="gramEnd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GMC6442A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4J11 (</w:t>
      </w:r>
      <w:proofErr w:type="gramStart"/>
      <w:r w:rsidRPr="005B2800">
        <w:rPr>
          <w:rFonts w:ascii="STSongStd-Light" w:hAnsi="STSongStd-Light" w:cs="STSongStd-Light" w:hint="eastAsia"/>
        </w:rPr>
        <w:t>广汽三菱汽车有限公司</w:t>
      </w:r>
      <w:proofErr w:type="gramEnd"/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ALF(</w:t>
      </w:r>
      <w:r w:rsidRPr="005B2800">
        <w:rPr>
          <w:rFonts w:ascii="STSongStd-Light" w:hAnsi="STSongStd-Light" w:cs="STSongStd-Light" w:hint="eastAsia"/>
        </w:rPr>
        <w:t>广州三五汽车部件有限公司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AKV(</w:t>
      </w:r>
      <w:r w:rsidRPr="005B2800">
        <w:rPr>
          <w:rFonts w:ascii="STSongStd-Light" w:hAnsi="STSongStd-Light" w:cs="STSongStd-Light" w:hint="eastAsia"/>
        </w:rPr>
        <w:t>长沙双叶汽车部件有限公司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G3(</w:t>
      </w:r>
      <w:r w:rsidRPr="005B2800">
        <w:rPr>
          <w:rFonts w:ascii="STSongStd-Light" w:hAnsi="STSongStd-Light" w:cs="STSongStd-Light" w:hint="eastAsia"/>
        </w:rPr>
        <w:t>东莞双叶金属制品有限公司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RE94(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RE94(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三、更改补充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年度第二批车型目录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2" w:name="_Toc32393693"/>
      <w:r w:rsidRPr="005B2800">
        <w:rPr>
          <w:rFonts w:ascii="Times New Roman" w:hAnsi="Times New Roman" w:cs="Times New Roman"/>
          <w:b/>
          <w:bCs/>
        </w:rPr>
        <w:t>12</w:t>
      </w:r>
      <w:r w:rsidRPr="005B2800">
        <w:rPr>
          <w:rFonts w:ascii="Times New Roman" w:hAnsi="Times New Roman" w:cs="Times New Roman" w:hint="eastAsia"/>
          <w:b/>
          <w:bCs/>
        </w:rPr>
        <w:t>、重庆长安汽车股份有限公司</w:t>
      </w:r>
      <w:bookmarkEnd w:id="2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SC7157AB6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SC7157ABH6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SC7157ABA6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SC7157ABAH6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JL476ZQCD 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CZ75ZS6G-15(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 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 TSP(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CZ30ZS6G-8(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SC6476BBH6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SC6476BH6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四、更改补充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年度第三批车型目录</w:t>
      </w: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3" w:name="_Toc32393694"/>
      <w:r w:rsidRPr="005B2800">
        <w:rPr>
          <w:rFonts w:ascii="Times New Roman" w:hAnsi="Times New Roman" w:cs="Times New Roman"/>
          <w:b/>
          <w:bCs/>
        </w:rPr>
        <w:t>3</w:t>
      </w:r>
      <w:r w:rsidRPr="005B2800">
        <w:rPr>
          <w:rFonts w:ascii="Times New Roman" w:hAnsi="Times New Roman" w:cs="Times New Roman" w:hint="eastAsia"/>
          <w:b/>
          <w:bCs/>
        </w:rPr>
        <w:t>、戴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姆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勒股份公司</w:t>
      </w:r>
      <w:bookmarkEnd w:id="3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AMG GLC 43 4MATIC (253964)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276823 (</w:t>
      </w:r>
      <w:r w:rsidRPr="005B2800">
        <w:rPr>
          <w:rFonts w:ascii="STSongStd-Light" w:hAnsi="STSongStd-Light" w:cs="STSongStd-Light" w:hint="eastAsia"/>
        </w:rPr>
        <w:t>戴</w:t>
      </w:r>
      <w:proofErr w:type="gramStart"/>
      <w:r w:rsidRPr="005B2800">
        <w:rPr>
          <w:rFonts w:ascii="STSongStd-Light" w:hAnsi="STSongStd-Light" w:cs="STSongStd-Light" w:hint="eastAsia"/>
        </w:rPr>
        <w:t>姆</w:t>
      </w:r>
      <w:proofErr w:type="gramEnd"/>
      <w:r w:rsidRPr="005B2800">
        <w:rPr>
          <w:rFonts w:ascii="STSongStd-Light" w:hAnsi="STSongStd-Light" w:cs="STSongStd-Light" w:hint="eastAsia"/>
        </w:rPr>
        <w:t>勒股份公司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 205 470 04 59(Delphi)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 0007(Bosch)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OS 0005(NTK)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276 823 (</w:t>
      </w:r>
      <w:r w:rsidRPr="005B2800">
        <w:rPr>
          <w:rFonts w:ascii="STSongStd-Light" w:hAnsi="STSongStd-Light" w:cs="STSongStd-Light" w:hint="eastAsia"/>
        </w:rPr>
        <w:t>梅赛德斯奔驰股份公司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 205 470 04 59(Delphi)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 0007(Bosch)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OS 0005(NTK)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276823 (</w:t>
      </w:r>
      <w:r w:rsidRPr="005B2800">
        <w:rPr>
          <w:rFonts w:ascii="STSongStd-Light" w:hAnsi="STSongStd-Light" w:cs="STSongStd-Light" w:hint="eastAsia"/>
        </w:rPr>
        <w:t>梅赛德斯奔驰股份公司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 205 470 04 59(Delphi)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 0007(Bosch)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OS 0005(NTK)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AMG GLC 43 4MATIC (253364)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276823 (</w:t>
      </w:r>
      <w:r w:rsidRPr="005B2800">
        <w:rPr>
          <w:rFonts w:ascii="STSongStd-Light" w:hAnsi="STSongStd-Light" w:cs="STSongStd-Light" w:hint="eastAsia"/>
        </w:rPr>
        <w:t>戴</w:t>
      </w:r>
      <w:proofErr w:type="gramStart"/>
      <w:r w:rsidRPr="005B2800">
        <w:rPr>
          <w:rFonts w:ascii="STSongStd-Light" w:hAnsi="STSongStd-Light" w:cs="STSongStd-Light" w:hint="eastAsia"/>
        </w:rPr>
        <w:t>姆</w:t>
      </w:r>
      <w:proofErr w:type="gramEnd"/>
      <w:r w:rsidRPr="005B2800">
        <w:rPr>
          <w:rFonts w:ascii="STSongStd-Light" w:hAnsi="STSongStd-Light" w:cs="STSongStd-Light" w:hint="eastAsia"/>
        </w:rPr>
        <w:t>勒股份公司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 205 470 04 59(Delphi)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 0007(Bosch)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OS 0005(NTK)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276 823 (</w:t>
      </w:r>
      <w:r w:rsidRPr="005B2800">
        <w:rPr>
          <w:rFonts w:ascii="STSongStd-Light" w:hAnsi="STSongStd-Light" w:cs="STSongStd-Light" w:hint="eastAsia"/>
        </w:rPr>
        <w:t>梅赛德斯奔驰股份公司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 205 470 04 59(Delphi)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 0007(Bosch)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OS 0005(NTK)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276823 (</w:t>
      </w:r>
      <w:r w:rsidRPr="005B2800">
        <w:rPr>
          <w:rFonts w:ascii="STSongStd-Light" w:hAnsi="STSongStd-Light" w:cs="STSongStd-Light" w:hint="eastAsia"/>
        </w:rPr>
        <w:t>梅赛德斯奔驰股份公司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机外净化器：右：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左：</w:t>
      </w:r>
      <w:r w:rsidRPr="005B2800">
        <w:rPr>
          <w:rFonts w:ascii="STSongStd-Light" w:hAnsi="STSongStd-Light" w:cs="STSongStd-Light"/>
        </w:rPr>
        <w:t>KT 0366(Tenneco)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A 205 470 04 59(Delphi)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 0007(Bosch)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OS 0005(NTK)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五、更改补充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年度第五批车型目录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9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4" w:name="_Toc32393695"/>
      <w:r w:rsidRPr="005B2800">
        <w:rPr>
          <w:rFonts w:ascii="Times New Roman" w:hAnsi="Times New Roman" w:cs="Times New Roman"/>
          <w:b/>
          <w:bCs/>
        </w:rPr>
        <w:t>8</w:t>
      </w:r>
      <w:r w:rsidRPr="005B2800">
        <w:rPr>
          <w:rFonts w:ascii="Times New Roman" w:hAnsi="Times New Roman" w:cs="Times New Roman" w:hint="eastAsia"/>
          <w:b/>
          <w:bCs/>
        </w:rPr>
        <w:t>、重庆建设</w:t>
      </w:r>
      <w:r w:rsidRPr="005B2800">
        <w:rPr>
          <w:rFonts w:ascii="Times New Roman" w:hAnsi="Times New Roman" w:cs="Times New Roman"/>
          <w:b/>
          <w:bCs/>
        </w:rPr>
        <w:t>·</w:t>
      </w:r>
      <w:r w:rsidRPr="005B2800">
        <w:rPr>
          <w:rFonts w:ascii="Times New Roman" w:hAnsi="Times New Roman" w:cs="Times New Roman" w:hint="eastAsia"/>
          <w:b/>
          <w:bCs/>
        </w:rPr>
        <w:t>雅马哈摩托车有限公司</w:t>
      </w:r>
      <w:bookmarkEnd w:id="4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JYM125T-3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两轮摩托车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JYM152QMI (</w:t>
      </w:r>
      <w:r w:rsidRPr="005B2800">
        <w:rPr>
          <w:rFonts w:ascii="STSongStd-Light" w:hAnsi="STSongStd-Light" w:cs="STSongStd-Light" w:hint="eastAsia"/>
        </w:rPr>
        <w:t>重庆建设</w:t>
      </w:r>
      <w:r w:rsidRPr="005B2800">
        <w:rPr>
          <w:rFonts w:ascii="STSongStd-Light" w:hAnsi="STSongStd-Light" w:cs="STSongStd-Light"/>
        </w:rPr>
        <w:t>·</w:t>
      </w:r>
      <w:r w:rsidRPr="005B2800">
        <w:rPr>
          <w:rFonts w:ascii="STSongStd-Light" w:hAnsi="STSongStd-Light" w:cs="STSongStd-Light" w:hint="eastAsia"/>
        </w:rPr>
        <w:t>雅马哈摩托车有限公司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BECA(</w:t>
      </w:r>
      <w:r w:rsidRPr="005B2800">
        <w:rPr>
          <w:rFonts w:ascii="STSongStd-Light" w:hAnsi="STSongStd-Light" w:cs="STSongStd-Light" w:hint="eastAsia"/>
        </w:rPr>
        <w:t>科特拉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汽车环保科技有限公司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BE8(</w:t>
      </w:r>
      <w:r w:rsidRPr="005B2800">
        <w:rPr>
          <w:rFonts w:ascii="STSongStd-Light" w:hAnsi="STSongStd-Light" w:cs="STSongStd-Light" w:hint="eastAsia"/>
        </w:rPr>
        <w:t>厦门信源环保科技有限公司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氧传感器：无：</w:t>
      </w:r>
      <w:r w:rsidRPr="005B2800">
        <w:rPr>
          <w:rFonts w:ascii="STSongStd-Light" w:hAnsi="STSongStd-Light" w:cs="STSongStd-Light"/>
        </w:rPr>
        <w:t>2BM-20(</w:t>
      </w:r>
      <w:r w:rsidRPr="005B2800">
        <w:rPr>
          <w:rFonts w:ascii="STSongStd-Light" w:hAnsi="STSongStd-Light" w:cs="STSongStd-Light" w:hint="eastAsia"/>
        </w:rPr>
        <w:t>巩诚电装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重庆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六、更改补充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年度第七批车型目录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2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5" w:name="_Toc32393696"/>
      <w:r w:rsidRPr="005B2800">
        <w:rPr>
          <w:rFonts w:ascii="Times New Roman" w:hAnsi="Times New Roman" w:cs="Times New Roman"/>
          <w:b/>
          <w:bCs/>
        </w:rPr>
        <w:t>14</w:t>
      </w:r>
      <w:r w:rsidRPr="005B2800">
        <w:rPr>
          <w:rFonts w:ascii="Times New Roman" w:hAnsi="Times New Roman" w:cs="Times New Roman" w:hint="eastAsia"/>
          <w:b/>
          <w:bCs/>
        </w:rPr>
        <w:t>、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北京北铃专用汽车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有限公司</w:t>
      </w:r>
      <w:bookmarkEnd w:id="5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BBL5032XJHA1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救护车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KT6078(</w:t>
      </w:r>
      <w:r w:rsidRPr="005B2800">
        <w:rPr>
          <w:rFonts w:ascii="STSongStd-Light" w:hAnsi="STSongStd-Light" w:cs="STSongStd-Light" w:hint="eastAsia"/>
        </w:rPr>
        <w:t>埃贝赫排气技术（上海）有限公司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M274(</w:t>
      </w:r>
      <w:r w:rsidRPr="005B2800">
        <w:rPr>
          <w:rFonts w:ascii="STSongStd-Light" w:hAnsi="STSongStd-Light" w:cs="STSongStd-Light" w:hint="eastAsia"/>
        </w:rPr>
        <w:t>戴</w:t>
      </w:r>
      <w:proofErr w:type="gramStart"/>
      <w:r w:rsidRPr="005B2800">
        <w:rPr>
          <w:rFonts w:ascii="STSongStd-Light" w:hAnsi="STSongStd-Light" w:cs="STSongStd-Light" w:hint="eastAsia"/>
        </w:rPr>
        <w:t>姆</w:t>
      </w:r>
      <w:proofErr w:type="gramEnd"/>
      <w:r w:rsidRPr="005B2800">
        <w:rPr>
          <w:rFonts w:ascii="STSongStd-Light" w:hAnsi="STSongStd-Light" w:cs="STSongStd-Light" w:hint="eastAsia"/>
        </w:rPr>
        <w:t>勒股份公司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proofErr w:type="gramStart"/>
      <w:r w:rsidRPr="005B2800">
        <w:rPr>
          <w:rFonts w:ascii="STSongStd-Light" w:hAnsi="STSongStd-Light" w:cs="STSongStd-Light"/>
        </w:rPr>
        <w:t>OS0007(</w:t>
      </w:r>
      <w:proofErr w:type="gramEnd"/>
      <w:r w:rsidRPr="005B2800">
        <w:rPr>
          <w:rFonts w:ascii="STSongStd-Light" w:hAnsi="STSongStd-Light" w:cs="STSongStd-Light"/>
        </w:rPr>
        <w:t>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proofErr w:type="gramStart"/>
      <w:r w:rsidRPr="005B2800">
        <w:rPr>
          <w:rFonts w:ascii="STSongStd-Light" w:hAnsi="STSongStd-Light" w:cs="STSongStd-Light"/>
        </w:rPr>
        <w:t>OS0011(</w:t>
      </w:r>
      <w:proofErr w:type="gramEnd"/>
      <w:r w:rsidRPr="005B2800">
        <w:rPr>
          <w:rFonts w:ascii="STSongStd-Light" w:hAnsi="STSongStd-Light" w:cs="STSongStd-Light"/>
        </w:rPr>
        <w:t>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PF0071(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-</w:t>
      </w:r>
      <w:r w:rsidRPr="005B2800">
        <w:rPr>
          <w:rFonts w:ascii="STSongStd-Light" w:hAnsi="STSongStd-Light" w:cs="STSongStd-Light" w:hint="eastAsia"/>
        </w:rPr>
        <w:t>埃贝赫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大连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KT6078(</w:t>
      </w:r>
      <w:r w:rsidRPr="005B2800">
        <w:rPr>
          <w:rFonts w:ascii="STSongStd-Light" w:hAnsi="STSongStd-Light" w:cs="STSongStd-Light" w:hint="eastAsia"/>
        </w:rPr>
        <w:t>埃贝赫排气技术（上海）有限公司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燃油蒸发控制装置：</w:t>
      </w:r>
      <w:proofErr w:type="gramStart"/>
      <w:r w:rsidRPr="005B2800">
        <w:rPr>
          <w:rFonts w:ascii="STSongStd-Light" w:hAnsi="STSongStd-Light" w:cs="STSongStd-Light"/>
        </w:rPr>
        <w:t>A4474700059(</w:t>
      </w:r>
      <w:proofErr w:type="gramEnd"/>
      <w:r w:rsidRPr="005B2800">
        <w:rPr>
          <w:rFonts w:ascii="STSongStd-Light" w:hAnsi="STSongStd-Light" w:cs="STSongStd-Light"/>
        </w:rPr>
        <w:t>KAYSER)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proofErr w:type="gramStart"/>
      <w:r w:rsidRPr="005B2800">
        <w:rPr>
          <w:rFonts w:ascii="STSongStd-Light" w:hAnsi="STSongStd-Light" w:cs="STSongStd-Light"/>
        </w:rPr>
        <w:t>OS0007(</w:t>
      </w:r>
      <w:proofErr w:type="gramEnd"/>
      <w:r w:rsidRPr="005B2800">
        <w:rPr>
          <w:rFonts w:ascii="STSongStd-Light" w:hAnsi="STSongStd-Light" w:cs="STSongStd-Light"/>
        </w:rPr>
        <w:t>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proofErr w:type="gramStart"/>
      <w:r w:rsidRPr="005B2800">
        <w:rPr>
          <w:rFonts w:ascii="STSongStd-Light" w:hAnsi="STSongStd-Light" w:cs="STSongStd-Light"/>
        </w:rPr>
        <w:t>OS0011(</w:t>
      </w:r>
      <w:proofErr w:type="gramEnd"/>
      <w:r w:rsidRPr="005B2800">
        <w:rPr>
          <w:rFonts w:ascii="STSongStd-Light" w:hAnsi="STSongStd-Light" w:cs="STSongStd-Light"/>
        </w:rPr>
        <w:t>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PF0071(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-</w:t>
      </w:r>
      <w:r w:rsidRPr="005B2800">
        <w:rPr>
          <w:rFonts w:ascii="STSongStd-Light" w:hAnsi="STSongStd-Light" w:cs="STSongStd-Light" w:hint="eastAsia"/>
        </w:rPr>
        <w:t>埃贝赫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大连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KT6078(</w:t>
      </w:r>
      <w:r w:rsidRPr="005B2800">
        <w:rPr>
          <w:rFonts w:ascii="STSongStd-Light" w:hAnsi="STSongStd-Light" w:cs="STSongStd-Light" w:hint="eastAsia"/>
        </w:rPr>
        <w:t>埃贝赫排气技术（上海）有限公司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proofErr w:type="gramStart"/>
      <w:r w:rsidRPr="005B2800">
        <w:rPr>
          <w:rFonts w:ascii="STSongStd-Light" w:hAnsi="STSongStd-Light" w:cs="STSongStd-Light"/>
        </w:rPr>
        <w:t>A4474700059(</w:t>
      </w:r>
      <w:proofErr w:type="gramEnd"/>
      <w:r w:rsidRPr="005B2800">
        <w:rPr>
          <w:rFonts w:ascii="STSongStd-Light" w:hAnsi="STSongStd-Light" w:cs="STSongStd-Light"/>
        </w:rPr>
        <w:t>KAYSER)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proofErr w:type="gramStart"/>
      <w:r w:rsidRPr="005B2800">
        <w:rPr>
          <w:rFonts w:ascii="STSongStd-Light" w:hAnsi="STSongStd-Light" w:cs="STSongStd-Light"/>
        </w:rPr>
        <w:t>OS0007(</w:t>
      </w:r>
      <w:proofErr w:type="gramEnd"/>
      <w:r w:rsidRPr="005B2800">
        <w:rPr>
          <w:rFonts w:ascii="STSongStd-Light" w:hAnsi="STSongStd-Light" w:cs="STSongStd-Light"/>
        </w:rPr>
        <w:t>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proofErr w:type="gramStart"/>
      <w:r w:rsidRPr="005B2800">
        <w:rPr>
          <w:rFonts w:ascii="STSongStd-Light" w:hAnsi="STSongStd-Light" w:cs="STSongStd-Light"/>
        </w:rPr>
        <w:t>OS0011(</w:t>
      </w:r>
      <w:proofErr w:type="gramEnd"/>
      <w:r w:rsidRPr="005B2800">
        <w:rPr>
          <w:rFonts w:ascii="STSongStd-Light" w:hAnsi="STSongStd-Light" w:cs="STSongStd-Light"/>
        </w:rPr>
        <w:t>BOSCH)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PF0071(</w:t>
      </w:r>
      <w:r w:rsidRPr="005B2800">
        <w:rPr>
          <w:rFonts w:ascii="STSongStd-Light" w:hAnsi="STSongStd-Light" w:cs="STSongStd-Light" w:hint="eastAsia"/>
        </w:rPr>
        <w:t>天纳克（中国）有限公司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七、更改补充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年度第九批车型目录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6" w:name="_Toc32393697"/>
      <w:r w:rsidRPr="005B2800">
        <w:rPr>
          <w:rFonts w:ascii="Times New Roman" w:hAnsi="Times New Roman" w:cs="Times New Roman"/>
          <w:b/>
          <w:bCs/>
        </w:rPr>
        <w:t>16</w:t>
      </w:r>
      <w:r w:rsidRPr="005B2800">
        <w:rPr>
          <w:rFonts w:ascii="Times New Roman" w:hAnsi="Times New Roman" w:cs="Times New Roman" w:hint="eastAsia"/>
          <w:b/>
          <w:bCs/>
        </w:rPr>
        <w:t>、上汽通用五菱汽车股份有限公司</w:t>
      </w:r>
      <w:bookmarkEnd w:id="6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LZW6478DK6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燃油蒸发控制装置：</w:t>
      </w:r>
      <w:r w:rsidRPr="005B2800">
        <w:rPr>
          <w:rFonts w:ascii="STSongStd-Light" w:hAnsi="STSongStd-Light" w:cs="STSongStd-Light"/>
        </w:rPr>
        <w:t>CNS0008(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CNS0008(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八、更改补充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年度第十二批车型目录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2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7" w:name="_Toc32393698"/>
      <w:r w:rsidRPr="005B2800">
        <w:rPr>
          <w:rFonts w:ascii="Times New Roman" w:hAnsi="Times New Roman" w:cs="Times New Roman"/>
          <w:b/>
          <w:bCs/>
        </w:rPr>
        <w:t>18</w:t>
      </w:r>
      <w:r w:rsidRPr="005B2800">
        <w:rPr>
          <w:rFonts w:ascii="Times New Roman" w:hAnsi="Times New Roman" w:cs="Times New Roman" w:hint="eastAsia"/>
          <w:b/>
          <w:bCs/>
        </w:rPr>
        <w:t>、重庆理想智造汽车有限公司</w:t>
      </w:r>
      <w:bookmarkEnd w:id="7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LXA6500SHEVM1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插电式混合动力多用途乘用车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九、更改补充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年度第十六批车型目录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8" w:name="_Toc32393699"/>
      <w:r w:rsidRPr="005B2800">
        <w:rPr>
          <w:rFonts w:ascii="Times New Roman" w:hAnsi="Times New Roman" w:cs="Times New Roman"/>
          <w:b/>
          <w:bCs/>
        </w:rPr>
        <w:t>14</w:t>
      </w:r>
      <w:r w:rsidRPr="005B2800">
        <w:rPr>
          <w:rFonts w:ascii="Times New Roman" w:hAnsi="Times New Roman" w:cs="Times New Roman" w:hint="eastAsia"/>
          <w:b/>
          <w:bCs/>
        </w:rPr>
        <w:t>、比亚迪汽车工业有限公司</w:t>
      </w:r>
      <w:bookmarkEnd w:id="8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QCJ6490ST6HEV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插电式混合动力多用途乘用车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HS67510(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HS67509(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机外净化器：前：</w:t>
      </w:r>
      <w:r w:rsidRPr="005B2800">
        <w:rPr>
          <w:rFonts w:ascii="STSongStd-Light" w:hAnsi="STSongStd-Light" w:cs="STSongStd-Light"/>
        </w:rPr>
        <w:t>HS67510(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斯丹德汽车系统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HS67509(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斯丹德汽车系统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QCJ6490ST6HEV1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插电式混合动力多用途乘用车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HS67509(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斯丹德汽车系统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HS67509(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HS67510(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斯丹德汽车系统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苏州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BYD487ZQB (</w:t>
      </w:r>
      <w:r w:rsidRPr="005B2800">
        <w:rPr>
          <w:rFonts w:ascii="STSongStd-Light" w:hAnsi="STSongStd-Light" w:cs="STSongStd-Light" w:hint="eastAsia"/>
        </w:rPr>
        <w:t>比亚迪汽车有限公司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HS67510(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燃油蒸发控制装置：</w:t>
      </w:r>
      <w:r w:rsidRPr="005B2800">
        <w:rPr>
          <w:rFonts w:ascii="STSongStd-Light" w:hAnsi="STSongStd-Light" w:cs="STSongStd-Light"/>
        </w:rPr>
        <w:t>CC180(</w:t>
      </w:r>
      <w:r w:rsidRPr="005B2800">
        <w:rPr>
          <w:rFonts w:ascii="STSongStd-Light" w:hAnsi="STSongStd-Light" w:cs="STSongStd-Light" w:hint="eastAsia"/>
        </w:rPr>
        <w:t>廊坊华安汽车装备有限公司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LSUADV(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LSF4.2(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HS6G3020(</w:t>
      </w:r>
      <w:r w:rsidRPr="005B2800">
        <w:rPr>
          <w:rFonts w:ascii="STSongStd-Light" w:hAnsi="STSongStd-Light" w:cs="STSongStd-Light" w:hint="eastAsia"/>
        </w:rPr>
        <w:t>比亚迪汽车工业有限公司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9" w:name="_Toc32393700"/>
      <w:r w:rsidRPr="005B2800">
        <w:rPr>
          <w:rFonts w:ascii="Times New Roman" w:hAnsi="Times New Roman" w:cs="Times New Roman"/>
          <w:b/>
          <w:bCs/>
        </w:rPr>
        <w:t>21</w:t>
      </w:r>
      <w:r w:rsidRPr="005B2800">
        <w:rPr>
          <w:rFonts w:ascii="Times New Roman" w:hAnsi="Times New Roman" w:cs="Times New Roman" w:hint="eastAsia"/>
          <w:b/>
          <w:bCs/>
        </w:rPr>
        <w:t>、重庆长安汽车股份有限公司</w:t>
      </w:r>
      <w:bookmarkEnd w:id="9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SC6478BB6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JL476ZQCF 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CZ75ZS6G-14(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CZ40ZS6G-14(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OSL(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RE94(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2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0" w:name="_Toc32393701"/>
      <w:r w:rsidRPr="005B2800">
        <w:rPr>
          <w:rFonts w:ascii="Times New Roman" w:hAnsi="Times New Roman" w:cs="Times New Roman"/>
          <w:b/>
          <w:bCs/>
        </w:rPr>
        <w:t>5</w:t>
      </w:r>
      <w:r w:rsidRPr="005B2800">
        <w:rPr>
          <w:rFonts w:ascii="Times New Roman" w:hAnsi="Times New Roman" w:cs="Times New Roman" w:hint="eastAsia"/>
          <w:b/>
          <w:bCs/>
        </w:rPr>
        <w:t>、江铃汽车股份有限公司</w:t>
      </w:r>
      <w:bookmarkEnd w:id="10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JX4D30C6H</w:t>
      </w:r>
      <w:r w:rsidRPr="005B2800">
        <w:rPr>
          <w:rFonts w:ascii="STSongStd-Light" w:hAnsi="STSongStd-Light" w:cs="STSongStd-Light"/>
          <w:color w:val="auto"/>
        </w:rPr>
        <w:tab/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CB18(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CRI1-18(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GT17(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EGS-NX(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JBND-601(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JBNS-601(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JBND-601(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JMCN800-01(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EDC17C81(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TE313(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JBNS-601(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十、更改补充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年度第十七批车型目录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1" w:name="_Toc32393702"/>
      <w:r w:rsidRPr="005B2800">
        <w:rPr>
          <w:rFonts w:ascii="Times New Roman" w:hAnsi="Times New Roman" w:cs="Times New Roman"/>
          <w:b/>
          <w:bCs/>
        </w:rPr>
        <w:t>19</w:t>
      </w:r>
      <w:r w:rsidRPr="005B2800">
        <w:rPr>
          <w:rFonts w:ascii="Times New Roman" w:hAnsi="Times New Roman" w:cs="Times New Roman" w:hint="eastAsia"/>
          <w:b/>
          <w:bCs/>
        </w:rPr>
        <w:t>、上汽通用五菱汽车股份有限公司</w:t>
      </w:r>
      <w:bookmarkEnd w:id="11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LZW6478DG6A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LZW5023XXYDG6A</w:t>
      </w:r>
      <w:r w:rsidRPr="005B2800">
        <w:rPr>
          <w:rFonts w:ascii="STSongStd-Light" w:hAnsi="STSongStd-Light" w:cs="STSongStd-Light"/>
          <w:color w:val="auto"/>
        </w:rPr>
        <w:tab/>
        <w:t xml:space="preserve"> </w:t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CNS0009(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CNS0009(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CNS0009(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CNS0009(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或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LJO (</w:t>
      </w:r>
      <w:r w:rsidRPr="005B2800">
        <w:rPr>
          <w:rFonts w:ascii="STSongStd-Light" w:hAnsi="STSongStd-Light" w:cs="STSongStd-Light" w:hint="eastAsia"/>
        </w:rPr>
        <w:t>上汽通用五菱汽车股份有限公司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机外净化器：无：</w:t>
      </w:r>
      <w:r w:rsidRPr="005B2800">
        <w:rPr>
          <w:rFonts w:ascii="STSongStd-Light" w:hAnsi="STSongStd-Light" w:cs="STSongStd-Light"/>
        </w:rPr>
        <w:t>CONV-D5-03(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CNS0009(</w:t>
      </w:r>
      <w:r w:rsidRPr="005B2800">
        <w:rPr>
          <w:rFonts w:ascii="STSongStd-Light" w:hAnsi="STSongStd-Light" w:cs="STSongStd-Light" w:hint="eastAsia"/>
        </w:rPr>
        <w:t>柳州舜泽尔汽车零部件有限公司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OXY22(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OXY27(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GPF-B3-01(</w:t>
      </w:r>
      <w:r w:rsidRPr="005B2800">
        <w:rPr>
          <w:rFonts w:ascii="STSongStd-Light" w:hAnsi="STSongStd-Light" w:cs="STSongStd-Light" w:hint="eastAsia"/>
        </w:rPr>
        <w:t>昆明贵</w:t>
      </w:r>
      <w:proofErr w:type="gramStart"/>
      <w:r w:rsidRPr="005B2800">
        <w:rPr>
          <w:rFonts w:ascii="STSongStd-Light" w:hAnsi="STSongStd-Light" w:cs="STSongStd-Light" w:hint="eastAsia"/>
        </w:rPr>
        <w:t>研</w:t>
      </w:r>
      <w:proofErr w:type="gramEnd"/>
      <w:r w:rsidRPr="005B2800">
        <w:rPr>
          <w:rFonts w:ascii="STSongStd-Light" w:hAnsi="STSongStd-Light" w:cs="STSongStd-Light" w:hint="eastAsia"/>
        </w:rPr>
        <w:t>催化剂有限责任公司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十一、更改补充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年度第十八批车型目录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2" w:name="_Toc32393703"/>
      <w:r w:rsidRPr="005B2800">
        <w:rPr>
          <w:rFonts w:ascii="Times New Roman" w:hAnsi="Times New Roman" w:cs="Times New Roman"/>
          <w:b/>
          <w:bCs/>
        </w:rPr>
        <w:t>18</w:t>
      </w:r>
      <w:r w:rsidRPr="005B2800">
        <w:rPr>
          <w:rFonts w:ascii="Times New Roman" w:hAnsi="Times New Roman" w:cs="Times New Roman" w:hint="eastAsia"/>
          <w:b/>
          <w:bCs/>
        </w:rPr>
        <w:t>、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广汽三菱汽车有限公司</w:t>
      </w:r>
      <w:bookmarkEnd w:id="12"/>
      <w:proofErr w:type="gramEnd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GMC7200A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轿车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3" w:name="_Toc32393704"/>
      <w:r w:rsidRPr="005B2800">
        <w:rPr>
          <w:rFonts w:ascii="Times New Roman" w:hAnsi="Times New Roman" w:cs="Times New Roman"/>
          <w:b/>
          <w:bCs/>
        </w:rPr>
        <w:t>21</w:t>
      </w:r>
      <w:r w:rsidRPr="005B2800">
        <w:rPr>
          <w:rFonts w:ascii="Times New Roman" w:hAnsi="Times New Roman" w:cs="Times New Roman" w:hint="eastAsia"/>
          <w:b/>
          <w:bCs/>
        </w:rPr>
        <w:t>、重庆长安汽车股份有限公司</w:t>
      </w:r>
      <w:bookmarkEnd w:id="13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SC6478ABA6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JL476ZQCF 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机外净化器：前：</w:t>
      </w:r>
      <w:r w:rsidRPr="005B2800">
        <w:rPr>
          <w:rFonts w:ascii="STSongStd-Light" w:hAnsi="STSongStd-Light" w:cs="STSongStd-Light"/>
        </w:rPr>
        <w:t>CZ75ZS6G-14(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CZ40ZS6G-14(</w:t>
      </w:r>
      <w:r w:rsidRPr="005B2800">
        <w:rPr>
          <w:rFonts w:ascii="STSongStd-Light" w:hAnsi="STSongStd-Light" w:cs="STSongStd-Light" w:hint="eastAsia"/>
        </w:rPr>
        <w:t>重庆长安汽车股份有限公司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GL-</w:t>
      </w:r>
      <w:r w:rsidRPr="005B2800">
        <w:rPr>
          <w:rFonts w:ascii="宋体" w:hAnsi="宋体" w:cs="宋体" w:hint="eastAsia"/>
        </w:rPr>
        <w:t>Ⅱ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天津市格林利福新技术有限公司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OSL(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RE94(</w:t>
      </w:r>
      <w:r w:rsidRPr="005B2800">
        <w:rPr>
          <w:rFonts w:ascii="STSongStd-Light" w:hAnsi="STSongStd-Light" w:cs="STSongStd-Light" w:hint="eastAsia"/>
        </w:rPr>
        <w:t>北京德尔福万源发动机管理系统有限公司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4" w:name="_Toc32393705"/>
      <w:r w:rsidRPr="005B2800">
        <w:rPr>
          <w:rFonts w:ascii="Times New Roman" w:hAnsi="Times New Roman" w:cs="Times New Roman"/>
          <w:b/>
          <w:bCs/>
        </w:rPr>
        <w:t>27</w:t>
      </w:r>
      <w:r w:rsidRPr="005B2800">
        <w:rPr>
          <w:rFonts w:ascii="Times New Roman" w:hAnsi="Times New Roman" w:cs="Times New Roman" w:hint="eastAsia"/>
          <w:b/>
          <w:bCs/>
        </w:rPr>
        <w:t>、河南莱茵汽车制造有限公司</w:t>
      </w:r>
      <w:bookmarkEnd w:id="14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JZS5036XSWV1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商务车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KT6078(</w:t>
      </w:r>
      <w:r w:rsidRPr="005B2800">
        <w:rPr>
          <w:rFonts w:ascii="STSongStd-Light" w:hAnsi="STSongStd-Light" w:cs="STSongStd-Light" w:hint="eastAsia"/>
        </w:rPr>
        <w:t>埃贝赫排气技术（上海）有限公司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M274(</w:t>
      </w:r>
      <w:r w:rsidRPr="005B2800">
        <w:rPr>
          <w:rFonts w:ascii="STSongStd-Light" w:hAnsi="STSongStd-Light" w:cs="STSongStd-Light" w:hint="eastAsia"/>
        </w:rPr>
        <w:t>戴</w:t>
      </w:r>
      <w:proofErr w:type="gramStart"/>
      <w:r w:rsidRPr="005B2800">
        <w:rPr>
          <w:rFonts w:ascii="STSongStd-Light" w:hAnsi="STSongStd-Light" w:cs="STSongStd-Light" w:hint="eastAsia"/>
        </w:rPr>
        <w:t>姆</w:t>
      </w:r>
      <w:proofErr w:type="gramEnd"/>
      <w:r w:rsidRPr="005B2800">
        <w:rPr>
          <w:rFonts w:ascii="STSongStd-Light" w:hAnsi="STSongStd-Light" w:cs="STSongStd-Light" w:hint="eastAsia"/>
        </w:rPr>
        <w:t>勒股份公司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proofErr w:type="gramStart"/>
      <w:r w:rsidRPr="005B2800">
        <w:rPr>
          <w:rFonts w:ascii="STSongStd-Light" w:hAnsi="STSongStd-Light" w:cs="STSongStd-Light"/>
        </w:rPr>
        <w:t>OS0007(</w:t>
      </w:r>
      <w:proofErr w:type="gramEnd"/>
      <w:r w:rsidRPr="005B2800">
        <w:rPr>
          <w:rFonts w:ascii="STSongStd-Light" w:hAnsi="STSongStd-Light" w:cs="STSongStd-Light"/>
        </w:rPr>
        <w:t>B0SCH)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proofErr w:type="gramStart"/>
      <w:r w:rsidRPr="005B2800">
        <w:rPr>
          <w:rFonts w:ascii="STSongStd-Light" w:hAnsi="STSongStd-Light" w:cs="STSongStd-Light"/>
        </w:rPr>
        <w:t>OS0011(</w:t>
      </w:r>
      <w:proofErr w:type="gramEnd"/>
      <w:r w:rsidRPr="005B2800">
        <w:rPr>
          <w:rFonts w:ascii="STSongStd-Light" w:hAnsi="STSongStd-Light" w:cs="STSongStd-Light"/>
        </w:rPr>
        <w:t>B0SCH)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PF0071(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-</w:t>
      </w:r>
      <w:r w:rsidRPr="005B2800">
        <w:rPr>
          <w:rFonts w:ascii="STSongStd-Light" w:hAnsi="STSongStd-Light" w:cs="STSongStd-Light" w:hint="eastAsia"/>
        </w:rPr>
        <w:t>埃贝赫（大连）排气系统有限公司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274920 (</w:t>
      </w:r>
      <w:r w:rsidRPr="005B2800">
        <w:rPr>
          <w:rFonts w:ascii="STSongStd-Light" w:hAnsi="STSongStd-Light" w:cs="STSongStd-Light" w:hint="eastAsia"/>
        </w:rPr>
        <w:t>北京奔驰汽车有限公司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</w:t>
      </w:r>
      <w:r w:rsidRPr="005B2800">
        <w:rPr>
          <w:rFonts w:ascii="STSongStd-Light" w:hAnsi="STSongStd-Light" w:cs="STSongStd-Light"/>
        </w:rPr>
        <w:t>KT6078(</w:t>
      </w:r>
      <w:r w:rsidRPr="005B2800">
        <w:rPr>
          <w:rFonts w:ascii="STSongStd-Light" w:hAnsi="STSongStd-Light" w:cs="STSongStd-Light" w:hint="eastAsia"/>
        </w:rPr>
        <w:t>埃贝赫排气技术（上海）有限公司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proofErr w:type="gramStart"/>
      <w:r w:rsidRPr="005B2800">
        <w:rPr>
          <w:rFonts w:ascii="STSongStd-Light" w:hAnsi="STSongStd-Light" w:cs="STSongStd-Light"/>
        </w:rPr>
        <w:t>A4474700059(</w:t>
      </w:r>
      <w:proofErr w:type="gramEnd"/>
      <w:r w:rsidRPr="005B2800">
        <w:rPr>
          <w:rFonts w:ascii="STSongStd-Light" w:hAnsi="STSongStd-Light" w:cs="STSongStd-Light"/>
        </w:rPr>
        <w:t>KAYSER)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proofErr w:type="gramStart"/>
      <w:r w:rsidRPr="005B2800">
        <w:rPr>
          <w:rFonts w:ascii="STSongStd-Light" w:hAnsi="STSongStd-Light" w:cs="STSongStd-Light"/>
        </w:rPr>
        <w:t>OS0007(</w:t>
      </w:r>
      <w:proofErr w:type="gramEnd"/>
      <w:r w:rsidRPr="005B2800">
        <w:rPr>
          <w:rFonts w:ascii="STSongStd-Light" w:hAnsi="STSongStd-Light" w:cs="STSongStd-Light"/>
        </w:rPr>
        <w:t>B0SCH)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proofErr w:type="gramStart"/>
      <w:r w:rsidRPr="005B2800">
        <w:rPr>
          <w:rFonts w:ascii="STSongStd-Light" w:hAnsi="STSongStd-Light" w:cs="STSongStd-Light"/>
        </w:rPr>
        <w:t>OS0011(</w:t>
      </w:r>
      <w:proofErr w:type="gramEnd"/>
      <w:r w:rsidRPr="005B2800">
        <w:rPr>
          <w:rFonts w:ascii="STSongStd-Light" w:hAnsi="STSongStd-Light" w:cs="STSongStd-Light"/>
        </w:rPr>
        <w:t>B0SCH)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  <w:r w:rsidRPr="005B2800">
        <w:rPr>
          <w:rFonts w:ascii="STSongStd-Light" w:hAnsi="STSongStd-Light" w:cs="STSongStd-Light" w:hint="eastAsia"/>
        </w:rPr>
        <w:t>颗粒捕集器（</w:t>
      </w:r>
      <w:r w:rsidRPr="005B2800">
        <w:rPr>
          <w:rFonts w:ascii="STSongStd-Light" w:hAnsi="STSongStd-Light" w:cs="STSongStd-Light"/>
        </w:rPr>
        <w:t>GPF</w:t>
      </w:r>
      <w:r w:rsidRPr="005B2800">
        <w:rPr>
          <w:rFonts w:ascii="STSongStd-Light" w:hAnsi="STSongStd-Light" w:cs="STSongStd-Light" w:hint="eastAsia"/>
        </w:rPr>
        <w:t>）：</w:t>
      </w:r>
      <w:r w:rsidRPr="005B2800">
        <w:rPr>
          <w:rFonts w:ascii="STSongStd-Light" w:hAnsi="STSongStd-Light" w:cs="STSongStd-Light"/>
        </w:rPr>
        <w:t>PF0071(</w:t>
      </w:r>
      <w:r w:rsidRPr="005B2800">
        <w:rPr>
          <w:rFonts w:ascii="STSongStd-Light" w:hAnsi="STSongStd-Light" w:cs="STSongStd-Light" w:hint="eastAsia"/>
        </w:rPr>
        <w:t>天纳克</w:t>
      </w:r>
      <w:r w:rsidRPr="005B2800">
        <w:rPr>
          <w:rFonts w:ascii="STSongStd-Light" w:hAnsi="STSongStd-Light" w:cs="STSongStd-Light"/>
        </w:rPr>
        <w:t>-</w:t>
      </w:r>
      <w:r w:rsidRPr="005B2800">
        <w:rPr>
          <w:rFonts w:ascii="STSongStd-Light" w:hAnsi="STSongStd-Light" w:cs="STSongStd-Light" w:hint="eastAsia"/>
        </w:rPr>
        <w:t>埃贝赫（大连）排气系统有限公司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2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5" w:name="_Toc32393706"/>
      <w:r w:rsidRPr="005B2800">
        <w:rPr>
          <w:rFonts w:ascii="Times New Roman" w:hAnsi="Times New Roman" w:cs="Times New Roman"/>
          <w:b/>
          <w:bCs/>
        </w:rPr>
        <w:t>3</w:t>
      </w:r>
      <w:r w:rsidRPr="005B2800">
        <w:rPr>
          <w:rFonts w:ascii="Times New Roman" w:hAnsi="Times New Roman" w:cs="Times New Roman" w:hint="eastAsia"/>
          <w:b/>
          <w:bCs/>
        </w:rPr>
        <w:t>、上海柴油机股份有限公司</w:t>
      </w:r>
      <w:bookmarkEnd w:id="15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SC20M150Q6</w:t>
      </w:r>
      <w:r w:rsidRPr="005B2800">
        <w:rPr>
          <w:rFonts w:ascii="STSongStd-Light" w:hAnsi="STSongStd-Light" w:cs="STSongStd-Light"/>
          <w:color w:val="auto"/>
        </w:rPr>
        <w:tab/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CP4H1(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CRI2-20(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GT14(</w:t>
      </w:r>
      <w:r w:rsidRPr="005B2800">
        <w:rPr>
          <w:rFonts w:ascii="STSongStd-Light" w:hAnsi="STSongStd-Light" w:cs="STSongStd-Light" w:hint="eastAsia"/>
        </w:rPr>
        <w:t>霍尼韦尔汽车零部件服务（上海）有限公司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</w:t>
      </w:r>
      <w:r w:rsidRPr="005B2800">
        <w:rPr>
          <w:rFonts w:ascii="STSongStd-Light" w:hAnsi="STSongStd-Light" w:cs="STSongStd-Light"/>
        </w:rPr>
        <w:t>EGS-NX(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CATCC6307(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CATCC6310(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CATCC6309(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SM5-Q(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MD1CS089(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G3V100(</w:t>
      </w:r>
      <w:r w:rsidRPr="005B2800">
        <w:rPr>
          <w:rFonts w:ascii="STSongStd-Light" w:hAnsi="STSongStd-Light" w:cs="STSongStd-Light" w:hint="eastAsia"/>
        </w:rPr>
        <w:t>博格华纳排放系统（宁波）有限公司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CATCC6310(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SC20M150Q6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CP4H1(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CRI2-20(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GT14(</w:t>
      </w:r>
      <w:r w:rsidRPr="005B2800">
        <w:rPr>
          <w:rFonts w:ascii="STSongStd-Light" w:hAnsi="STSongStd-Light" w:cs="STSongStd-Light" w:hint="eastAsia"/>
        </w:rPr>
        <w:t>霍尼韦尔汽车零部件服务（上海）有限公司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EGS-NX(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CATCC6307(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CATCC6310(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CATCC6309(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SM5-Q(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MD1CS089(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G3V100(</w:t>
      </w:r>
      <w:r w:rsidRPr="005B2800">
        <w:rPr>
          <w:rFonts w:ascii="STSongStd-Light" w:hAnsi="STSongStd-Light" w:cs="STSongStd-Light" w:hint="eastAsia"/>
        </w:rPr>
        <w:t>博格华纳排放系统（宁波）有限公司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CATCC6310(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4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6" w:name="_Toc32393707"/>
      <w:r w:rsidRPr="005B2800">
        <w:rPr>
          <w:rFonts w:ascii="Times New Roman" w:hAnsi="Times New Roman" w:cs="Times New Roman"/>
          <w:b/>
          <w:bCs/>
        </w:rPr>
        <w:t>12</w:t>
      </w:r>
      <w:r w:rsidRPr="005B2800">
        <w:rPr>
          <w:rFonts w:ascii="Times New Roman" w:hAnsi="Times New Roman" w:cs="Times New Roman" w:hint="eastAsia"/>
          <w:b/>
          <w:bCs/>
        </w:rPr>
        <w:t>、陕西汽车集团有限责任公司</w:t>
      </w:r>
      <w:bookmarkEnd w:id="16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SX4189MB1Q1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牵引汽车</w:t>
      </w:r>
      <w:r w:rsidRPr="005B2800">
        <w:rPr>
          <w:rFonts w:ascii="STSongStd-Light" w:hAnsi="STSongStd-Light" w:cs="STSongStd-Light"/>
          <w:color w:val="auto"/>
        </w:rPr>
        <w:t xml:space="preserve">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WP8.350E61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TXJ-BR4-HQ15(</w:t>
      </w:r>
      <w:r w:rsidRPr="005B2800">
        <w:rPr>
          <w:rFonts w:ascii="STSongStd-Light" w:hAnsi="STSongStd-Light" w:cs="STSongStd-Light" w:hint="eastAsia"/>
        </w:rPr>
        <w:t>陕西天</w:t>
      </w:r>
      <w:proofErr w:type="gramStart"/>
      <w:r w:rsidRPr="005B2800">
        <w:rPr>
          <w:rFonts w:ascii="STSongStd-Light" w:hAnsi="STSongStd-Light" w:cs="STSongStd-Light" w:hint="eastAsia"/>
        </w:rPr>
        <w:t>行健车联网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WP8.350E61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TXJ-BR4-HQ15(</w:t>
      </w:r>
      <w:r w:rsidRPr="005B2800">
        <w:rPr>
          <w:rFonts w:ascii="STSongStd-Light" w:hAnsi="STSongStd-Light" w:cs="STSongStd-Light" w:hint="eastAsia"/>
        </w:rPr>
        <w:t>陕西天</w:t>
      </w:r>
      <w:proofErr w:type="gramStart"/>
      <w:r w:rsidRPr="005B2800">
        <w:rPr>
          <w:rFonts w:ascii="STSongStd-Light" w:hAnsi="STSongStd-Light" w:cs="STSongStd-Light" w:hint="eastAsia"/>
        </w:rPr>
        <w:t>行健车联网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7" w:name="_Toc32393708"/>
      <w:r w:rsidRPr="005B2800">
        <w:rPr>
          <w:rFonts w:ascii="Times New Roman" w:hAnsi="Times New Roman" w:cs="Times New Roman"/>
          <w:b/>
          <w:bCs/>
        </w:rPr>
        <w:t>31</w:t>
      </w:r>
      <w:r w:rsidRPr="005B2800">
        <w:rPr>
          <w:rFonts w:ascii="Times New Roman" w:hAnsi="Times New Roman" w:cs="Times New Roman" w:hint="eastAsia"/>
          <w:b/>
          <w:bCs/>
        </w:rPr>
        <w:t>、江铃汽车股份有限公司</w:t>
      </w:r>
      <w:bookmarkEnd w:id="17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JX5095XXYTG26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JX5095CCYTG26</w:t>
      </w:r>
      <w:r w:rsidRPr="005B2800">
        <w:rPr>
          <w:rFonts w:ascii="STSongStd-Light" w:hAnsi="STSongStd-Light" w:cs="STSongStd-Light"/>
          <w:color w:val="auto"/>
        </w:rPr>
        <w:tab/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仓栅式运输车</w:t>
      </w:r>
      <w:proofErr w:type="gramEnd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JX1095TK26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发动机：</w:t>
      </w:r>
      <w:r w:rsidRPr="005B2800">
        <w:rPr>
          <w:rFonts w:ascii="STSongStd-Light" w:hAnsi="STSongStd-Light" w:cs="STSongStd-Light"/>
        </w:rPr>
        <w:t>F3.8NS6B156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0 445(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41(Cummins Inc.)</w:t>
      </w:r>
      <w:proofErr w:type="gramEnd"/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SM2.2evo(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</w:t>
      </w:r>
      <w:r w:rsidRPr="005B2800">
        <w:rPr>
          <w:rFonts w:ascii="STSongStd-Light" w:hAnsi="STSongStd-Light" w:cs="STSongStd-Light"/>
        </w:rPr>
        <w:t>NB1510/</w:t>
      </w:r>
      <w:proofErr w:type="gramStart"/>
      <w:r w:rsidRPr="005B2800">
        <w:rPr>
          <w:rFonts w:ascii="STSongStd-Light" w:hAnsi="STSongStd-Light" w:cs="STSongStd-Light"/>
        </w:rPr>
        <w:t>NB1500(</w:t>
      </w:r>
      <w:proofErr w:type="gramEnd"/>
      <w:r w:rsidRPr="005B2800">
        <w:rPr>
          <w:rFonts w:ascii="STSongStd-Light" w:hAnsi="STSongStd-Light" w:cs="STSongStd-Light"/>
        </w:rPr>
        <w:t>Cummins Inc.)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JMCTBOX2(</w:t>
      </w:r>
      <w:r w:rsidRPr="005B2800">
        <w:rPr>
          <w:rFonts w:ascii="STSongStd-Light" w:hAnsi="STSongStd-Light" w:cs="STSongStd-Light" w:hint="eastAsia"/>
        </w:rPr>
        <w:t>北京经纬恒润科技有限公司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F3.8NS6B156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0 445(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41(Cummins Inc.)</w:t>
      </w:r>
      <w:proofErr w:type="gramEnd"/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SM2.2evo(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:NB1500(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:Cummins Inc.;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:Cummins Inc.)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JMCTBOX2(</w:t>
      </w:r>
      <w:r w:rsidRPr="005B2800">
        <w:rPr>
          <w:rFonts w:ascii="STSongStd-Light" w:hAnsi="STSongStd-Light" w:cs="STSongStd-Light" w:hint="eastAsia"/>
        </w:rPr>
        <w:t>北京经纬恒润科技有限公司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D40TCIF3 (</w:t>
      </w:r>
      <w:r w:rsidRPr="005B2800">
        <w:rPr>
          <w:rFonts w:ascii="STSongStd-Light" w:hAnsi="STSongStd-Light" w:cs="STSongStd-Light" w:hint="eastAsia"/>
        </w:rPr>
        <w:t>昆明云内动力股份有限公司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CB4(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CRIN3(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DEV-ECM(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D45TCIF-173(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D45TCIF-173(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D45TCIF-172(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D45TCIF-171(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D19TCI5-16001-1(</w:t>
      </w:r>
      <w:r w:rsidRPr="005B2800">
        <w:rPr>
          <w:rFonts w:ascii="STSongStd-Light" w:hAnsi="STSongStd-Light" w:cs="STSongStd-Light" w:hint="eastAsia"/>
        </w:rPr>
        <w:t>无锡隆盛科技股份有限公司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DEV-SM(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:DEV-Nox;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:DEV-Nox(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JMCTBOX2(</w:t>
      </w:r>
      <w:r w:rsidRPr="005B2800">
        <w:rPr>
          <w:rFonts w:ascii="STSongStd-Light" w:hAnsi="STSongStd-Light" w:cs="STSongStd-Light" w:hint="eastAsia"/>
        </w:rPr>
        <w:t>北京经纬恒润科技有限公司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十二、更改补充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2019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年度第二十一批车型目录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1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8" w:name="_Toc32393709"/>
      <w:r w:rsidRPr="005B2800">
        <w:rPr>
          <w:rFonts w:ascii="Times New Roman" w:hAnsi="Times New Roman" w:cs="Times New Roman"/>
          <w:b/>
          <w:bCs/>
        </w:rPr>
        <w:t>26</w:t>
      </w:r>
      <w:r w:rsidRPr="005B2800">
        <w:rPr>
          <w:rFonts w:ascii="Times New Roman" w:hAnsi="Times New Roman" w:cs="Times New Roman" w:hint="eastAsia"/>
          <w:b/>
          <w:bCs/>
        </w:rPr>
        <w:t>、奇瑞商用车（安徽）有限公司</w:t>
      </w:r>
      <w:bookmarkEnd w:id="18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SQR6486F01T9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SQRF4J16 (</w:t>
      </w:r>
      <w:r w:rsidRPr="005B2800">
        <w:rPr>
          <w:rFonts w:ascii="STSongStd-Light" w:hAnsi="STSongStd-Light" w:cs="STSongStd-Light" w:hint="eastAsia"/>
        </w:rPr>
        <w:t>奇瑞汽车股份有限公司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1205AB3(</w:t>
      </w:r>
      <w:proofErr w:type="gramStart"/>
      <w:r w:rsidRPr="005B2800">
        <w:rPr>
          <w:rFonts w:ascii="STSongStd-Light" w:hAnsi="STSongStd-Light" w:cs="STSongStd-Light" w:hint="eastAsia"/>
        </w:rPr>
        <w:t>庄信万丰</w:t>
      </w:r>
      <w:proofErr w:type="gramEnd"/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化工有限公司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1205AB3(</w:t>
      </w:r>
      <w:proofErr w:type="gramStart"/>
      <w:r w:rsidRPr="005B2800">
        <w:rPr>
          <w:rFonts w:ascii="STSongStd-Light" w:hAnsi="STSongStd-Light" w:cs="STSongStd-Light" w:hint="eastAsia"/>
        </w:rPr>
        <w:t>庄信万丰</w:t>
      </w:r>
      <w:proofErr w:type="gramEnd"/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化工有限公司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F01-1208010HD(</w:t>
      </w:r>
      <w:r w:rsidRPr="005B2800">
        <w:rPr>
          <w:rFonts w:ascii="STSongStd-Light" w:hAnsi="STSongStd-Light" w:cs="STSongStd-Light" w:hint="eastAsia"/>
        </w:rPr>
        <w:t>恒</w:t>
      </w:r>
      <w:proofErr w:type="gramStart"/>
      <w:r w:rsidRPr="005B2800">
        <w:rPr>
          <w:rFonts w:ascii="STSongStd-Light" w:hAnsi="STSongStd-Light" w:cs="STSongStd-Light" w:hint="eastAsia"/>
        </w:rPr>
        <w:t>勃</w:t>
      </w:r>
      <w:proofErr w:type="gramEnd"/>
      <w:r w:rsidRPr="005B2800">
        <w:rPr>
          <w:rFonts w:ascii="STSongStd-Light" w:hAnsi="STSongStd-Light" w:cs="STSongStd-Light" w:hint="eastAsia"/>
        </w:rPr>
        <w:t>控股股份有限公司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LSU4.9(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SQR6487F01T9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多用途乘用车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SQRF4J16 (</w:t>
      </w:r>
      <w:r w:rsidRPr="005B2800">
        <w:rPr>
          <w:rFonts w:ascii="STSongStd-Light" w:hAnsi="STSongStd-Light" w:cs="STSongStd-Light" w:hint="eastAsia"/>
        </w:rPr>
        <w:t>奇瑞汽车股份有限公司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机外净化器：前：</w:t>
      </w:r>
      <w:r w:rsidRPr="005B2800">
        <w:rPr>
          <w:rFonts w:ascii="STSongStd-Light" w:hAnsi="STSongStd-Light" w:cs="STSongStd-Light"/>
        </w:rPr>
        <w:t>1205AB3(</w:t>
      </w:r>
      <w:proofErr w:type="gramStart"/>
      <w:r w:rsidRPr="005B2800">
        <w:rPr>
          <w:rFonts w:ascii="STSongStd-Light" w:hAnsi="STSongStd-Light" w:cs="STSongStd-Light" w:hint="eastAsia"/>
        </w:rPr>
        <w:t>庄信万丰</w:t>
      </w:r>
      <w:proofErr w:type="gramEnd"/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化工有限公司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　后：</w:t>
      </w:r>
      <w:r w:rsidRPr="005B2800">
        <w:rPr>
          <w:rFonts w:ascii="STSongStd-Light" w:hAnsi="STSongStd-Light" w:cs="STSongStd-Light"/>
        </w:rPr>
        <w:t>1205AB3(</w:t>
      </w:r>
      <w:proofErr w:type="gramStart"/>
      <w:r w:rsidRPr="005B2800">
        <w:rPr>
          <w:rFonts w:ascii="STSongStd-Light" w:hAnsi="STSongStd-Light" w:cs="STSongStd-Light" w:hint="eastAsia"/>
        </w:rPr>
        <w:t>庄信万丰</w:t>
      </w:r>
      <w:proofErr w:type="gramEnd"/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化工有限公司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燃油蒸发控制装置：</w:t>
      </w:r>
      <w:r w:rsidRPr="005B2800">
        <w:rPr>
          <w:rFonts w:ascii="STSongStd-Light" w:hAnsi="STSongStd-Light" w:cs="STSongStd-Light"/>
        </w:rPr>
        <w:t>F01-1208010HD(</w:t>
      </w:r>
      <w:r w:rsidRPr="005B2800">
        <w:rPr>
          <w:rFonts w:ascii="STSongStd-Light" w:hAnsi="STSongStd-Light" w:cs="STSongStd-Light" w:hint="eastAsia"/>
        </w:rPr>
        <w:t>恒</w:t>
      </w:r>
      <w:proofErr w:type="gramStart"/>
      <w:r w:rsidRPr="005B2800">
        <w:rPr>
          <w:rFonts w:ascii="STSongStd-Light" w:hAnsi="STSongStd-Light" w:cs="STSongStd-Light" w:hint="eastAsia"/>
        </w:rPr>
        <w:t>勃</w:t>
      </w:r>
      <w:proofErr w:type="gramEnd"/>
      <w:r w:rsidRPr="005B2800">
        <w:rPr>
          <w:rFonts w:ascii="STSongStd-Light" w:hAnsi="STSongStd-Light" w:cs="STSongStd-Light" w:hint="eastAsia"/>
        </w:rPr>
        <w:t>控股股份有限公司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氧传感器：前：</w:t>
      </w:r>
      <w:r w:rsidRPr="005B2800">
        <w:rPr>
          <w:rFonts w:ascii="STSongStd-Light" w:hAnsi="STSongStd-Light" w:cs="STSongStd-Light"/>
        </w:rPr>
        <w:t>LSU4.9(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 xml:space="preserve">　　　　　后：</w:t>
      </w:r>
      <w:r w:rsidRPr="005B2800">
        <w:rPr>
          <w:rFonts w:ascii="STSongStd-Light" w:hAnsi="STSongStd-Light" w:cs="STSongStd-Light"/>
        </w:rPr>
        <w:t>LSF4(</w:t>
      </w:r>
      <w:r w:rsidRPr="005B2800">
        <w:rPr>
          <w:rFonts w:ascii="STSongStd-Light" w:hAnsi="STSongStd-Light" w:cs="STSongStd-Light" w:hint="eastAsia"/>
        </w:rPr>
        <w:t>联合汽车电子有限公司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3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19" w:name="_Toc32393710"/>
      <w:r w:rsidRPr="005B2800">
        <w:rPr>
          <w:rFonts w:ascii="Times New Roman" w:hAnsi="Times New Roman" w:cs="Times New Roman"/>
          <w:b/>
          <w:bCs/>
        </w:rPr>
        <w:t>2</w:t>
      </w:r>
      <w:r w:rsidRPr="005B2800">
        <w:rPr>
          <w:rFonts w:ascii="Times New Roman" w:hAnsi="Times New Roman" w:cs="Times New Roman" w:hint="eastAsia"/>
          <w:b/>
          <w:bCs/>
        </w:rPr>
        <w:t>、山东泰开汽车制造有限公司</w:t>
      </w:r>
      <w:bookmarkEnd w:id="19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TAG5120GJY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加油车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增加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WP3NQ160E61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WPCP02(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WPCRI02(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GT17(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</w:t>
      </w:r>
      <w:r w:rsidRPr="005B2800">
        <w:rPr>
          <w:rFonts w:ascii="STSongStd-Light" w:hAnsi="STSongStd-Light" w:cs="STSongStd-Light" w:hint="eastAsia"/>
        </w:rPr>
        <w:t>；后</w:t>
      </w:r>
      <w:r w:rsidRPr="005B2800">
        <w:rPr>
          <w:rFonts w:ascii="STSongStd-Light" w:hAnsi="STSongStd-Light" w:cs="STSongStd-Light"/>
        </w:rPr>
        <w:t>:WPNOx Sensor(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柴动力空气净化科技有限公司；后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ZHF9-007(</w:t>
      </w:r>
      <w:r w:rsidRPr="005B2800">
        <w:rPr>
          <w:rFonts w:ascii="STSongStd-Light" w:hAnsi="STSongStd-Light" w:cs="STSongStd-Light" w:hint="eastAsia"/>
        </w:rPr>
        <w:t>中</w:t>
      </w:r>
      <w:proofErr w:type="gramStart"/>
      <w:r w:rsidRPr="005B2800">
        <w:rPr>
          <w:rFonts w:ascii="STSongStd-Light" w:hAnsi="STSongStd-Light" w:cs="STSongStd-Light" w:hint="eastAsia"/>
        </w:rPr>
        <w:t>寰</w:t>
      </w:r>
      <w:proofErr w:type="gramEnd"/>
      <w:r w:rsidRPr="005B2800">
        <w:rPr>
          <w:rFonts w:ascii="STSongStd-Light" w:hAnsi="STSongStd-Light" w:cs="STSongStd-Light" w:hint="eastAsia"/>
        </w:rPr>
        <w:t>卫星导航通信有限公司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20" w:name="_Toc32393711"/>
      <w:r w:rsidRPr="005B2800">
        <w:rPr>
          <w:rFonts w:ascii="Times New Roman" w:hAnsi="Times New Roman" w:cs="Times New Roman"/>
          <w:b/>
          <w:bCs/>
        </w:rPr>
        <w:t>29</w:t>
      </w:r>
      <w:r w:rsidRPr="005B2800">
        <w:rPr>
          <w:rFonts w:ascii="Times New Roman" w:hAnsi="Times New Roman" w:cs="Times New Roman" w:hint="eastAsia"/>
          <w:b/>
          <w:bCs/>
        </w:rPr>
        <w:t>、中联重科股份有限公司</w:t>
      </w:r>
      <w:bookmarkEnd w:id="20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ZLJ5311JQZ20V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汽车起重机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WP7.300E61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喷油器型号：</w:t>
      </w:r>
      <w:r w:rsidRPr="005B2800">
        <w:rPr>
          <w:rFonts w:ascii="STSongStd-Light" w:hAnsi="STSongStd-Light" w:cs="STSongStd-Light"/>
        </w:rPr>
        <w:t>WPCRI01(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TZ100(</w:t>
      </w:r>
      <w:r w:rsidRPr="005B2800">
        <w:rPr>
          <w:rFonts w:ascii="STSongStd-Light" w:hAnsi="STSongStd-Light" w:cs="STSongStd-Light" w:hint="eastAsia"/>
        </w:rPr>
        <w:t>天</w:t>
      </w:r>
      <w:proofErr w:type="gramStart"/>
      <w:r w:rsidRPr="005B2800">
        <w:rPr>
          <w:rFonts w:ascii="STSongStd-Light" w:hAnsi="STSongStd-Light" w:cs="STSongStd-Light" w:hint="eastAsia"/>
        </w:rPr>
        <w:t>泽信息</w:t>
      </w:r>
      <w:proofErr w:type="gramEnd"/>
      <w:r w:rsidRPr="005B2800">
        <w:rPr>
          <w:rFonts w:ascii="STSongStd-Light" w:hAnsi="STSongStd-Light" w:cs="STSongStd-Light" w:hint="eastAsia"/>
        </w:rPr>
        <w:t>产业股份有限公司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WP7.270E61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TZ100(</w:t>
      </w:r>
      <w:r w:rsidRPr="005B2800">
        <w:rPr>
          <w:rFonts w:ascii="STSongStd-Light" w:hAnsi="STSongStd-Light" w:cs="STSongStd-Light" w:hint="eastAsia"/>
        </w:rPr>
        <w:t>天</w:t>
      </w:r>
      <w:proofErr w:type="gramStart"/>
      <w:r w:rsidRPr="005B2800">
        <w:rPr>
          <w:rFonts w:ascii="STSongStd-Light" w:hAnsi="STSongStd-Light" w:cs="STSongStd-Light" w:hint="eastAsia"/>
        </w:rPr>
        <w:t>泽信息</w:t>
      </w:r>
      <w:proofErr w:type="gramEnd"/>
      <w:r w:rsidRPr="005B2800">
        <w:rPr>
          <w:rFonts w:ascii="STSongStd-Light" w:hAnsi="STSongStd-Light" w:cs="STSongStd-Light" w:hint="eastAsia"/>
        </w:rPr>
        <w:t>产业股份有限公司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十三、更改补充</w:t>
      </w:r>
      <w:r w:rsidRPr="005B2800">
        <w:rPr>
          <w:rFonts w:ascii="STSongStd-Light" w:hAnsi="STSongStd-Light" w:cs="STSongStd-Light"/>
          <w:b/>
          <w:bCs/>
          <w:color w:val="auto"/>
        </w:rPr>
        <w:t>2020</w:t>
      </w:r>
      <w:r w:rsidRPr="005B2800">
        <w:rPr>
          <w:rFonts w:ascii="STSongStd-Light" w:hAnsi="STSongStd-Light" w:cs="STSongStd-Light" w:hint="eastAsia"/>
          <w:b/>
          <w:bCs/>
          <w:color w:val="auto"/>
        </w:rPr>
        <w:t>年度第一批车型目录</w:t>
      </w:r>
      <w:r w:rsidRPr="005B2800">
        <w:rPr>
          <w:rFonts w:ascii="STSongStd-Light" w:hAnsi="STSongStd-Light" w:cs="STSongStd-Light"/>
          <w:b/>
          <w:bCs/>
          <w:color w:val="auto"/>
        </w:rPr>
        <w:t xml:space="preserve"> </w:t>
      </w:r>
    </w:p>
    <w:p w:rsidR="00EF2230" w:rsidRPr="005B2800" w:rsidRDefault="00EF2230" w:rsidP="00EF2230">
      <w:pPr>
        <w:spacing w:line="400" w:lineRule="atLeast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EF2230" w:rsidRPr="005B2800" w:rsidRDefault="00EF2230" w:rsidP="00EF2230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2</w:t>
      </w:r>
    </w:p>
    <w:p w:rsidR="00EF2230" w:rsidRPr="005B2800" w:rsidRDefault="00EF2230" w:rsidP="00EF2230">
      <w:pPr>
        <w:outlineLvl w:val="0"/>
        <w:rPr>
          <w:rFonts w:ascii="Times New Roman" w:hAnsi="Times New Roman" w:cs="Times New Roman"/>
        </w:rPr>
      </w:pPr>
      <w:bookmarkStart w:id="21" w:name="_Toc32393712"/>
      <w:r w:rsidRPr="005B2800">
        <w:rPr>
          <w:rFonts w:ascii="Times New Roman" w:hAnsi="Times New Roman" w:cs="Times New Roman"/>
          <w:b/>
          <w:bCs/>
        </w:rPr>
        <w:t>17</w:t>
      </w:r>
      <w:r w:rsidRPr="005B2800">
        <w:rPr>
          <w:rFonts w:ascii="Times New Roman" w:hAnsi="Times New Roman" w:cs="Times New Roman" w:hint="eastAsia"/>
          <w:b/>
          <w:bCs/>
        </w:rPr>
        <w:t>、陕西汽车集团有限责任公司</w:t>
      </w:r>
      <w:bookmarkEnd w:id="21"/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SX5319GJBMB3061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混凝土搅拌运输车</w:t>
      </w:r>
      <w:r w:rsidRPr="005B2800">
        <w:rPr>
          <w:rFonts w:ascii="STSongStd-Light" w:hAnsi="STSongStd-Light" w:cs="STSongStd-Light"/>
          <w:color w:val="auto"/>
        </w:rPr>
        <w:t xml:space="preserve"> </w:t>
      </w:r>
    </w:p>
    <w:p w:rsidR="00EF2230" w:rsidRPr="005B2800" w:rsidRDefault="00EF2230" w:rsidP="00EF2230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SX5319GJBXB3061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混凝土搅拌运输车</w:t>
      </w:r>
      <w:r w:rsidRPr="005B2800">
        <w:rPr>
          <w:rFonts w:ascii="STSongStd-Light" w:hAnsi="STSongStd-Light" w:cs="STSongStd-Light"/>
          <w:color w:val="auto"/>
        </w:rPr>
        <w:t xml:space="preserve">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WP8.350E61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TXJ-BR4-HQ15(</w:t>
      </w:r>
      <w:r w:rsidRPr="005B2800">
        <w:rPr>
          <w:rFonts w:ascii="STSongStd-Light" w:hAnsi="STSongStd-Light" w:cs="STSongStd-Light" w:hint="eastAsia"/>
        </w:rPr>
        <w:t>陕西天</w:t>
      </w:r>
      <w:proofErr w:type="gramStart"/>
      <w:r w:rsidRPr="005B2800">
        <w:rPr>
          <w:rFonts w:ascii="STSongStd-Light" w:hAnsi="STSongStd-Light" w:cs="STSongStd-Light" w:hint="eastAsia"/>
        </w:rPr>
        <w:t>行健车联网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更改为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WP8.350E61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TXJ-BR4-HQ15(</w:t>
      </w:r>
      <w:r w:rsidRPr="005B2800">
        <w:rPr>
          <w:rFonts w:ascii="STSongStd-Light" w:hAnsi="STSongStd-Light" w:cs="STSongStd-Light" w:hint="eastAsia"/>
        </w:rPr>
        <w:t>陕西天</w:t>
      </w:r>
      <w:proofErr w:type="gramStart"/>
      <w:r w:rsidRPr="005B2800">
        <w:rPr>
          <w:rFonts w:ascii="STSongStd-Light" w:hAnsi="STSongStd-Light" w:cs="STSongStd-Light" w:hint="eastAsia"/>
        </w:rPr>
        <w:t>行健车联网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EF2230" w:rsidRPr="005B2800" w:rsidRDefault="00EF2230" w:rsidP="00EF2230">
      <w:pPr>
        <w:rPr>
          <w:rFonts w:ascii="Times New Roman" w:hAnsi="Times New Roman" w:cs="Times New Roman"/>
          <w:color w:val="auto"/>
        </w:rPr>
      </w:pPr>
    </w:p>
    <w:p w:rsidR="00EF2230" w:rsidRPr="005B2800" w:rsidRDefault="00EF2230" w:rsidP="00EF2230"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 w:rsidRPr="005B2800">
        <w:rPr>
          <w:rFonts w:ascii="STSongStd-Light" w:hAnsi="STSongStd-Light" w:cs="STSongStd-Light" w:hint="eastAsia"/>
          <w:b/>
          <w:bCs/>
          <w:color w:val="auto"/>
        </w:rPr>
        <w:t>十四、企业更名</w:t>
      </w:r>
    </w:p>
    <w:p w:rsidR="00EF2230" w:rsidRPr="005B2800" w:rsidRDefault="00EF2230" w:rsidP="00EF2230">
      <w:pPr>
        <w:rPr>
          <w:rFonts w:ascii="STSongStd-Light" w:hAnsi="STSongStd-Light" w:cs="STSongStd-Light"/>
        </w:rPr>
      </w:pPr>
    </w:p>
    <w:p w:rsidR="00EF2230" w:rsidRPr="005B2800" w:rsidRDefault="00EF2230" w:rsidP="00EF2230">
      <w:pPr>
        <w:outlineLvl w:val="0"/>
        <w:rPr>
          <w:rFonts w:ascii="STSongStd-Light" w:hAnsi="STSongStd-Light" w:cs="STSongStd-Light"/>
          <w:b/>
          <w:bCs/>
        </w:rPr>
      </w:pPr>
      <w:bookmarkStart w:id="22" w:name="_Toc32393713"/>
      <w:r w:rsidRPr="005B2800">
        <w:rPr>
          <w:rFonts w:ascii="Times New Roman" w:hAnsi="Times New Roman" w:cs="Times New Roman"/>
          <w:b/>
          <w:bCs/>
        </w:rPr>
        <w:t>1</w:t>
      </w:r>
      <w:r w:rsidRPr="005B2800">
        <w:rPr>
          <w:rFonts w:ascii="Times New Roman" w:hAnsi="Times New Roman" w:cs="Times New Roman" w:hint="eastAsia"/>
          <w:b/>
          <w:bCs/>
        </w:rPr>
        <w:t>、芜湖凯翼汽车有限公司</w:t>
      </w:r>
      <w:bookmarkEnd w:id="22"/>
    </w:p>
    <w:p w:rsidR="00EF2230" w:rsidRPr="005B2800" w:rsidRDefault="00EF2230" w:rsidP="00EF2230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ab/>
        <w:t xml:space="preserve"> </w:t>
      </w:r>
      <w:r w:rsidRPr="005B2800">
        <w:rPr>
          <w:rFonts w:ascii="STSongStd-Light" w:hAnsi="STSongStd-Light" w:cs="STSongStd-Light" w:hint="eastAsia"/>
        </w:rPr>
        <w:t>更名为：宜宾</w:t>
      </w:r>
      <w:proofErr w:type="gramStart"/>
      <w:r w:rsidRPr="005B2800">
        <w:rPr>
          <w:rFonts w:ascii="STSongStd-Light" w:hAnsi="STSongStd-Light" w:cs="STSongStd-Light" w:hint="eastAsia"/>
        </w:rPr>
        <w:t>凯翼汽车</w:t>
      </w:r>
      <w:proofErr w:type="gramEnd"/>
      <w:r w:rsidRPr="005B2800">
        <w:rPr>
          <w:rFonts w:ascii="STSongStd-Light" w:hAnsi="STSongStd-Light" w:cs="STSongStd-Light" w:hint="eastAsia"/>
        </w:rPr>
        <w:t>有限公司</w:t>
      </w:r>
    </w:p>
    <w:p w:rsidR="00184A24" w:rsidRPr="00EF2230" w:rsidRDefault="00184A24" w:rsidP="00EF2230">
      <w:bookmarkStart w:id="23" w:name="_GoBack"/>
      <w:bookmarkEnd w:id="23"/>
    </w:p>
    <w:sectPr w:rsidR="00184A24" w:rsidRPr="00EF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D6"/>
    <w:multiLevelType w:val="hybridMultilevel"/>
    <w:tmpl w:val="19A8AC8E"/>
    <w:lvl w:ilvl="0" w:tplc="6226B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57AFB"/>
    <w:multiLevelType w:val="hybridMultilevel"/>
    <w:tmpl w:val="B6D45ADE"/>
    <w:lvl w:ilvl="0" w:tplc="5D1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D5C6B"/>
    <w:multiLevelType w:val="hybridMultilevel"/>
    <w:tmpl w:val="2C6EDA26"/>
    <w:lvl w:ilvl="0" w:tplc="1D92E35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FA7966"/>
    <w:multiLevelType w:val="hybridMultilevel"/>
    <w:tmpl w:val="E9C4B5C8"/>
    <w:lvl w:ilvl="0" w:tplc="9EA6E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F5BD4"/>
    <w:multiLevelType w:val="hybridMultilevel"/>
    <w:tmpl w:val="3AAEA658"/>
    <w:lvl w:ilvl="0" w:tplc="6C8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C3957"/>
    <w:multiLevelType w:val="hybridMultilevel"/>
    <w:tmpl w:val="38B8791A"/>
    <w:lvl w:ilvl="0" w:tplc="CB146A08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B5373FE"/>
    <w:multiLevelType w:val="hybridMultilevel"/>
    <w:tmpl w:val="6486F48C"/>
    <w:lvl w:ilvl="0" w:tplc="6AC6B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7"/>
    <w:rsid w:val="00184A24"/>
    <w:rsid w:val="003D5701"/>
    <w:rsid w:val="004818BA"/>
    <w:rsid w:val="007B2CA2"/>
    <w:rsid w:val="008A19D7"/>
    <w:rsid w:val="00C4259A"/>
    <w:rsid w:val="00EC30F9"/>
    <w:rsid w:val="00EF2230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EF2230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ListParagraph">
    <w:name w:val="List Paragraph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1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styleId="ab">
    <w:basedOn w:val="a0"/>
    <w:next w:val="ac"/>
    <w:rsid w:val="00EF2230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2112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2020-02-12T04:58:00Z</dcterms:created>
  <dcterms:modified xsi:type="dcterms:W3CDTF">2020-02-12T04:58:00Z</dcterms:modified>
</cp:coreProperties>
</file>