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4</w:t>
      </w:r>
    </w:p>
    <w:p w:rsidR="004818BA" w:rsidRPr="005B2800" w:rsidRDefault="004818BA" w:rsidP="004818BA">
      <w:pPr>
        <w:spacing w:line="4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年度</w:t>
      </w:r>
      <w:proofErr w:type="gramStart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第二批达国</w:t>
      </w:r>
      <w:proofErr w:type="gramEnd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Ⅳ排放标准的摩托车</w:t>
      </w:r>
    </w:p>
    <w:p w:rsidR="004818BA" w:rsidRPr="005B2800" w:rsidRDefault="004818BA" w:rsidP="004818BA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4818BA" w:rsidRPr="005B2800" w:rsidRDefault="004818BA" w:rsidP="004818BA">
      <w:pPr>
        <w:jc w:val="center"/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outlineLvl w:val="0"/>
        <w:rPr>
          <w:rFonts w:ascii="Times New Roman" w:hAnsi="Times New Roman" w:cs="Times New Roman"/>
        </w:rPr>
      </w:pPr>
      <w:bookmarkStart w:id="0" w:name="_Toc32393674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、北极星股份有限公司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TCAAAX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TCDAAX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TFAAAX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TJDAAX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TKDAAX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TRAAAX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NAA (</w:t>
      </w:r>
      <w:r w:rsidRPr="005B2800">
        <w:rPr>
          <w:rFonts w:ascii="STSongStd-Light" w:hAnsi="STSongStd-Light" w:cs="STSongStd-Light" w:hint="eastAsia"/>
        </w:rPr>
        <w:t>奥西奥拉工厂</w:t>
      </w:r>
      <w:r w:rsidRPr="005B2800">
        <w:rPr>
          <w:rFonts w:ascii="STSongStd-Light" w:hAnsi="STSongStd-Light" w:cs="STSongStd-Light"/>
        </w:rPr>
        <w:t xml:space="preserve">Osceola Plant)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proofErr w:type="gramStart"/>
      <w:r w:rsidRPr="005B2800">
        <w:rPr>
          <w:rFonts w:ascii="STSongStd-Light" w:hAnsi="STSongStd-Light" w:cs="STSongStd-Light"/>
        </w:rPr>
        <w:t>1262988 (BASF Catalysts (Guilin) Co., Ltd.)</w:t>
      </w:r>
      <w:proofErr w:type="gramEnd"/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2522050 (FLEX TECHNOLOGIES)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28488580 (Delphi Powertrain)</w:t>
      </w:r>
    </w:p>
    <w:p w:rsidR="004818BA" w:rsidRPr="005B2800" w:rsidRDefault="004818BA" w:rsidP="004818BA">
      <w:pPr>
        <w:jc w:val="center"/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outlineLvl w:val="0"/>
        <w:rPr>
          <w:rFonts w:ascii="Times New Roman" w:hAnsi="Times New Roman" w:cs="Times New Roman"/>
        </w:rPr>
      </w:pPr>
      <w:bookmarkStart w:id="1" w:name="_Toc32393675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、重庆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鑫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源摩托车股份有限公司</w:t>
      </w:r>
      <w:bookmarkEnd w:id="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XY500-4A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190YMR-A (</w:t>
      </w:r>
      <w:r w:rsidRPr="005B2800">
        <w:rPr>
          <w:rFonts w:ascii="STSongStd-Light" w:hAnsi="STSongStd-Light" w:cs="STSongStd-Light" w:hint="eastAsia"/>
        </w:rPr>
        <w:t>重庆</w:t>
      </w:r>
      <w:proofErr w:type="gramStart"/>
      <w:r w:rsidRPr="005B2800">
        <w:rPr>
          <w:rFonts w:ascii="STSongStd-Light" w:hAnsi="STSongStd-Light" w:cs="STSongStd-Light" w:hint="eastAsia"/>
        </w:rPr>
        <w:t>鑫</w:t>
      </w:r>
      <w:proofErr w:type="gramEnd"/>
      <w:r w:rsidRPr="005B2800">
        <w:rPr>
          <w:rFonts w:ascii="STSongStd-Light" w:hAnsi="STSongStd-Light" w:cs="STSongStd-Light" w:hint="eastAsia"/>
        </w:rPr>
        <w:t>源摩托车股份有限公司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机外净化器：右前</w:t>
      </w:r>
      <w:r w:rsidRPr="005B2800">
        <w:rPr>
          <w:rFonts w:ascii="STSongStd-Light" w:hAnsi="STSongStd-Light" w:cs="STSongStd-Light"/>
        </w:rPr>
        <w:t>: JL4510CB134K (</w:t>
      </w:r>
      <w:r w:rsidRPr="005B2800">
        <w:rPr>
          <w:rFonts w:ascii="STSongStd-Light" w:hAnsi="STSongStd-Light" w:cs="STSongStd-Light" w:hint="eastAsia"/>
        </w:rPr>
        <w:t>靖江市锦莲环保设备制造有限公司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JL6312DB134KT7 (</w:t>
      </w:r>
      <w:r w:rsidRPr="005B2800">
        <w:rPr>
          <w:rFonts w:ascii="STSongStd-Light" w:hAnsi="STSongStd-Light" w:cs="STSongStd-Light" w:hint="eastAsia"/>
        </w:rPr>
        <w:t>靖江市锦莲环保设备制造有限公司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左前</w:t>
      </w:r>
      <w:r w:rsidRPr="005B2800">
        <w:rPr>
          <w:rFonts w:ascii="STSongStd-Light" w:hAnsi="STSongStd-Light" w:cs="STSongStd-Light"/>
        </w:rPr>
        <w:t>: JL4510CB134K (</w:t>
      </w:r>
      <w:r w:rsidRPr="005B2800">
        <w:rPr>
          <w:rFonts w:ascii="STSongStd-Light" w:hAnsi="STSongStd-Light" w:cs="STSongStd-Light" w:hint="eastAsia"/>
        </w:rPr>
        <w:t>靖江市锦莲环保设备制造有限公司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FCA0380 (</w:t>
      </w:r>
      <w:r w:rsidRPr="005B2800">
        <w:rPr>
          <w:rFonts w:ascii="STSongStd-Light" w:hAnsi="STSongStd-Light" w:cs="STSongStd-Light" w:hint="eastAsia"/>
        </w:rPr>
        <w:t>宁波利凯特环保科技有限公司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</w:t>
      </w:r>
      <w:r w:rsidRPr="005B2800">
        <w:rPr>
          <w:rFonts w:ascii="STSongStd-Light" w:hAnsi="STSongStd-Light" w:cs="STSongStd-Light"/>
        </w:rPr>
        <w:t>28488580 (</w:t>
      </w:r>
      <w:r w:rsidRPr="005B2800">
        <w:rPr>
          <w:rFonts w:ascii="STSongStd-Light" w:hAnsi="STSongStd-Light" w:cs="STSongStd-Light" w:hint="eastAsia"/>
        </w:rPr>
        <w:t>重庆谟绅电子技术有限公司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jc w:val="center"/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outlineLvl w:val="0"/>
        <w:rPr>
          <w:rFonts w:ascii="Times New Roman" w:hAnsi="Times New Roman" w:cs="Times New Roman"/>
        </w:rPr>
      </w:pPr>
      <w:bookmarkStart w:id="2" w:name="_Toc32393676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、宁波东方凌云车辆制造有限公司</w:t>
      </w:r>
      <w:bookmarkEnd w:id="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BYL125T-3S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JL1P52QMI (</w:t>
      </w:r>
      <w:r w:rsidRPr="005B2800">
        <w:rPr>
          <w:rFonts w:ascii="STSongStd-Light" w:hAnsi="STSongStd-Light" w:cs="STSongStd-Light" w:hint="eastAsia"/>
        </w:rPr>
        <w:t>金</w:t>
      </w:r>
      <w:proofErr w:type="gramStart"/>
      <w:r w:rsidRPr="005B2800">
        <w:rPr>
          <w:rFonts w:ascii="STSongStd-Light" w:hAnsi="STSongStd-Light" w:cs="STSongStd-Light" w:hint="eastAsia"/>
        </w:rPr>
        <w:t>浪科技</w:t>
      </w:r>
      <w:proofErr w:type="gramEnd"/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DP10537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HTG-ZV080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</w:t>
      </w:r>
      <w:r w:rsidRPr="005B2800">
        <w:rPr>
          <w:rFonts w:ascii="STSongStd-Light" w:hAnsi="STSongStd-Light" w:cs="STSongStd-Light"/>
        </w:rPr>
        <w:t>27H-03 (</w:t>
      </w:r>
      <w:r w:rsidRPr="005B2800">
        <w:rPr>
          <w:rFonts w:ascii="STSongStd-Light" w:hAnsi="STSongStd-Light" w:cs="STSongStd-Light" w:hint="eastAsia"/>
        </w:rPr>
        <w:t>上海叶盛电气有限公司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BYL125T-4S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JL1P52QMI (</w:t>
      </w:r>
      <w:r w:rsidRPr="005B2800">
        <w:rPr>
          <w:rFonts w:ascii="STSongStd-Light" w:hAnsi="STSongStd-Light" w:cs="STSongStd-Light" w:hint="eastAsia"/>
        </w:rPr>
        <w:t>金</w:t>
      </w:r>
      <w:proofErr w:type="gramStart"/>
      <w:r w:rsidRPr="005B2800">
        <w:rPr>
          <w:rFonts w:ascii="STSongStd-Light" w:hAnsi="STSongStd-Light" w:cs="STSongStd-Light" w:hint="eastAsia"/>
        </w:rPr>
        <w:t>浪科技</w:t>
      </w:r>
      <w:proofErr w:type="gramEnd"/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DP10537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HTG-ZV080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</w:t>
      </w:r>
      <w:r w:rsidRPr="005B2800">
        <w:rPr>
          <w:rFonts w:ascii="STSongStd-Light" w:hAnsi="STSongStd-Light" w:cs="STSongStd-Light"/>
        </w:rPr>
        <w:t>27H-03 (</w:t>
      </w:r>
      <w:r w:rsidRPr="005B2800">
        <w:rPr>
          <w:rFonts w:ascii="STSongStd-Light" w:hAnsi="STSongStd-Light" w:cs="STSongStd-Light" w:hint="eastAsia"/>
        </w:rPr>
        <w:t>上海叶盛电气有限公司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BYL125T-5S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JL1P52QMI (</w:t>
      </w:r>
      <w:r w:rsidRPr="005B2800">
        <w:rPr>
          <w:rFonts w:ascii="STSongStd-Light" w:hAnsi="STSongStd-Light" w:cs="STSongStd-Light" w:hint="eastAsia"/>
        </w:rPr>
        <w:t>金</w:t>
      </w:r>
      <w:proofErr w:type="gramStart"/>
      <w:r w:rsidRPr="005B2800">
        <w:rPr>
          <w:rFonts w:ascii="STSongStd-Light" w:hAnsi="STSongStd-Light" w:cs="STSongStd-Light" w:hint="eastAsia"/>
        </w:rPr>
        <w:t>浪科技</w:t>
      </w:r>
      <w:proofErr w:type="gramEnd"/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DP10537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HTG-ZV080 (</w:t>
      </w:r>
      <w:r w:rsidRPr="005B2800">
        <w:rPr>
          <w:rFonts w:ascii="STSongStd-Light" w:hAnsi="STSongStd-Light" w:cs="STSongStd-Light" w:hint="eastAsia"/>
        </w:rPr>
        <w:t>南京德普瑞克催化器有限公司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</w:t>
      </w:r>
      <w:r w:rsidRPr="005B2800">
        <w:rPr>
          <w:rFonts w:ascii="STSongStd-Light" w:hAnsi="STSongStd-Light" w:cs="STSongStd-Light"/>
        </w:rPr>
        <w:t>27H-03 (</w:t>
      </w:r>
      <w:r w:rsidRPr="005B2800">
        <w:rPr>
          <w:rFonts w:ascii="STSongStd-Light" w:hAnsi="STSongStd-Light" w:cs="STSongStd-Light" w:hint="eastAsia"/>
        </w:rPr>
        <w:t>上海叶盛电气有限公司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jc w:val="center"/>
        <w:rPr>
          <w:rFonts w:ascii="Times New Roman" w:hAnsi="Times New Roman" w:cs="Times New Roman"/>
          <w:color w:val="auto"/>
        </w:rPr>
      </w:pPr>
    </w:p>
    <w:p w:rsidR="004818BA" w:rsidRPr="005B2800" w:rsidRDefault="004818BA" w:rsidP="004818BA">
      <w:pPr>
        <w:outlineLvl w:val="0"/>
        <w:rPr>
          <w:rFonts w:ascii="Times New Roman" w:hAnsi="Times New Roman" w:cs="Times New Roman"/>
        </w:rPr>
      </w:pPr>
      <w:bookmarkStart w:id="3" w:name="_Toc32393677"/>
      <w:r w:rsidRPr="005B2800">
        <w:rPr>
          <w:rFonts w:ascii="Times New Roman" w:hAnsi="Times New Roman" w:cs="Times New Roman"/>
          <w:b/>
          <w:bCs/>
        </w:rPr>
        <w:t>4</w:t>
      </w:r>
      <w:r w:rsidRPr="005B2800">
        <w:rPr>
          <w:rFonts w:ascii="Times New Roman" w:hAnsi="Times New Roman" w:cs="Times New Roman" w:hint="eastAsia"/>
          <w:b/>
          <w:bCs/>
        </w:rPr>
        <w:t>、常州光阳摩托车有限公司</w:t>
      </w:r>
      <w:bookmarkEnd w:id="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4818BA" w:rsidRPr="005B2800" w:rsidRDefault="004818BA" w:rsidP="004818B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CK125T-10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CK152QMI-10 (</w:t>
      </w:r>
      <w:r w:rsidRPr="005B2800">
        <w:rPr>
          <w:rFonts w:ascii="STSongStd-Light" w:hAnsi="STSongStd-Light" w:cs="STSongStd-Light" w:hint="eastAsia"/>
        </w:rPr>
        <w:t>常州光阳摩托车有限公司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18164-AFF2-C00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18164-AFF2-C00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LHD3 (</w:t>
      </w:r>
      <w:r w:rsidRPr="005B2800">
        <w:rPr>
          <w:rFonts w:ascii="STSongStd-Light" w:hAnsi="STSongStd-Light" w:cs="STSongStd-Light" w:hint="eastAsia"/>
        </w:rPr>
        <w:t>常州华洋</w:t>
      </w:r>
      <w:proofErr w:type="gramStart"/>
      <w:r w:rsidRPr="005B2800">
        <w:rPr>
          <w:rFonts w:ascii="STSongStd-Light" w:hAnsi="STSongStd-Light" w:cs="STSongStd-Light" w:hint="eastAsia"/>
        </w:rPr>
        <w:t>三立滤机</w:t>
      </w:r>
      <w:proofErr w:type="gramEnd"/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4818BA" w:rsidRPr="005B2800" w:rsidRDefault="004818BA" w:rsidP="004818B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</w:t>
      </w:r>
      <w:r w:rsidRPr="005B2800">
        <w:rPr>
          <w:rFonts w:ascii="STSongStd-Light" w:hAnsi="STSongStd-Light" w:cs="STSongStd-Light"/>
        </w:rPr>
        <w:t>AFA1 (</w:t>
      </w:r>
      <w:r w:rsidRPr="005B2800">
        <w:rPr>
          <w:rFonts w:ascii="STSongStd-Light" w:hAnsi="STSongStd-Light" w:cs="STSongStd-Light" w:hint="eastAsia"/>
        </w:rPr>
        <w:t>杭州英捷鑫科技有限公司</w:t>
      </w:r>
      <w:r w:rsidRPr="005B2800">
        <w:rPr>
          <w:rFonts w:ascii="STSongStd-Light" w:hAnsi="STSongStd-Light" w:cs="STSongStd-Light"/>
        </w:rPr>
        <w:t>)</w:t>
      </w:r>
    </w:p>
    <w:p w:rsidR="00184A24" w:rsidRPr="004818BA" w:rsidRDefault="00184A24" w:rsidP="004818BA">
      <w:bookmarkStart w:id="4" w:name="_GoBack"/>
      <w:bookmarkEnd w:id="4"/>
    </w:p>
    <w:sectPr w:rsidR="00184A24" w:rsidRPr="0048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3D5701"/>
    <w:rsid w:val="004818BA"/>
    <w:rsid w:val="008A19D7"/>
    <w:rsid w:val="00C4259A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2020-02-12T04:56:00Z</dcterms:created>
  <dcterms:modified xsi:type="dcterms:W3CDTF">2020-02-12T04:56:00Z</dcterms:modified>
</cp:coreProperties>
</file>