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54" w:lineRule="exact"/>
        <w:rPr>
          <w:rFonts w:hint="eastAsia" w:ascii="STSongStd-Light" w:hAnsi="STSongStd-Light" w:cs="STSongStd-Light"/>
        </w:rPr>
      </w:pPr>
      <w:bookmarkStart w:id="44" w:name="_GoBack"/>
      <w:bookmarkEnd w:id="44"/>
      <w:r>
        <w:rPr>
          <w:rFonts w:hint="eastAsia" w:ascii="STSongStd-Light" w:hAnsi="STSongStd-Light" w:cs="STSongStd-Light"/>
        </w:rPr>
        <w:t>附件1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四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35530868"/>
      <w:r>
        <w:rPr>
          <w:rFonts w:ascii="Times New Roman" w:hAnsi="Times New Roman"/>
        </w:rPr>
        <w:t>1、上汽大通汽车有限公司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SH5022XQCN1GB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机外净化器：CATCC5106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(罗伯特·博世有限公司)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(罗伯特·博世有限公司)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SH6472P1GC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颗粒捕集器（GPF）：CATCC510200 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SH6482N1GC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发动机：15E4E (上海汽车集团股份有限公司)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颗粒捕集器（GPF）：CATCC510200 (上海天纳克排气系统有限公司)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SH6471P1PHEV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发动机：LIY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CATCC510118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CATCC5105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燃油蒸发控制装置：SV51-CN6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35530869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、北汽福田汽车股份有限公司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BJ6526MD5VA-E2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BJ6526B1DVA-E2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BJ5036XJH-E3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BJ5036XBY-E3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殡仪车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BJ5036XXY-J5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BJ5036XJC-E3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12018A (四川绵阳华元航升环保科技有限公司)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1019162187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35530870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、南京艾伦特专用汽车有限公司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ALT5020XTX6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7FL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8FE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35530871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、捷豹路虎有限公司(Jaguar Land Rover Limited)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DEFENDER (KJ5KH)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发动机：PT306 (JAGUAR LAND ROVER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KAT237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KAT244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燃油蒸发控制装置：CAN010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颗粒捕集器（GPF）：KAT244 (EBERSPACHER)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F-TYPE (VJTH)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F-TYPE (WJTH)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发动机：306PS (Ford Motor Company)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KAT249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KAT225 (TENNECO)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燃油蒸发控制装置：FW93-9E857-A* (SUMIRIKO)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氧传感器：中: LSF-XFP50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前: LSU 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颗粒捕集器（GPF）：左：KAT225 右：KAT249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35530872"/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、郑州日产汽车有限公司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ZN5025TXUUCK6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ZN5025XKCUCK6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4JZ (襄阳三五汽车部件有限公司)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5KS (康奈可（广州）汽车电子有限公司)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HMLGT8072R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ZN5025XKCU5K6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勘察车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ZN5025TXUU5K6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巡逻车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4JZ (襄阳三五汽车部件有限公司)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5KS (康奈可（广州）汽车电子有限公司)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5JG0A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HMLGT8072R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35530873"/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、江西江铃汽车集团改装车股份有限公司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JX5032XXYZS96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JX5033XXYZSX96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JX5033XXYZS96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JX5032XXYZSX96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发动机：JX4G20A6L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机外净化器：JMC N356 454 GS1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颗粒捕集器（GPF）：JMC N356 454 GS2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JX5032XXYZSA96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JX5032XXYZSXA96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JX5033XXYZSA96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JX5033XXYZSXA96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JX5032XJCZGA96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发动机：JX4G20A6L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机外净化器：JMC N356 454 GS1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燃油蒸发控制装置：N310MCA-PCCG6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DS7A-9Y460-**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3M51-9F472-**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颗粒捕集器（GPF）：JMC N356 454 GS2 (无锡威孚环保催化剂有限公司)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35530874"/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、德国宝马汽车公司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730Li 7T01F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 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发动机：B48B20B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机外净化器：8 682 019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730Li 7T01LF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 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发动机：B48B20B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机外净化器：8 682 019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740Li 7T21F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 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机外净化器：8 682 041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740Li xDrive 7T41F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 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机外净化器：8 682 041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X5 xDrive40i CR61F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机外净化器：8 682 037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燃油蒸发控制装置：7 475 444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X5 xDrive40i TA84F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机外净化器：8 682 037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燃油蒸发控制装置：7 475 444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X6 xDrive40i CY61F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机外净化器：8 682 037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燃油蒸发控制装置：7 475 444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X6 xDrive40i TC24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机外净化器：8 682 037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燃油蒸发控制装置：7 475 444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X7 xDrive40i CW21F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越野乘用车(宝马)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发动机：B58B30C (BMW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机外净化器：8 682 037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燃油蒸发控制装置：7 475 444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ZFAS-U3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OZAS-S4.2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颗粒捕集器（GPF）：7 953 276 (BOYSEN)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35530875"/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、德国奥迪汽车股份有限公司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S7 2.9T F2SDKMBQ6K1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发动机：DKM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(左/右:Boysen)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S7 2.9T F2SDKMBQ6K2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发动机：DKM (AUDI AG)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8W0 178 JA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颗粒捕集器（GPF）：左/右:8W0 178 KA (左/右:Boysen)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35530876"/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、广汽乘用车(杭州)有限公司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GAH6470D2M6B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GAH6470D1M6B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2056554X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燃油蒸发控制装置：2140003ARX01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颗粒捕集器（GPF）：2056554X (佛吉亚(广州)汽车部件系统有限公司三水分公司)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35530877"/>
      <w:r>
        <w:rPr>
          <w:rFonts w:hint="eastAsia" w:ascii="Times New Roman" w:hAnsi="Times New Roman"/>
        </w:rPr>
        <w:t>10</w:t>
      </w:r>
      <w:r>
        <w:rPr>
          <w:rFonts w:ascii="Times New Roman" w:hAnsi="Times New Roman"/>
        </w:rPr>
        <w:t>、英国劳斯莱斯汽车有限公司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Cullinan TV41F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乘用车(劳斯莱斯)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发动机：N74B68A (Rolls-Royce Motor Cars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颗粒捕集器（GPF）：左:8 741 654;右:8 741 654 (左:BOYSEN;右:BOYSEN)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Phantom EWB TT81F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轿车(劳斯莱斯)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发动机：N74B68A (Rolls-Royce Motor Cars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颗粒捕集器（GPF）：左:8 741 654;右:8 741 654 (左:BOYSEN;右:BOYSEN)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Phantom TT61F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轿车(劳斯莱斯)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发动机：N74B68A (Rolls-Royce Motor Cars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8 683 207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燃油蒸发控制装置：7 356 534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LSU 5.2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LSF-XFP 50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颗粒捕集器（GPF）：左:8 741 654;右:8 741 654 (左:BOYSEN;右:BOYSEN)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35530878"/>
      <w:r>
        <w:rPr>
          <w:rFonts w:hint="eastAsia" w:ascii="Times New Roman" w:hAnsi="Times New Roman"/>
        </w:rPr>
        <w:t>11</w:t>
      </w:r>
      <w:r>
        <w:rPr>
          <w:rFonts w:ascii="Times New Roman" w:hAnsi="Times New Roman"/>
        </w:rPr>
        <w:t>、东风汽车有限公司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DFL6460VANM7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8FS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颗粒捕集器（GPF）：8FS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DFL6460VANM8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8FS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颗粒捕集器（GPF）：8FS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DFL6460VANM9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8FS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颗粒捕集器（GPF）：8FS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DFL6490VANR3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6FN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5BD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211500-7570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OZA603-NS24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DFL6490VANR4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6FN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5BD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211500-7570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OZA603-NS24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DFL6490VJNR3HEV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9NP (Faurecia Emissions Control Technologies, LLC)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9NG (Marelli North America,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 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MANUFACTURING ATHENS TENNESEE,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OZA603-NS25 (NGK SPARK PLUG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DFL6490VJNR4HEV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9NP (Faurecia Emissions Control Technologies, LLC)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9NG (Marelli North America,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 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MANUFACTURING ATHENS TENNESEE,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OZA603-NS25 (NGK SPARK PLUG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DFL7160MBNH3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5US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 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DFL7160MBNH4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5US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 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DFL7160VAN87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2GCC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DFL7160VAN88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2GCC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2GC1A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5US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 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DFL7160VBNH7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3YU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5US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1KC0A (MAHLE SISTEMAS DE FILTRACION DE MEXICO)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211500-7510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OZA672-N2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DFL7162VANH5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6LD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6LA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6LA0B (爱三(佛山)汽车部件有限公司)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DFL7162VANH6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6LD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6LA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6LA0B (爱三(佛山)汽车部件有限公司)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DFL7162VANH7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发动机：HR16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6LD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6LA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6LA0B (爱三(佛山)汽车部件有限公司)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H8201575684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DFL7200VBNL4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8FS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颗粒捕集器（GPF）：8FS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DFL7200VBNL5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8FS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颗粒捕集器（GPF）：8FS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DFL7200VBNL6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8FS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7Y000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颗粒捕集器（GPF）：8FS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DFL7201VANF5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6JP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6CT0A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颗粒捕集器（GPF）：6JP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DFL7201VANF6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6JP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6CT0A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颗粒捕集器（GPF）：6JP (广州三五汽车部件有限公司)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DFL7201VANF7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DFA 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6JP 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6CT0A 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H8201333811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HMLGT4937R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颗粒捕集器（GPF）：6JP (广州三五汽车部件有限公司)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35530879"/>
      <w:r>
        <w:rPr>
          <w:rFonts w:hint="eastAsia" w:ascii="Times New Roman" w:hAnsi="Times New Roman"/>
        </w:rPr>
        <w:t>12</w:t>
      </w:r>
      <w:r>
        <w:rPr>
          <w:rFonts w:ascii="Times New Roman" w:hAnsi="Times New Roman"/>
        </w:rPr>
        <w:t>、广汽丰田汽车有限公司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GTM6492HFM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发动机：8AR (TOYOTA MOTOR CORPORATION)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36330 (SANGO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NJ3 (广州双叶汽车部件有限公司)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燃油蒸发控制装置：77740-48210(主), 77703-48010(副) (AISAN INDUSTRY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89467-78010 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89467-0E260 (无锡电装汽车部件有限公司)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35530880"/>
      <w:r>
        <w:rPr>
          <w:rFonts w:hint="eastAsia" w:ascii="Times New Roman" w:hAnsi="Times New Roman"/>
        </w:rPr>
        <w:t>13</w:t>
      </w:r>
      <w:r>
        <w:rPr>
          <w:rFonts w:ascii="Times New Roman" w:hAnsi="Times New Roman"/>
        </w:rPr>
        <w:t>、一汽-大众汽车有限公司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FV7201BBDCG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发动机：DKW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** (Eberspaecher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Europe GmbH)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发动机：DKW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** (Eberspaecher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Europe GmbH)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发动机：DKW (大众一汽发动机（大连）有限公司)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机外净化器：8W0 178 ** (Eberspaecher GmbH&amp;Co.KG)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燃油蒸发控制装置：4N0 196 B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UE06 (NGK SPARK Plug Europe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(NGK SPARK Plug Europe GmbH)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35530881"/>
      <w:r>
        <w:rPr>
          <w:rFonts w:hint="eastAsia" w:ascii="Times New Roman" w:hAnsi="Times New Roman"/>
        </w:rPr>
        <w:t>14</w:t>
      </w:r>
      <w:r>
        <w:rPr>
          <w:rFonts w:ascii="Times New Roman" w:hAnsi="Times New Roman"/>
        </w:rPr>
        <w:t>、菲亚特集团汽车股份公司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M1A46B1R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发动机：M161A (Maserati.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GPF 161R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GPF 161L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燃油蒸发控制装置：G26B151111N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670104046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670104045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161L/GPF 161R (Faurecia)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M1B46B1R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发动机：M161A (Maserati. S.P.A)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GPF 161R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GPF 161L (Faurecia)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燃油蒸发控制装置：G26B151111N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670104046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670104045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 161L/GPF 161R (Faurecia)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35530882"/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、上汽通用东岳汽车有限公司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SGM6475DBX3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发动机：LTG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机外净化器：CH1459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燃油蒸发控制装置：2.0LD22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YAT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SGM7100JBA2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发动机：LIV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机外净化器：CH2899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燃油蒸发控制装置：13LGM3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35530883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、江铃汽车股份有限公司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JX5033XXYPF-M6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JX5033XXYPD-L6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JX6503P-L6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JX6533P-M6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JX6503PA-L6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JX6533PA-M6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JX6503PD-L6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JX6503PE-L6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发动机：ECOBOOST4G20B6L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机外净化器：REX1A6 (巴斯夫催化剂(上海)有限公司)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燃油蒸发控制装置：CCG001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E1GA-9Y460-**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LK21-9G444-** 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颗粒捕集器（GPF）：REX2A6 (庄信万丰（上海）化工有限公司)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35530884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、长安福特汽车有限公司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CAF6461AF64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发动机：CAF488WQE6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机外净化器：LX63-5E211-H* (埃贝赫排气技术(重庆)有限公司)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燃油蒸发控制装置：LX61-9E857-**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KX61-9Y460-**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LX61-9G444-**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颗粒捕集器（GPF）：LX61-5F297-T* (佛吉亚排气控制技术(重庆)有限公司)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CAF6510B61A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发动机：GTDIQ96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L1M3-5E211-G*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L1M3-5E213-G*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L1MA-9Y460-**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L1MA-9G444-**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L1MA-9Y460-**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L1MA-9G444-**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颗粒捕集器（GPF）：左侧:L1M3-5E213-G*/右侧:L1M3-5E211-G* (左侧:天纳克陵川(重庆)排气系统有限公司/右侧:天纳克陵川(重庆)排气系统有限公司)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CAF6510B61E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发动机：CAF488WQGR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L1MA-9Y460-**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JD8G-9G444-**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发动机：GTDIQ96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L1M3-5E211-G*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L1M3-5E213-G*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L1MA-9Y460-**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L1MA-9G444-**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L1MA-9Y460-**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L1MA-9G444-**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颗粒捕集器（GPF）：左侧:L1M3-5E213-G*/右侧:L1M3-5E211-G* (左侧:天纳克陵川(重庆)排气系统有限公司/右侧:天纳克陵川(重庆)排气系统有限公司)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L1MA-9Y460-**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JD8G-9G444-**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 (佛吉亚(浙江)汽车部件系统有限公司)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CAF6510B63A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发动机：GTDIQ96 (福特利马发动机工厂)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机外净化器：右: L1M3-5E211-G*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左: L1M3-5E213-G* (天纳克陵川(重庆)排气系统有限公司)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氧传感器：右前: L1MA-9Y460-**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右后: L1MA-9G444-**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左前: L1MA-9Y460-**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左后: L1MA-9G444-**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颗粒捕集器（GPF）：左侧:L1M3-5E213-G*/右侧:L1M3-5E211-G* (左侧:天纳克陵川(重庆)排气系统有限公司/右侧:天纳克陵川(重庆)排气系统有限公司)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CAF6510B63E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发动机：CAF488WQGA (长安福特汽车有限公司)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机外净化器：L1M3-5E211-U*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燃油蒸发控制装置：L1M3-9E857-S**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L1MA-9Y460-** (NGK)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JD8G-9G444-**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颗粒捕集器（GPF）：L1M3-5F297-S** (佛吉亚(浙江)汽车部件系统有限公司)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35530885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8</w:t>
      </w:r>
      <w:r>
        <w:rPr>
          <w:rFonts w:ascii="Times New Roman" w:hAnsi="Times New Roman"/>
        </w:rPr>
        <w:t>、中国第一汽车集团有限公司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CA6455A6J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发动机：CA4GA12TD-31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机外净化器：1205110-BM02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燃油蒸发控制装置：1130010-FL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3602085A2C3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CA6455M6A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发动机：CA4GB15TD-30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1EA0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1EA0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燃油蒸发控制装置：1EA3-13970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CA6455M6J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发动机：CA4GA12TD-31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机外净化器：1205110-BM02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燃油蒸发控制装置：1130010-FL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3602085A2C3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CA6486AT6B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发动机：CA4GC20TD-32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机外净化器：1205510-BQ02 (长春佛吉亚排气系统有限公司)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燃油蒸发控制装置：5HA2-13970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35530886"/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、广汽乘用车有限公司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GAC6451A2H6B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2107687X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2107687X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燃油蒸发控制装置：2140003CSV01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颗粒捕集器（GPF）：2107687X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GAC6451A2K6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GAC6451A1K6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2056554X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燃油蒸发控制装置：2140003CSV01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颗粒捕集器（GPF）：2056554X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GAC6461A2K6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发动机：4A15J1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2537501X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2056554X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燃油蒸发控制装置：2140003CSV01 (广东恒勃滤清器有限公司)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颗粒捕集器（GPF）：2056554X (佛吉亚(广州)汽车部件系统有限公司三水分公司)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GAC6470C2P6A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GAC6470C1P6A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发动机：4B20J1 (广州祺盛动力总成有限公司)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1986092X (佛吉亚(广州)汽车部件系统有限公司三水分公司)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燃油蒸发控制装置：2140003CAD00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35530887"/>
      <w:r>
        <w:rPr>
          <w:rFonts w:hint="eastAsia" w:ascii="Times New Roman" w:hAnsi="Times New Roman"/>
        </w:rPr>
        <w:t>20</w:t>
      </w:r>
      <w:r>
        <w:rPr>
          <w:rFonts w:ascii="Times New Roman" w:hAnsi="Times New Roman"/>
        </w:rPr>
        <w:t>、上汽通用汽车有限公司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SGM6479DBX3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发动机：LTG (上汽通用汽车有限公司)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机外净化器：CH1459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燃油蒸发控制装置：17LD22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U21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YAT (NTK)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SGM7152LBAA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发动机：L2B (上汽通用东岳动力总成有限公司)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B70540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B46112 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燃油蒸发控制装置：15LK23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SGM7153LBAA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发动机：L2B (上汽通用东岳动力总成有限公司)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B70540 (克康(上海)排气控制系统有限公司)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B46112 (武汉佛吉亚通达排气系统有限公司)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燃油蒸发控制装置：15LK23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U3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TSP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35530888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1、广汽三菱汽车有限公司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GMC7160A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AKT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AKU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燃油蒸发控制装置：D8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AKT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AKU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GMC7160B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AKT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AKU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燃油蒸发控制装置：G3 (东莞双叶金属制品有限公司)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AKT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AKU 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燃油蒸发控制装置：D8 (FUTABA INDUSTRIAL CO.,LTD.)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35530889"/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、北京汽车股份有限公司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BJ7151C4DCH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发动机：A151A1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C32BC156F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C32BC156R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BJ7151U3BCK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C51EC15T6F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BJ7151U3BMK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C51EC15T6F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BJ7155U5ECK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C51EC15T6F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BJ7155U5EMK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C51EC15T6F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燃油蒸发控制装置：B1553A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35530890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3、北汽（广州）汽车有限公司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BJ7152C5FCK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C51EC15T6F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燃油蒸发控制装置：F1553B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BJ7152C5FMK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发动机：A151R1 (北京汽车动力总成有限公司)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C51EC15T6R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C51EC15T6F (庄信万丰（上海）化工有限公司)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燃油蒸发控制装置：F1553B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OZAS 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OZAS (常熟特殊陶业有限公司)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35530891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4、奇瑞汽车股份有限公司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SQR6451T1CT9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SQR7161T1ET9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发动机：SQRF4J16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机外净化器：153AAR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燃油蒸发控制装置：155AAF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颗粒捕集器（GPF）：153ABP (杰锋汽车动力系统股份有限公司)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35530892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5、浙江吉利汽车有限公司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(金华欧仑催化科技有限公司)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(金华欧仑催化科技有限公司)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MR7152PHEV14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(埃贝赫排气技术（张家口）有限公司)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机外净化器：CAT-CJB 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 (凯塞汽车系统（长春）有限公司)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颗粒捕集器（GPF）：CAT-CHB (埃贝赫排气技术（台州）有限公司)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35530893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6、梅赛德斯奔驰股份公司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 200 6B2A10 (177087)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燃油蒸发控制装置：AF0040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 180 6B2A10 (247084)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(Eberspaecher)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燃油蒸发控制装置：AF0040 (Stant)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 0079 (Tenneco)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 450 4MATIC MAYBACH 6B2A10 (222959)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发动机：256930 (梅赛德斯奔驰股份公司)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 0374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 0034 (Kayser (KYS))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 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 0013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35530894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7、重庆金康新能源汽车有限公司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SKE6470SHEVAS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(重庆金康新能源汽车有限公司)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SKE6470SHEVF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(重庆金康新能源汽车有限公司)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SKE6470SHEVR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(重庆金康新能源汽车有限公司)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35530895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8、比亚迪汽车有限公司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BYD7152WT6HEVB2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燃油蒸发控制装置：CC150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 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 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BYD7152WT6HEVB3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(长沙佛吉亚排气控制技术有限公司)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燃油蒸发控制装置：CC150 (德尔福(上海)动力推进系统有限公司)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 (长沙佛吉亚排气控制技术有限公司)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发动机：BYD476ZQB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机外净化器：GS6J3024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颗粒捕集器（GPF）：GS6J3024 (比亚迪汽车有限公司)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BYD7157A6M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发动机：BYD473QF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BM67511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BM64005 (比亚迪汽车有限公司)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燃油蒸发控制装置：CC190 (斯丹德汽车系统(苏州)有限公司)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35530896"/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9、海马新能源汽车有限公司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ZQ6461A64HV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发动机：HMA GA16-YF (海马汽车有限公司)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机外净化器：HMZZ0014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燃油蒸发控制装置：SG0042A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颗粒捕集器（GPF）：HMZZ0015 (天津卡达克汽车高新技术有限公司)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35530897"/>
      <w:r>
        <w:rPr>
          <w:rFonts w:hint="eastAsia" w:ascii="Times New Roman" w:hAnsi="Times New Roman"/>
        </w:rPr>
        <w:t>30</w:t>
      </w:r>
      <w:r>
        <w:rPr>
          <w:rFonts w:ascii="Times New Roman" w:hAnsi="Times New Roman"/>
        </w:rPr>
        <w:t>、东风小康汽车有限公司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DXK5031XXYK12H8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DXK5031XXYK13H8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发动机：DK15C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DXK6451AF3H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发动机：SFG18A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机外净化器：XK1.8L-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DXK6470AS14H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发动机：HD15A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DXK6470AS4H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DXK6470AS8H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发动机：SFG15TA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-1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DXK6471AS4H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发动机：HD15A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OSL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颗粒捕集器（GPF）：XK1.5L-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DXK7150KDSHEV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插电式增程混合动力轿车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发动机：SFG15R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机外净化器：XKR1.5L-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 xml:space="preserve"> (东风小康汽车有限公司)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hint="eastAsia" w:ascii="宋体" w:hAnsi="宋体" w:cs="宋体"/>
        </w:rPr>
        <w:t>Ⅱ</w:t>
      </w:r>
      <w:r>
        <w:rPr>
          <w:rFonts w:ascii="STSongStd-Light" w:hAnsi="STSongStd-Light" w:cs="STSongStd-Light"/>
        </w:rPr>
        <w:t xml:space="preserve">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35530898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1、北京奔驰汽车有限公司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BJ7137L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发动机：282914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机外净化器：KT0393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燃油蒸发控制装置：AF0046 (北京理韩汽车配件有限公司)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OS0012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OS0013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颗粒捕集器（GPF）：PF0079 (天纳克(北京)排气系统有限公司)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35530899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2、华晨雷诺金杯汽车有限公司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SY5033XXY-H2SBH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发动机：1TZS (绵阳新晨动力机械有限公司)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燃油蒸发控制装置：GL-II 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(DELPHI)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35530900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3、上汽通用五菱汽车股份有限公司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LZW1020BQ6A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LZW5022XXYBQ6A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LZW5022XYZBQ6C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发动机：LSI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机外净化器：CONV-B5-10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颗粒捕集器（GPF）：GPF-A7-01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LZW5024XXYP6B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LZW5028CCYSP6A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LZW5028CCYP6A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LZW5028CCYSP6C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LZW5028CCYP6C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机外净化器：CONV-B5-06 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OXY26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颗粒捕集器（GPF）：GPF-A2-01 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LZW6448EA6A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机外净化器：CONV-B5-05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机外净化器：CONV-B5-05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OXY27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颗粒捕集器（GPF）：GPF-A4-04 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LZW7156EB6G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LZW7156EB6M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机外净化器：CONV-B5-02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颗粒捕集器（GPF）：GPF-A4-01 (庄信万丰(上海)化工有限公司)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机外净化器：CONV-B5-02 (庄信万丰(上海)化工有限公司)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 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OXY22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OXY23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颗粒捕集器（GPF）：GPF-A4-01 (庄信万丰(上海)化工有限公司)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35530901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4、英国宾利汽车有限公司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FLYING SPUR 20635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发动机：DDB (Bentley Motors Limited)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机外净化器：右前: 975 178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右后: 975 178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左前: 975 178 AA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左后: 975 178 BA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燃油蒸发控制装置：T971025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UE06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后右: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后左: LD11 (NTK)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35530902"/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5、长城汽车股份有限公司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CC1032QS20A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 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CC1032QS20B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发动机：GW4C20B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燃油蒸发控制装置：GWTG-B02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CC6483AD23BPHEV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CC6481AD23BPHEV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发动机：E20CB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机外净化器：GWCHZH-B01 (保定市屹马汽车配件制造有限公司)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燃油蒸发控制装置：GWTG-B01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颗粒捕集器（GPF）：GWCHZH-B02 (保定市屹马汽车配件制造有限公司)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CC7153UM0GA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(精诚工科汽车系统有限公司)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(精诚工科汽车系统有限公司)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发动机：E15BA (长城汽车股份有限公司)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机外净化器：GWCHZH-D03 (哈尔滨艾瑞排放控制技术股份有限公司)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燃油蒸发控制装置：GWTG-B03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 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颗粒捕集器（GPF）：GWCHZH-B04 (哈尔滨艾瑞排放控制技术股份有限公司)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35530903"/>
      <w:r>
        <w:rPr>
          <w:rFonts w:hint="eastAsia" w:ascii="Times New Roman" w:hAnsi="Times New Roman"/>
        </w:rPr>
        <w:t>36</w:t>
      </w:r>
      <w:r>
        <w:rPr>
          <w:rFonts w:ascii="Times New Roman" w:hAnsi="Times New Roman"/>
        </w:rPr>
        <w:t>、北京汽车制造厂有限公司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BJ2024CJA2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BJ2023CHA2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BJ2033CHA2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BJ2023CDA2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机外净化器：4A91T-1203060 (四川省科学城江泰电子有限公司)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颗粒捕集器（GPF）：4A91T-1203061 (四川省科学城江泰电子有限公司)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BJ2034HHD42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BJ1034MKD42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BJ2036CGD2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BJ2034HKD42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(四川省科学城江泰电子有限公司)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(四川省科学城江泰电子有限公司)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BJ2034HMD52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多用途越野货车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BJ5036XYB2CGD1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BJ2036CED1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BJ2036CGD1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轻型越野汽车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发动机：4K22D4T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机外净化器：4K22T-1203050 (四川省科学城江泰电子有限公司)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燃油蒸发控制装置：2023CHA2-1109000 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颗粒捕集器（GPF）：4K22T-1203051 (四川省科学城江泰电子有限公司)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35530904"/>
      <w:r>
        <w:rPr>
          <w:rFonts w:hint="eastAsia" w:ascii="Times New Roman" w:hAnsi="Times New Roman"/>
        </w:rPr>
        <w:t>37</w:t>
      </w:r>
      <w:r>
        <w:rPr>
          <w:rFonts w:ascii="Times New Roman" w:hAnsi="Times New Roman"/>
        </w:rPr>
        <w:t>、奇瑞商用车（安徽）有限公司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机外净化器：1205AB6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颗粒捕集器（GPF）：H10-1203020LJ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SQR1025H10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普通货车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发动机：LJ469Q-AEB (柳州五菱柳机动力有限公司)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机外净化器：1205AB6 (杰锋汽车动力系统股份有限公司)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AY083 (苏州奥易克斯汽车电子有限公司)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颗粒捕集器（GPF）：H10-1203020LJ (杰锋汽车动力系统股份有限公司)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SQR5023XXYK09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发动机：SQRE4T15C (奇瑞汽车股份有限公司)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1205AA6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35530905"/>
      <w:r>
        <w:rPr>
          <w:rFonts w:hint="eastAsia" w:ascii="Times New Roman" w:hAnsi="Times New Roman"/>
        </w:rPr>
        <w:t>38</w:t>
      </w:r>
      <w:r>
        <w:rPr>
          <w:rFonts w:ascii="Times New Roman" w:hAnsi="Times New Roman"/>
        </w:rPr>
        <w:t>、东南（福建）汽车工业有限公司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DN7152K6N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DN7150K6N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DN7153Z6TN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DN7151Z6TN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发动机：4A91T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VXC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VXD (福建朝日环保科技开发有限公司)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DN7156K6N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DN7157K6N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发动机：4A91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机外净化器：AXA (天津卡达克汽车高新技术有限公司)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燃油蒸发控制装置：G6 (厦门信源环保科技有限公司)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LSF 4 TSP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 4 (联合汽车电子有限公司)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35530906"/>
      <w:r>
        <w:rPr>
          <w:rFonts w:hint="eastAsia" w:ascii="Times New Roman" w:hAnsi="Times New Roman"/>
        </w:rPr>
        <w:t>39</w:t>
      </w:r>
      <w:r>
        <w:rPr>
          <w:rFonts w:ascii="Times New Roman" w:hAnsi="Times New Roman"/>
        </w:rPr>
        <w:t>、浙江豪情汽车制造有限公司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JL6432M21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JL6432PHEV08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(佛吉亚排气控制技术(宁波)有限公司)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 (重庆海特汽车排气系统有限公司)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燃油蒸发控制装置：HA1700VI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OXS-BAA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OXS-BBA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 (重庆海特汽车排气系统有限公司)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35530907"/>
      <w:r>
        <w:rPr>
          <w:rFonts w:hint="eastAsia" w:ascii="Times New Roman" w:hAnsi="Times New Roman"/>
        </w:rPr>
        <w:t>40</w:t>
      </w:r>
      <w:r>
        <w:rPr>
          <w:rFonts w:ascii="Times New Roman" w:hAnsi="Times New Roman"/>
        </w:rPr>
        <w:t>、高碑店市龙程汽车制造有限公司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HWZ5030XFZT3C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HWZ5030XFZT3M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福祉车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HWZ5030XJHT1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HWZ5031XSWV3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(天纳克（中国）有限公司)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HWZ5032XSWV3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机外净化器：KT6078 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 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OS0007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OS0011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35530908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1、山东时风商用车有限公司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SSF5036GXWJB1L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发动机：DK15B (重庆小康动力有限公司)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机外净化器：S5E22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燃油蒸发控制装置：LEC4AF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S1D32 (重庆小康动力有限公司)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颗粒捕集器（GPF）：SNE22 (重庆小康动力有限公司)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35530909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2、江西昌河汽车有限责任公司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CH5020CCYUAV21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CH5030XXYUEV21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CH5030CCYUEV21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CH5020XXYUEV21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CH5020XXYUFV21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CH1020UEV21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轻型普通货车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CH5020CCYUEV21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CH5020CCYUFV21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机外净化器：ZHH240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燃油蒸发控制装置：TGH240 (固安县远祥汽车配件厂)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LDS-Y09A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LDS-Y01A 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颗粒捕集器（GPF）：ZHH241 (无锡威孚力达催化净化器有限责任公司)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35530910"/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3、比亚迪汽车工业有限公司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BYD7200YT6HEV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发动机：BYD487ZQB (比亚迪汽车有限公司)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HS67510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HS6G3020 (比亚迪汽车工业有限公司)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燃油蒸发控制装置：CC160 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LSUADV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LSF4.2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颗粒捕集器（GPF）：HS6G3020 (比亚迪汽车工业有限公司)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3" w:name="_Toc35530911"/>
      <w:r>
        <w:rPr>
          <w:rFonts w:hint="eastAsia" w:ascii="Times New Roman" w:hAnsi="Times New Roman"/>
        </w:rPr>
        <w:t>44</w:t>
      </w:r>
      <w:r>
        <w:rPr>
          <w:rFonts w:ascii="Times New Roman" w:hAnsi="Times New Roman"/>
        </w:rPr>
        <w:t>、保时捷股份公司</w:t>
      </w:r>
      <w:bookmarkEnd w:id="4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Boxster GTS A422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发动机：DPH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机外净化器：982 178 D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燃油蒸发控制装置：T991054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颗粒捕集器（GPF）：982 181 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Boxster S A422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发动机：DPH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机外净化器：982 178 D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燃油蒸发控制装置：T991054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颗粒捕集器（GPF）：982 181 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Cayman GTS A421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发动机：DPH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机外净化器：982 178 D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燃油蒸发控制装置：T991054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颗粒捕集器（GPF）：982 181 A (BOYSEN)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Cayman S A421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发动机：DPH (保时捷股份公司)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机外净化器：982 178 D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燃油蒸发控制装置：T991054 (DELPHI)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氧传感器：前右: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前左: LSU-ADV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LD11 (NTK)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颗粒捕集器（GPF）：982 181 A (BOYSEN)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546D2"/>
    <w:rsid w:val="111546D2"/>
    <w:rsid w:val="5EFC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2020-03-19T10:18:00Z</dcterms:created>
  <dc:creator>Administrator</dc:creator>
  <cp:lastModifiedBy>Administrator</cp:lastModifiedBy>
  <dcterms:modified xsi:type="dcterms:W3CDTF">2020-03-19T10:20:38Z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