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0259876"/>
      <w:r>
        <w:rPr>
          <w:rFonts w:ascii="Times New Roman" w:hAnsi="Times New Roman"/>
        </w:rPr>
        <w:t>1、北京天路通科技有限责任公司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BTL5180TXCND6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发动机：YC4D140N-50（副发动机）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喷射器：YCGE-3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机外净化器：G2R00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混合装置：YCDM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发动机：YCA07220N-60（主发动机）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4522"/>
    <w:rsid w:val="14DB5249"/>
    <w:rsid w:val="38674522"/>
    <w:rsid w:val="5F2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2020-05-14T06:29:00Z</dcterms:created>
  <dc:creator>北京市生态环境局</dc:creator>
  <cp:lastModifiedBy>北京市生态环境局</cp:lastModifiedBy>
  <dcterms:modified xsi:type="dcterms:W3CDTF">2020-05-14T06:30:12Z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