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 2</w:t>
      </w:r>
    </w:p>
    <w:p>
      <w:pPr>
        <w:spacing w:line="600" w:lineRule="atLeast"/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2022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年度第六批达国六排放标准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6b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阶段的重型柴油车</w:t>
      </w:r>
    </w:p>
    <w:p>
      <w:pPr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STSongStd-Light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STSongStd-Light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STSongStd-Light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0" w:name="_Toc100935830"/>
      <w:r>
        <w:rPr>
          <w:rFonts w:ascii="Times New Roman" w:hAnsi="Times New Roman" w:cs="Times New Roman"/>
          <w:b/>
          <w:bCs/>
        </w:rPr>
        <w:t>1、中国重汽集团济南专用车有限公司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JYJ5187JGKF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高空作业车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发动机：MC07.27-60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喷油泵型号：P-MC07-6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喷油器型号：IN-07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增压器型号：S200G (博格华纳汽车零部件（宁波）有限公司)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OBD型号：OBD-M1-E6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催化转化器(ASC)：RV540118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SCR排气处理器型号：RV540118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DPF排气处理器型号：RV540117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DOC排气处理器型号：RV540116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EGR型号：RE080005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" w:name="_Toc100935831"/>
      <w:r>
        <w:rPr>
          <w:rFonts w:ascii="Times New Roman" w:hAnsi="Times New Roman" w:cs="Times New Roman"/>
          <w:b/>
          <w:bCs/>
        </w:rPr>
        <w:t>2、徐州徐工随车起重机有限公司</w:t>
      </w:r>
      <w:bookmarkEnd w:id="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XGS5045TFZC6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防撞缓冲车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发动机：CA4DB1-13E6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喷油泵型号：1111010-E20 (博世汽车柴油系统股份有限公司)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喷油器型号：1112010-E20 (博世汽车柴油系统股份有限公司)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 JP46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OBD型号：CN6B-FAW01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催化转化器(ASC)：1210320-E20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SCR排气处理器型号：1210310-E20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DPF排气处理器型号：1210210-E20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DOC排气处理器型号：1210110-E20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EGR型号：JL40A-40200 (三菱电机株式会社)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5WK9 (大陆汽车电子(长春)有限公司)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5WK9 (大陆汽车电子(长春)有限公司)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在线监控车载终端：ZHF9-007 (中寰卫星导航通讯有限公司)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发动机：CA4DB1-13E6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喷油泵型号：1111010-E20 (博世汽车柴油系统股份有限公司)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喷油器型号：1112010-E20 (博世汽车柴油系统股份有限公司)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增压器型号：GT15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OBD型号：CN6B-FAW01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催化转化器(ASC)：1210320-E20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SCR排气处理器型号：1210310-E20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DPF排气处理器型号：1210210-E20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DOC排气处理器型号：1210110-E20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EGR型号：JL40A-40200 (三菱电机株式会社)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5WK9 (大陆汽车电子(长春)有限公司)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5WK9 (大陆汽车电子(长春)有限公司)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在线监控车载终端：ZHF9-007 (中寰卫星导航通讯有限公司)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XGS5313JSQS6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随车起重运输车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发动机：WP8.350E61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 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发动机：WP9H350E62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 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XGS5340TQZS6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清障车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发动机：WP10H375E62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增压器型号：B2G 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 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发动机：WP10H375E62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 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XGS5441TQZZ6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清障车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发动机：MC11.40-61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喷油泵型号：CP18-MC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喷油器型号：IN-11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增压器型号：WF70P (无锡威孚英特迈增压技术有限公司)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OBD型号：OBD-M3-E6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催化转化器(ASC)：上ASC:RV540118;下ASC:RV540123  (上ASC:中国重型汽车集团有限公司;下ASC:中国重型汽车集团有限公司)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SCR排气处理器型号：上SCR:RV540118;下SCR:RV540123 (上SCR:中国重型汽车集团有限公司;下SCR:中国重型汽车集团有限公司)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DPF排气处理器型号：RV540122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DOC排气处理器型号：RV540121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发动机：MC11.40-61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喷油泵型号：CP18-MC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喷油器型号：IN-11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OBD型号：OBD-M3-E6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催化转化器(ASC)：上ASC:RV540118;下ASC:RV540123  (上ASC:中国重型汽车集团有限公司;下ASC:中国重型汽车集团有限公司)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SCR排气处理器型号：上SCR:RV540118;下SCR:RV540123 (上SCR:中国重型汽车集团有限公司;下SCR:中国重型汽车集团有限公司)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DPF排气处理器型号：RV540122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DOC排气处理器型号：RV540121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发动机：MC11.40-61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喷油泵型号：CP18-MC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喷油器型号：IN-11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OBD型号：OBD-M3-E6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催化转化器(ASC)：RV540249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SCR排气处理器型号：RV540249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DPF排气处理器型号：RV540227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DOC排气处理器型号：RV540248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发动机：MC11.40-61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喷油泵型号：CP18-MC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喷油器型号：IN-11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增压器型号：WF70P (无锡威孚英特迈增压技术有限公司)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OBD型号：OBD-M3-E6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催化转化器(ASC)：RV540249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SCR排气处理器型号：RV540249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DPF排气处理器型号：RV540227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DOC排气处理器型号：RV540248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" w:name="_Toc100935832"/>
      <w:r>
        <w:rPr>
          <w:rFonts w:ascii="Times New Roman" w:hAnsi="Times New Roman" w:cs="Times New Roman"/>
          <w:b/>
          <w:bCs/>
        </w:rPr>
        <w:t>3、宇通客车股份有限公司</w:t>
      </w:r>
      <w:bookmarkEnd w:id="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ZK5040XLJ6A1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旅居车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发动机：F1CE8481K (南京依维柯汽车有限公司)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喷油泵型号：504342423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喷油器型号：5801540211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增压器型号：GTD17V (Garrett)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OBD型号：5802421838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催化转化器(ASC)：507171AA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SCR排气处理器型号：507171AA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DPF排气处理器型号：507131AK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DOC排气处理器型号：507131AK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EGR型号：FPT 504317811 (IVECO)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SCR系统尿素计量泵型号：5802465111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5802463098 (Continental)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5802482142 (Continental)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 (北京蜂云科创信息技术有限公司)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ZK5043XLJA6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旅居车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发动机：F1CE8481K (南京依维柯汽车有限公司)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喷油泵型号：504342423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喷油器型号：5801540211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增压器型号：GTD17V (Garrett)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OBD型号：5802421838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催化转化器(ASC)：507171AA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SCR排气处理器型号：507171AA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DPF排气处理器型号：507131AK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DOC排气处理器型号：507131AK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EGR型号：FPT 504317811 (IVECO)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SCR系统尿素计量泵型号：5802465111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5802463098 (Continental)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5802482142 (Continental)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 (北京蜂云科创信息技术有限公司)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ZK5063XLJA6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旅居车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发动机：F1CE8481K (南京依维柯汽车有限公司)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喷油泵型号：504342423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喷油器型号：5801540211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增压器型号：GTD17V (Garrett)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OBD型号：5802421838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催化转化器(ASC)：507171AA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SCR排气处理器型号：507171AA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DPF排气处理器型号：507131AK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DOC排气处理器型号：507131AK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EGR型号：FPT 504317811 (IVECO)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SCR系统尿素计量泵型号：5802465111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5802463098 (Continental)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5802482142 (Continental)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 (北京蜂云科创信息技术有限公司)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3" w:name="_Toc100935833"/>
      <w:r>
        <w:rPr>
          <w:rFonts w:ascii="Times New Roman" w:hAnsi="Times New Roman" w:cs="Times New Roman"/>
          <w:b/>
          <w:bCs/>
        </w:rPr>
        <w:t>4、龙岩畅丰专用汽车有限公司</w:t>
      </w:r>
      <w:bookmarkEnd w:id="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CFQ5041XGC6N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电力工程车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发动机：F1CE8481K (南京依维柯汽车有限公司)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喷油泵型号：504342423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喷油器型号：5801540211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增压器型号：GTD17V (Garrett)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OBD型号：5802421838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催化转化器(ASC)：507171AA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SCR排气处理器型号：507171AA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DPF排气处理器型号：507131AK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DOC排气处理器型号：507131AK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SCR系统尿素计量泵型号：5802465111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NOX传感器型号：前:5802463098;后:5802482142 (前:Continental;后:Continental)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 (北京蜂云科创信息技术有限公司)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4" w:name="_Toc100935834"/>
      <w:r>
        <w:rPr>
          <w:rFonts w:ascii="Times New Roman" w:hAnsi="Times New Roman" w:cs="Times New Roman"/>
          <w:b/>
          <w:bCs/>
        </w:rPr>
        <w:t>5、浙江美通筑路机械股份有限公司</w:t>
      </w:r>
      <w:bookmarkEnd w:id="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LMT5186GLQZ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沥青洒布车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发动机：D4.5NS6B220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 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 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 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LMT5256TFCT-H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沥青碎石同步封层车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发动机：MC07H.35-60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喷油泵型号：P-MC07-6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喷油器型号：IN-07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增压器型号：WF70P (无锡威孚高科技集团股份有限公司)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OBD型号：OBD-M1-E6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催化转化器(ASC)：RV540118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SCR排气处理器型号：RV540118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DPF排气处理器型号：RV540117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DOC排气处理器型号：RV540116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EGR型号：RE080005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发动机：MC07H.35-60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喷油泵型号：P-MC07-6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喷油器型号：IN-07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OBD型号：OBD-M1-E6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催化转化器(ASC)：RV540118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SCR排气处理器型号：RV540118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DPF排气处理器型号：RV540117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DOC排气处理器型号：RV540116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EGR型号：RE080005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发动机：MC07H.35-60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喷油泵型号：P-MC07-6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喷油器型号：IN-07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增压器型号：S200G 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OBD型号：OBD-M1-E6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催化转化器(ASC)：RV540118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SCR排气处理器型号：RV540118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DPF排气处理器型号：RV540117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DOC排气处理器型号：RV540116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EGR型号：RE080005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发动机：MC07H.35-60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喷油泵型号：P-MC07-6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喷油器型号：IN-07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增压器型号：S200G 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OBD型号：OBD-M1-E6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催化转化器(ASC)：RV540118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SCR排气处理器型号：RV540118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DPF排气处理器型号：RV540117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DOC排气处理器型号：RV540116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EGR型号：RE080005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5WK9 (大陆汽车电子(长春)有限公司)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5WK9 (大陆汽车电子(长春)有限公司)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发动机：MC07H.35-60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喷油泵型号：P-MC07-6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喷油器型号：IN-07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OBD型号：OBD-M1-E6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催化转化器(ASC)：RV540118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SCR排气处理器型号：RV540118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DPF排气处理器型号：RV540117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DOC排气处理器型号：RV540116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EGR型号：RE080005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5WK9 (大陆汽车电子(长春)有限公司)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5WK9 (大陆汽车电子(长春)有限公司)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发动机：MC07H.35-60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喷油泵型号：P-MC07-6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喷油器型号：IN-07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增压器型号：WF70P (无锡威孚高科技集团股份有限公司)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OBD型号：OBD-M1-E6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催化转化器(ASC)：RV540118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SCR排气处理器型号：RV540118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DPF排气处理器型号：RV540117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DOC排气处理器型号：RV540116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EGR型号：RE080005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5WK9 (大陆汽车电子(长春)有限公司)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5WK9 (大陆汽车电子(长春)有限公司)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5" w:name="_Toc100935835"/>
      <w:r>
        <w:rPr>
          <w:rFonts w:ascii="Times New Roman" w:hAnsi="Times New Roman" w:cs="Times New Roman"/>
          <w:b/>
          <w:bCs/>
        </w:rPr>
        <w:t>6、中集车辆(山东)有限公司</w:t>
      </w:r>
      <w:bookmarkEnd w:id="5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JG5040XDYSD6NJ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电源车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发动机：F1CE8481K (南京依维柯汽车有限公司)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喷油泵型号：504342423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喷油器型号：5801540211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增压器型号：GTD17V (HONEYWELL)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OBD型号：5802421838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催化转化器(ASC)：507171AA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SCR排气处理器型号：507171AA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DPF排气处理器型号：507131AK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DOC排气处理器型号：507131AK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EGR型号：FPT 504317811 (IVECO)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SCR系统尿素计量泵型号：5802465111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5802463098 (Continental)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5802482142 (Continental)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 (北京蜂云科创信息技术有限公司)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发动机：V35-88C41（副发动机） (安徽全柴动力股份有限公司)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增压器型号：JP60A (湖南天雁机械有限责任公司)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DPF排气处理器型号：DPF42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DOC排气处理器型号：DOC42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EGR型号：EGR01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6" w:name="_Toc100935836"/>
      <w:r>
        <w:rPr>
          <w:rFonts w:ascii="Times New Roman" w:hAnsi="Times New Roman" w:cs="Times New Roman"/>
          <w:b/>
          <w:bCs/>
        </w:rPr>
        <w:t>7、唐鸿重工专用汽车股份有限公司</w:t>
      </w:r>
      <w:bookmarkEnd w:id="6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XT5313GJBXGF2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混凝土搅拌运输车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发动机：WP8.350E61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Sensor;后：WPNOx Sensor (前：潍柴动力空气净化科技有限公司;后：潍柴动力空气净化科技有限公司)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在线监控车载终端：A6 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发动机：WP8.350E61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Sensor;后：WPNOx Sensor (前：潍柴动力空气净化科技有限公司;后：潍柴动力空气净化科技有限公司)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在线监控车载终端：A6 (深圳市有为信息技术发展有限公司)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7" w:name="_Toc100935837"/>
      <w:r>
        <w:rPr>
          <w:rFonts w:ascii="Times New Roman" w:hAnsi="Times New Roman" w:cs="Times New Roman"/>
          <w:b/>
          <w:bCs/>
        </w:rPr>
        <w:t>8、襄阳腾龙汽车有限公司</w:t>
      </w:r>
      <w:bookmarkEnd w:id="7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SYC5070TDYFT6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多功能抑尘车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发动机：F2.8NS6B131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SCR系统尿素计量泵型号：Denoxtronic-SM 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NB0100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NB0100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 (北汽福田汽车股份有限公司)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8" w:name="_Toc100935838"/>
      <w:r>
        <w:rPr>
          <w:rFonts w:ascii="Times New Roman" w:hAnsi="Times New Roman" w:cs="Times New Roman"/>
          <w:b/>
          <w:bCs/>
        </w:rPr>
        <w:t>9、北京福田欧辉新能源汽车有限公司</w:t>
      </w:r>
      <w:bookmarkEnd w:id="8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BJ6122U8BJB-N1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客车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发动机：YCK09350-60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 (北汽福田汽车股份有限公司)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发动机：WP10H375E62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BJ6766S5LBB-N2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中小学生专用校车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发动机：YCY24140-60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喷油泵型号：YCFP-011 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喷油器型号：YCFI-011 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增压器型号：YCTC-752 (康跃科技（山东）有限公司)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 (北汽福田汽车股份有限公司)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9" w:name="_Toc100935839"/>
      <w:r>
        <w:rPr>
          <w:rFonts w:ascii="Times New Roman" w:hAnsi="Times New Roman" w:cs="Times New Roman"/>
          <w:b/>
          <w:bCs/>
        </w:rPr>
        <w:t>10、东风商用车有限公司</w:t>
      </w:r>
      <w:bookmarkEnd w:id="9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DFH5160TDYBX1S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多功能抑尘车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发动机：DDi47E210-60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 (电装(中国)投资有限公司)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 (电装(中国)投资有限公司)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增压器型号：HD60G7 (湖南路捷道夫涡轮增压系统有限公司)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OBD型号：V6.5 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催化转化器(ASC)：DFASC647V0 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SCR排气处理器型号：DFSCR647V0 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DPF排气处理器型号：DFDPF647V0 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DOC排气处理器型号：DFDOC647V0 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 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SCR系统尿素计量泵型号：KDS5.101Q (烟台盈德精密机械有限公司)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NOX传感器型号：前：EGS-NX；后：EGS-NX (前：博世汽车系统（无锡）有限公司；后：博世汽车系统（无锡）有限公司)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 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发动机：D4.0NS6B185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 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 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增压器型号：HE200VG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NOX传感器型号：前:NB1510;后:NB1500 (前：Cummins Inc.后：Cummins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 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发动机：D4.0NS6B195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 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 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增压器型号：HE200VG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NOX传感器型号：前:NB1510;后:NB1500 (前：Cummins Inc.后：Cummins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 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发动机：DDi50E220-60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增压器型号：HE200VG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催化转化器(ASC)：DFASC650V0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SCR排气处理器型号：DFSCR650V0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DPF排气处理器型号：DFDPF650V0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DOC排气处理器型号：DFDOC650V0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 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NOX传感器型号：前：EGS-NX；后：EGS-NX (前：博世汽车系统（无锡）有限公司；后：博世汽车系统（无锡）有限公司)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 (深圳市有为信息技术发展有限公司)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0" w:name="_Toc100935840"/>
      <w:r>
        <w:rPr>
          <w:rFonts w:ascii="Times New Roman" w:hAnsi="Times New Roman" w:cs="Times New Roman"/>
          <w:b/>
          <w:bCs/>
        </w:rPr>
        <w:t>11、河南森源重工有限公司</w:t>
      </w:r>
      <w:bookmarkEnd w:id="1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SMQ5165JQZ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汽车起重机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EQ1140GL6DJ/YCS04160-68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载货汽车底盘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EQ1140GL6D/YCS04160-68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发动机：YCS04180-68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喷油泵型号：YCFP-011 (博格华纳燃油系统(烟台)有限公司)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喷油器型号：YCFI-011 (博格华纳燃油系统(烟台)有限公司)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YC-NOx Sensor (广西玉柴机器股份有限公司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在线监控车载终端：ZHF9-007 (中寰卫星导航通信有限公司)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SMQ5171JQZ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汽车起重机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EQ1140GL6DJ/YCS04160-68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载货汽车底盘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EQ1140GL6D/YCS04160-68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发动机：YCS04200-68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喷油泵型号：YCFP-011 (博格华纳燃油系统(烟台)有限公司)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喷油器型号：YCFI-011 (博格华纳燃油系统(烟台)有限公司)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YC-NOx Sensor (广西玉柴机器股份有限公司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YC-NOx Sensor (广西玉柴机器股份有限公司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在线监控车载终端：ZHF9-007 (中寰卫星导航通信有限公司)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1" w:name="_Toc100935841"/>
      <w:r>
        <w:rPr>
          <w:rFonts w:ascii="Times New Roman" w:hAnsi="Times New Roman" w:cs="Times New Roman"/>
          <w:b/>
          <w:bCs/>
        </w:rPr>
        <w:t>12、庆铃汽车股份有限公司</w:t>
      </w:r>
      <w:bookmarkEnd w:id="1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QL5181XXYAEWH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QL5170XXYAERH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发动机：6HK1-TCG61 (五十铃（中国）发动机有限公司)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喷油器型号：CRIN3-18BL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增压器型号：HE250WG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OBD型号：MD1CC878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催化转化器(ASC)：QL6HCN6-ASC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SCR排气处理器型号：QL6HCN6-SCR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DPF排气处理器型号：QL6HCN6-DPF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DOC排气处理器型号：QL6HCN6-DOC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EGR型号：LS28EB 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SCR系统尿素计量泵型号：QL6H 6-5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在线监控车载终端：AE64-F4D (厦门雅迅网络股份有限公司)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2" w:name="_Toc100935842"/>
      <w:r>
        <w:rPr>
          <w:rFonts w:ascii="Times New Roman" w:hAnsi="Times New Roman" w:cs="Times New Roman"/>
          <w:b/>
          <w:bCs/>
        </w:rPr>
        <w:t>13、德国曼恩商用车辆股份公司（MAN Truck &amp; Bus SE）</w:t>
      </w:r>
      <w:bookmarkEnd w:id="1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TGX18.510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半挂牵引车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发动机：D2676LF95 (德国曼恩商用车辆股份公司)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喷油泵型号：51.11103-7858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喷油器型号：51.10100-6202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增压器型号：51.09101-7380 (Garrett Advancing Motion)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OBD型号：WWH-OBD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催化转化器(ASC)：51.15103-4108(partial) (Roth Technik Austria)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SCR排气处理器型号：51.15103-4107+51.15103-4108 (Roth Technik Austria)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DPF排气处理器型号：51.15103-4095 (Roth Technik Austria)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DOC排气处理器型号：51.15103-4106 (Roth Technik Austria)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EGR型号：51.08152-5027 (Mahle)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SCR系统尿素计量泵型号：81.15403-6150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51.15408-0031 (Continental)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51.15408-0030 (Continental)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 (北京蜂云科创信息技术有限公司)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3" w:name="_Toc100935843"/>
      <w:r>
        <w:rPr>
          <w:rFonts w:ascii="Times New Roman" w:hAnsi="Times New Roman" w:cs="Times New Roman"/>
          <w:b/>
          <w:bCs/>
        </w:rPr>
        <w:t>14、徐工湖北环保科技股份有限公司</w:t>
      </w:r>
      <w:bookmarkEnd w:id="1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DXA5120GPSD6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绿化喷洒车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发动机：YCY30165-60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喷油泵型号：YCFP-011 (德尔福柴油系统（烟台） 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喷油器型号：YCFI-011 (德尔福柴油系统（烟台） 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增压器型号：YCTC-752 (康跃科技股份有限公司)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NOX传感器型号：前:YC-NOx Sensor;后: YC-NOx Sensor (前:广西玉柴机器股份有限公司; 后: 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 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DXA5120GQWD6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清洗吸污车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发动机：YCY30165-60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喷油泵型号：YCFP-011 (德尔福柴油系统（烟台）有限公司)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喷油器型号：YCFI-011 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增压器型号：YCTC-752 (康跃科技股份有限公司)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NOX传感器型号：前:YC-NOx Sensor;后: YC-NOx Sensor (前:广西玉柴机器股份有限公司;后: 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 (深圳市有为信息技术发展有限公司)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4" w:name="_Toc100935844"/>
      <w:r>
        <w:rPr>
          <w:rFonts w:ascii="Times New Roman" w:hAnsi="Times New Roman" w:cs="Times New Roman"/>
          <w:b/>
          <w:bCs/>
        </w:rPr>
        <w:t>15、东风汽车股份有限公司</w:t>
      </w:r>
      <w:bookmarkEnd w:id="1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EQ1044S3EDF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EQ5044XXY3EDFAC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EQ5044CCY3EDFAC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EQ5045CCY3EDFAC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EQ5045XXY3EDFAC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EQ5044XSH3EDFAC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售货车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EQ5044XLC3EDFAC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EQ5044ZKXB3EDFAC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车厢可卸式汽车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EQ1041S8EDF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EQ5041XXY8EDFAC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EQ5041CCY8EDFAC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EQ5042CCY3CDFAC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EQ1041S3CDF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EQ5041CCY3CDFAC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EQ5041XXY3CDFAC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EQ5041CYF3CDFAC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养蜂车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EQ5041XLC3CDFAC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EQ5040TDYE3EDFAC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多功能抑尘车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EQ5042XSH8EDFAC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售货车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EQ3041S3EDF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EQ3042S3EDF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EQ5040CCY3CDFAC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EQ5042ZKXB8EDFAC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车厢可卸式汽车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EQ1040S3CDF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EQ3040S3EDF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发动机：D25TCIF1 (昆明云内动力股份有限公司)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喷油器型号：CRI1-20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 (霍尼韦尔涡轮增压技术(武汉)有限公司)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OBD型号：DEV-ECM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催化转化器(ASC)：D30TCIF-173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SCR排气处理器型号：D30TCIF-173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DPF排气处理器型号：D30TCIF-172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DOC排气处理器型号：D30TCIF-171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EGR型号：D19TCI5-16001-1 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SCR系统尿素计量泵型号：DEV-SM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NOX传感器型号：前:DEV-Nox;后:DEV-Nox (前:博世汽车系统(无锡)有限公司;后:博世汽车系统(无锡)有限公司)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 (北京蜂云科创信息技术有限公司)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发动机：CA4DB1-11E6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喷油泵型号：1111010-E20 (博世汽车柴油系统股份有限公司)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喷油器型号：1112010-E20 (博世汽车柴油系统股份有限公司)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增压器型号：JP46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OBD型号：CN6B-FAW01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催化转化器(ASC)：1210320-E20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SCR排气处理器型号：1210310-E20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DPF排气处理器型号：1210210-E20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DOC排气处理器型号：1210110-E20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EGR型号：JL40A-40200 (三菱电机株式会社)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NOX传感器型号：前:5WK9;后:5WK9 (前:大陆汽车电子(长春)有限公司;后:大陆汽车电子(长春)有限公司)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 (北京蜂云科创信息技术有限公司)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发动机：CA4DB1-13E6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喷油泵型号：1111010-E20 (博世汽车柴油系统股份有限公司)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喷油器型号：1112010-E20 (博世汽车柴油系统股份有限公司)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增压器型号：JP46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OBD型号：CN6B-FAW01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催化转化器(ASC)：1210320-E20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SCR排气处理器型号：1210310-E20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DPF排气处理器型号：1210210-E20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DOC排气处理器型号：1210110-E20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EGR型号：JL40A-40200 (三菱电机株式会社)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NOX传感器型号：前:5WK9;后:5WK9 (前:大陆汽车电子(长春)有限公司;后:大陆汽车电子(长春)有限公司)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 (北京蜂云科创信息技术有限公司)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5" w:name="_Toc100935845"/>
      <w:r>
        <w:rPr>
          <w:rFonts w:ascii="Times New Roman" w:hAnsi="Times New Roman" w:cs="Times New Roman"/>
          <w:b/>
          <w:bCs/>
        </w:rPr>
        <w:t>16、徐州工程机械集团有限公司</w:t>
      </w:r>
      <w:bookmarkEnd w:id="15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XZJ5501JQZ80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汽车起重机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发动机：WP10H400E62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在线监控车载终端：XCMG-LRC (徐工汉云技术股份有限公司)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XZJ5530JQZS6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汽车起重机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发动机：WP12.460E62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增压器型号：GTA42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 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发动机：WP12.460E62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增压器型号：B3G 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 (陕西天行健车联网信息技术有限公司)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6" w:name="_Toc100935846"/>
      <w:r>
        <w:rPr>
          <w:rFonts w:ascii="Times New Roman" w:hAnsi="Times New Roman" w:cs="Times New Roman"/>
          <w:b/>
          <w:bCs/>
        </w:rPr>
        <w:t>17、长沙中联重科环境产业有限公司</w:t>
      </w:r>
      <w:bookmarkEnd w:id="16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ZBH5181TCADFE6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餐厨垃圾车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 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ZBH5183GSSBJY6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洒水车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发动机：WP4.1NQ190E61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 (北汽福田汽车股份有限公司)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7" w:name="_Toc100935847"/>
      <w:r>
        <w:rPr>
          <w:rFonts w:ascii="Times New Roman" w:hAnsi="Times New Roman" w:cs="Times New Roman"/>
          <w:b/>
          <w:bCs/>
        </w:rPr>
        <w:t>18、山东五征环保科技股份有限公司</w:t>
      </w:r>
      <w:bookmarkEnd w:id="17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WZK5180TXSAE6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洗扫车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发动机：D45TCIF1 (昆明云内动力股份有限公司)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OBD型号：DEV-ECM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催化转化器(ASC)：D45TCIF-173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SCR排气处理器型号：D45TCIF-173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DPF排气处理器型号：D45TCIF-172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DOC排气处理器型号：D45TCIF-171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EGR型号：D19TCI5-16001-1 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SCR系统尿素计量泵型号：DEV-SM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DEV-Nox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DEV-Nox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8" w:name="_Toc100935848"/>
      <w:r>
        <w:rPr>
          <w:rFonts w:ascii="Times New Roman" w:hAnsi="Times New Roman" w:cs="Times New Roman"/>
          <w:b/>
          <w:bCs/>
        </w:rPr>
        <w:t>19、北汽福田汽车股份有限公司</w:t>
      </w:r>
      <w:bookmarkEnd w:id="18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BJ1043V9JDA-01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BJ5043CCY9PDA-01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BJ5043XXY9JDA-01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BJ5043CCY9JDA-01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BJ1043V9PDA-01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发动机：Q28-130E60 (安徽全柴动力股份有限公司)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喷油泵型号：CRP01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喷油器型号：CRI01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增压器型号：JP48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催化转化器(ASC)：ASC01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SCR排气处理器型号：SCR01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DPF排气处理器型号：DPF01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DOC排气处理器型号：DOC01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EGR型号：EGR01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SCR系统尿素计量泵型号：Denoxtronic6-5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BJ1044V8JFA-01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发动机：WP4.1NQ190E61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BJ1044V9JDA-09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BJ5044CCY9JDA-09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BJ5044XXY9JDA-09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发动机：F2.8NS6B131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SCR系统尿素计量泵型号：Denoxtronic-SM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NB0100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NB0100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BJ1044V9JDA-10 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BJ5044XXY9JDA-10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BJ5044CCY9JDA-10 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发动机：F2.8NS6B150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SCR系统尿素计量泵型号：Denoxtronic-SM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NB0100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NB0100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BJ1046V9JDA-52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BJ5046XXY9JDA-52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BJ5046CCY9JDA-52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发动机：D30TCIF2 (昆明云内动力股份有限公司)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喷油器型号：CRI1-20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 (盖瑞特动力科技(武汉)有限公司)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OBD型号：DEV-ECM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催化转化器(ASC)：D30TCIF-173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SCR排气处理器型号：D30TCIF-173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DPF排气处理器型号：D30TCIF-172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DOC排气处理器型号：D30TCIF-171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EGR型号：D19TCI5-16001-1 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SCR系统尿素计量泵型号：DEV-SM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DEV-Nox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DEV-Nox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发动机：D30TCIF1 (昆明云内动力股份有限公司)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喷油器型号：CRI1-20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 (盖瑞特动力科技(武汉)有限公司)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OBD型号：DEV-ECM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催化转化器(ASC)：D30TCIF-173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SCR排气处理器型号：D30TCIF-173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DPF排气处理器型号：D30TCIF-172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DOC排气处理器型号：D30TCIF-171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EGR型号：D19TCI5-16001-1 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SCR系统尿素计量泵型号：DEV-SM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DEV-Nox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DEV-Nox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BJ1046V9PDA-02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BJ5046XXY9JDA-02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BJ5046XLC9JDA-02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BJ5046CCY9JDA-02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 xml:space="preserve">仓栅式运输车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发动机：WP3NQ160E61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BJ1048V9JEA-FM5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发动机：F2.5NS6B160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 (北汽福田汽车股份有限公司)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发动机：F2.8NS6B150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SCR系统尿素计量泵型号：Denoxtronic-SM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NB0100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NB0100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 (北汽福田汽车股份有限公司)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发动机：4F25TC3 (北汽福田汽车股份有限公司)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增压器型号：JEAP50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OBD型号：CN6b-OBD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EGR型号：G3V100 (博格华纳排放系统(宁波)有限公司)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SCR系统尿素计量泵型号：5UD101W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 (北汽福田汽车股份有限公司)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发动机：D25TCIF1 (昆明云内动力股份有限公司)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喷油器型号：CRI1-20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 (瑞特动力科技(武汉)有限公司)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OBD型号：DEV-ECM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催化转化器(ASC)：D30TCIF-173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SCR排气处理器型号：D30TCIF-173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DPF排气处理器型号：D30TCIF-172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DOC排气处理器型号：D30TCIF-171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EGR型号：D19TCI5-16001-1 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SCR系统尿素计量泵型号：DEV-SM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DEV-Nox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DEV-Nox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 (北汽福田汽车股份有限公司)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发动机：F2.8NS6B156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SCR系统尿素计量泵型号：Denoxtronic-SM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NB0100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NB0100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 (北汽福田汽车股份有限公司)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发动机：F2.8NS6B131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SCR系统尿素计量泵型号：Denoxtronic-SM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NB0100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NB0100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 (北汽福田汽车股份有限公司)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发动机：4F25TC (北汽福田汽车股份有限公司)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增压器型号：JEAP50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OBD型号：CN6b-OBD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EGR型号：G3V100 (博格华纳排放系统(宁波)有限公司)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SCR系统尿素计量泵型号：5UD101W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 (北汽福田汽车股份有限公司)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发动机：F2.5NS6B131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BJ1164VJPFN-01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BJ5164XXYJPFN-01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BJ5164XLCJPFN-01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BJ5164XYKJPFN-01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BJ5164CCYJPFN-01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发动机：WP4.6NQ220E61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BJ3044D8JDA-02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BJ5086ZZZDJDA-01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自装卸式垃圾车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BJ5083TPBGJEK-01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平板运输车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BJ5084JSQGJEK-02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随车起重运输车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BJ5164TPBHPDD-01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平板运输车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BJ5086XXYDJDA-01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发动机：WP3NQ160E61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BJ5042XXY8AB6-01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BJ5042ZLJ8ABA-01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自卸式垃圾车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BJ5042ZLJ8PBA-01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自卸式垃圾车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发动机：Q23-95E60 (安徽全柴动力股份有限公司)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喷油泵型号：CRP01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喷油器型号：CRI01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增压器型号：JP50K (康跃科技（山东）有限公司)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催化转化器(ASC)：ASC02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SCR排气处理器型号：SCR02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DPF排气处理器型号：DPF02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DOC排气处理器型号：DOC02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EGR型号：EGR01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SCR系统尿素计量泵型号：Denoxtronic6-5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BJ5044TPB8JDA-02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平板运输车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BJ5144JSQKPDA-03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随车起重运输车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BJ5144TPBKPDA-03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平板运输车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发动机：WP3NQ160E61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BJ5045ZZZ9JB5-54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自装卸式垃圾车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发动机：Q23-115C60 (安徽全柴动力股份有限公司)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喷油泵型号：CRP02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喷油器型号：CRI02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增压器型号：JP50K (康跃科技（山东）有限公司)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催化转化器(ASC)：ASC-KLQC-602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SCR排气处理器型号：SCR-KLQC-602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DPF排气处理器型号：DPF-KLQC-602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DOC排气处理器型号：DOC-KLQC-602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EGR型号：EGR01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SCR系统尿素计量泵型号：KL-WJP-20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5WK9 (世倍特汽车电子（长春）有限公司)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5WK9 (世倍特汽车电子（长春）有限公司)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BJ5046CCY9JBA-01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BJ5046XXY9JBA-05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BJ5046CCY9PBA-01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BJ5046CCY9PBA-02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BJ5046XXY9PBA-01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BJ5046CCY9JBA-05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发动机：WP2.3NQ130E61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增压器型号：GT15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BJ5048XLC-FM8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发动机：F2.5NS6B160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 (北汽福田汽车股份有限公司)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发动机：F2.8NS6B156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SCR系统尿素计量泵型号：Denoxtronic-SM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NB0100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NB0100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 (北汽福田汽车股份有限公司)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发动机：F3.8NS6B156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 (北汽福田汽车股份有限公司)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发动机：4F25TC3 (北汽福田汽车股份有限公司)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增压器型号：JEAP50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OBD型号：CN6b-OBD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EGR型号：G3V100 (博格华纳排放系统(宁波)有限公司)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SCR系统尿素计量泵型号：5UD101W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 (北汽福田汽车股份有限公司)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发动机：4F25TC (北汽福田汽车股份有限公司)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增压器型号：JEAP50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OBD型号：CN6b-OBD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EGR型号：G3V100 (博格华纳排放系统（宁波）有限公司)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SCR系统尿素计量泵型号：5UD101W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 (北汽福田汽车股份有限公司)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发动机：D25TCIF1 (昆明云内动力股份有限公司)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喷油器型号：CRI1-20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 (盖瑞特动力科技(武汉)有限公司)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OBD型号：DEV-ECM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催化转化器(ASC)：D30TCIF-173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SCR排气处理器型号：D30TCIF-173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DPF排气处理器型号：D30TCIF-172 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DOC排气处理器型号：D30TCIF-171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EGR型号：D19TCI5-16001-1 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SCR系统尿素计量泵型号：DEV-SM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DEV-Nox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DEV-Nox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 (北汽福田汽车股份有限公司)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发动机：D30TCIF1 (昆明云内动力股份有限公司)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喷油器型号：CRI1-20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 (盖瑞特动力科技(武汉)有限公司)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OBD型号：DEV-ECM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催化转化器(ASC)：D30TCIF-173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SCR排气处理器型号：D30TCIF-173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DPF排气处理器型号：D30TCIF-172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DOC排气处理器型号：D30TCIF-171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EGR型号：D19TCI5-16001-1 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SCR系统尿素计量泵型号：DEV-SM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DEV-Nox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DEV-Nox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 (北汽福田汽车股份有限公司)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发动机：F2.5NS6B131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 (北汽福田汽车股份有限公司)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发动机：F2.8NS6B131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SCR系统尿素计量泵型号：Denoxtronic-SM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NB0100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NB0100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 (北汽福田汽车股份有限公司)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发动机：F2.8NS6B150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SCR系统尿素计量泵型号：Denoxtronic-SM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NB0100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NB0100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BJ5184GPSLPFD-01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绿化喷洒车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发动机：WP4.1NQ190E61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发动机：YCS04200-68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喷油泵型号：YCFP-011 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喷油器型号：YCFI-011 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YC-NOx Sensor (YC-NOx Sensor)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YC-NOx Sensor (YC-NOx Sensor)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BJ5184GQXKPFN-01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清洗车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BJ5184JQZKPFN-02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汽车起重机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发动机：WP4.6NQ220E61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BJ5184XXYKPFN-02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BJ5184JSQKPFN-01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随车起重运输车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BJ5184TPBKPFN-02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平板运输车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发动机：WP4.6NQ220E61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BJ5244XXYNPFB-01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BJ5244ZXXMPFB-01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车厢可卸式垃圾车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发动机：WP4.6NQ220E61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9" w:name="_Toc100935849"/>
      <w:r>
        <w:rPr>
          <w:rFonts w:ascii="Times New Roman" w:hAnsi="Times New Roman" w:cs="Times New Roman"/>
          <w:b/>
          <w:bCs/>
        </w:rPr>
        <w:t>20、中联重科股份有限公司</w:t>
      </w:r>
      <w:bookmarkEnd w:id="19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ZLJ5141THBJF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车载式混凝土泵车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发动机：WP4.6NQ220E61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NOX传感器型号：前:WPNOx Sensor;后:WPNOx Sensor (前:潍柴动力空气净化科技有限公司;后:潍柴动力空气净化科技有限公司)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在线监控车载终端：ZHF9-007 (中寰卫星导航通讯有限公司)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发动机：WP4.6NQ220E61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NOX传感器型号：前:WPNOx Sensor;后:WPNOx Sensor (前:潍柴动力空气净化科技有限公司;后:潍柴动力空气净化科技有限公司)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在线监控车载终端：ZHF9-007 (中寰卫星导航通讯有限公司)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ZLJ5343JQZ25V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汽车起重机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发动机：WP8.320E61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NOX传感器型号：前:WPNOx Sensor;后:WPNOx Sensor (前:潍柴动力空气净化科技有限公司;后:潍柴动力空气净化科技有限公司)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在线监控车载终端：EGS502-ZL (深圳市伊爱高新技术开发有限公司)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ZLJ5350JQZ25W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汽车起重机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发动机：WP8.320E61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NOX传感器型号：前:WPNOx Sensor;后:WPNOx Sensor (前:潍柴动力空气净化科技有限公司;后:潍柴动力空气净化科技有限公司)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在线监控车载终端：EGS502-ZL (深圳市伊爱高新技术开发有限公司)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ZLJ5350JQZ30V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汽车起重机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发动机：WP8.320E61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NOX传感器型号：前:WPNOx Sensor;后:WPNOx Sensor (前:潍柴动力空气净化科技有限公司;后:潍柴动力空气净化科技有限公司)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在线监控车载终端：EGS502-ZL (深圳市伊爱高新技术开发有限公司)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ZLJ5530THBJF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混凝土泵车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发动机：WP13.510E62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增压器型号：GTA42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NOX传感器型号：前:WPNOx Sensor;后:WPNOx Sensor (前:潍柴动力空气净化科技有限公司;后:潍柴动力空气净化科技有限公司)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在线监控车载终端：ZHF9-007 (中寰卫星导航通讯有限公司)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0" w:name="_Toc100935850"/>
      <w:r>
        <w:rPr>
          <w:rFonts w:ascii="Times New Roman" w:hAnsi="Times New Roman" w:cs="Times New Roman"/>
          <w:b/>
          <w:bCs/>
        </w:rPr>
        <w:t>21、河北洪春专用车制造有限公司</w:t>
      </w:r>
      <w:bookmarkEnd w:id="2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CHP5090TQZ-EQ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清障车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发动机：YCY24140-60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喷油泵型号：YCFP-011 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喷油器型号：YCFI-011 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增压器型号：YCTC-752 (康跃科技（山东）有限公司)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 (深圳市有为信息技术发展有限公司)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1" w:name="_Toc100935851"/>
      <w:r>
        <w:rPr>
          <w:rFonts w:ascii="Times New Roman" w:hAnsi="Times New Roman" w:cs="Times New Roman"/>
          <w:b/>
          <w:bCs/>
        </w:rPr>
        <w:t>22、中国第一汽车集团有限公司</w:t>
      </w:r>
      <w:bookmarkEnd w:id="2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CA1040P40K59L2E6A84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平头柴油载货汽车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CA5040XXYP40K59L2E6A84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CA5040CCYP40K59L2E6A85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CA5040CCYP40K59L2E6A84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CA1040P40K59L2E6A85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CA5040XXYP40K59L2E6A85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发动机：D25Pro (昆明云内动力股份有限公司)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增压器型号：DEV-Z30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OBD型号：DEV-ECM-1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催化转化器(ASC)：D30TCIF-176HH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SCR排气处理器型号：D30TCIF-176HH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DPF排气处理器型号：D30TCIF-175HH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DOC排气处理器型号：D30TCIF-174HH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EGR型号：D19TCI5-16001-1 (无锡同益汽车动力技术有限公司)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SCR系统尿素计量泵型号：D30TCIF-173 (博世汽车系统 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NOX传感器型号：前：DEV-NOx；后：DEV-NOx (前:博世汽车系统 (无锡)有限公司; 后:博世汽车系统 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在线监控车载终端：ZHF9-007 (鱼快创领智能科技（南京）有限公司)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2" w:name="_Toc100935852"/>
      <w:r>
        <w:rPr>
          <w:rFonts w:ascii="Times New Roman" w:hAnsi="Times New Roman" w:cs="Times New Roman"/>
          <w:b/>
          <w:bCs/>
        </w:rPr>
        <w:t>23、上汽大通汽车有限公司</w:t>
      </w:r>
      <w:bookmarkEnd w:id="2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SH5043ZXXVEDCMZ9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车厢可卸式垃圾车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SH5043ZXLVEDCMZ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厢式垃圾车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SH3123VEDCMZ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发动机：WP2.3NQ130E61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增压器型号：GT15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在线监控车载终端：HPM60 (江苏海平面数据科技有限公司)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3" w:name="_Toc100935853"/>
      <w:r>
        <w:rPr>
          <w:rFonts w:ascii="Times New Roman" w:hAnsi="Times New Roman" w:cs="Times New Roman"/>
          <w:b/>
          <w:bCs/>
        </w:rPr>
        <w:t>24、随州市力神专用汽车有限公司</w:t>
      </w:r>
      <w:bookmarkEnd w:id="2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SLS5120GJYB6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加油车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发动机：F3.8NS6B156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在线监控车载终端：ZKC02C (北汽福田汽车股份有限公司)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4" w:name="_Toc100935854"/>
      <w:r>
        <w:rPr>
          <w:rFonts w:ascii="Times New Roman" w:hAnsi="Times New Roman" w:cs="Times New Roman"/>
          <w:b/>
          <w:bCs/>
        </w:rPr>
        <w:t>25、中天高科特种车辆有限公司</w:t>
      </w:r>
      <w:bookmarkEnd w:id="2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TC5051XLJ6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旅居车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发动机：F1CE8481K (南京依维柯汽车有限公司)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喷油泵型号：504342423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喷油器型号：5801540211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增压器型号：GTD17V (Garrett)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OBD型号：5802421838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催化转化器(ASC)：507171AA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SCR排气处理器型号：507171AA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DPF排气处理器型号：507131AK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DOC排气处理器型号：507131AK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EGR型号：FPT 504317811 (IVECO)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SCR系统尿素计量泵型号：5802465111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5802463098 (Continental)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5802482142 (Continental)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 (北京蜂云科创信息技术有限公司)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5" w:name="_Toc100935855"/>
      <w:r>
        <w:rPr>
          <w:rFonts w:ascii="Times New Roman" w:hAnsi="Times New Roman" w:cs="Times New Roman"/>
          <w:b/>
          <w:bCs/>
        </w:rPr>
        <w:t>26、重庆庆铃专用汽车有限公司</w:t>
      </w:r>
      <w:bookmarkEnd w:id="25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QL5040XKCCNKAJ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勘察车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QL5110XLCANMAJ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发动机：4HK1-TCG61 (五十铃(中国)发动机有限公司)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喷油器型号：CRIN3-18BL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OBD型号：MD1CC878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催化转化器(ASC)：QL4HCN6-ASC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SCR排气处理器型号：QL4HCN6-SCR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DPF排气处理器型号：QL4HCN6-DPF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DOC排气处理器型号：QL4HCN6-DOC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EGR型号：LS28EB 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SCR系统尿素计量泵型号：QL6H 6-5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在线监控车载终端：AE64-F4D (厦门雅迅网络股份有限公司)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QL5040XLCBUEAJ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QL5060XYYBUHAJ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医疗废物转运车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QL5040XSHBUHAJ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售货车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QL5080XRQBUKAJ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易燃气体厢式运输车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发动机：4KH1CN6LB (五十铃(中国)发动机有限公司)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增压器型号：HE150eWG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OBD型号：EDC17C81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催化转化器(ASC)：QL4KCN6-ASC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SCR排气处理器型号：QL4KCN6-SCR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DPF排气处理器型号：QL4KCN6-DPF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DOC排气处理器型号：QL4KCN6-DOC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EGR型号：LS28EB 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SCR系统尿素计量泵型号：QL4K 6-5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在线监控车载终端：AE64-F4D (厦门雅迅网络股份有限公司)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QL5080XLCBUHAJ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QL5043XDWBUHAJ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流动服务车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QL5044XLJBUHAJ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旅居车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QL5043XFYBUHAJ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防疫车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发动机：4KH1CN6HB (五十铃(中国)发动机有限公司)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增压器型号：HE150eWG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OBD型号：EDC17C81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催化转化器(ASC)：QL4KCN6-ASC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SCR排气处理器型号：QL4KCN6-SCR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DPF排气处理器型号：QL4KCN6-DPF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DOC排气处理器型号：QL4KCN6-DOC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EGR型号：LS28EB 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SCR系统尿素计量泵型号：QL4K 6-5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在线监控车载终端：AE64-F4D (厦门雅迅网络股份有限公司)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发动机：4KH1CN6LB (五十铃(中国)发动机有限公司)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增压器型号：HE150eWG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OBD型号：EDC17C81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催化转化器(ASC)：QL4KCN6-ASC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SCR排气处理器型号：QL4KCN6-SCR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DPF排气处理器型号：QL4KCN6-DPF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DOC排气处理器型号：QL4KCN6-DOC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EGR型号：LS28EB 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SCR系统尿素计量泵型号：QL4K 6-5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在线监控车载终端：AE64-F4D (厦门雅迅网络股份有限公司)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QL5110XCBANPAJ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物资储备车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QL5110XLCANPAJ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发动机：4HK1-TCG60 (五十铃(中国)发动机有限公司)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喷油器型号：CRIN3-18BL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OBD型号：MD1CC878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催化转化器(ASC)：QL4HCN6-ASC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SCR排气处理器型号：QL4HCN6-SCR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DPF排气处理器型号：QL4HCN6-DPF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DOC排气处理器型号：QL4HCN6-DOC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EGR型号：LS28EB 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SCR系统尿素计量泵型号：QL6H 6-5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在线监控车载终端：AE64-F4D (厦门雅迅网络股份有限公司)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QL5180XZCAFWHJ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野外自行式炊事车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发动机：6HK1-TCG60 (五十铃(中国)发动机有限公司)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喷油器型号：CRIN3-18BL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OBD型号：MD1CC878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催化转化器(ASC)：QL6HCN6-ASC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SCR排气处理器型号：QL6HCN6-SCR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DPF排气处理器型号：QL6HCN6-DPF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DOC排气处理器型号：QL6HCN6-DOC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EGR型号：LS28EB 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SCR系统尿素计量泵型号：QL6H 6-5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在线监控车载终端：AE64-F4D (厦门雅迅网络股份有限公司)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6" w:name="_Toc100935856"/>
      <w:r>
        <w:rPr>
          <w:rFonts w:ascii="Times New Roman" w:hAnsi="Times New Roman" w:cs="Times New Roman"/>
          <w:b/>
          <w:bCs/>
        </w:rPr>
        <w:t>27、湖北盈通专用汽车有限公司</w:t>
      </w:r>
      <w:bookmarkEnd w:id="26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CLT5041TDYBJ6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多功能抑尘车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发动机：Q23-115C60 (安徽全柴动力股份有限公司)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喷油泵型号：CRP02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喷油器型号：CRI02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增压器型号：JP50K (康跃科技股份有限公司)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催化转化器(ASC)：ASC-KLQC-602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SCR排气处理器型号：SCR-KLQC-602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DPF排气处理器型号：DPF-KLQC-602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DOC排气处理器型号：DOC-KLQC-602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EGR型号：EGR01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SCR系统尿素计量泵型号：KL-WJP-20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5WK9 (世倍特汽车电子（长春）有限公司)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5WK9 (世倍特汽车电子（长春）有限公司)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CLT5188GPSEQ6A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绿化喷洒车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CLT5186GSSBJ6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洒水车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发动机：YCS06245-60A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 (霍尼韦尔汽车零部件服务(上海)有限公司)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在线监控车载终端：ZKC02C (北汽福田汽车股份有限公司)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发动机：YCS04200-68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喷油泵型号：YCFP-011 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喷油器型号：YCFI-011 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在线监控车载终端：ZKC02C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CLT5251GQWDF6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清洗吸污车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hint="eastAsia"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 (深圳市有为信息技术发展有限公司)</w:t>
      </w:r>
    </w:p>
    <w:p>
      <w:pPr>
        <w:rPr>
          <w:rFonts w:hint="eastAsia" w:ascii="STSongStd-Light" w:hAnsi="STSongStd-Light" w:cs="STSongStd-Light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7" w:name="_Toc100935857"/>
      <w:r>
        <w:rPr>
          <w:rFonts w:hint="eastAsia" w:ascii="Times New Roman" w:hAnsi="Times New Roman" w:cs="Times New Roman"/>
          <w:b/>
          <w:bCs/>
        </w:rPr>
        <w:t>28</w:t>
      </w:r>
      <w:r>
        <w:rPr>
          <w:rFonts w:ascii="Times New Roman" w:hAnsi="Times New Roman" w:cs="Times New Roman"/>
          <w:b/>
          <w:bCs/>
        </w:rPr>
        <w:t>、吉林省昱明专用车制造有限责任公司</w:t>
      </w:r>
      <w:bookmarkEnd w:id="27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YMW5251JSQJ6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随车起重运输车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发动机：CA6DLD-29E6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 (电装(中国)投资有限公司)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 (电装(中国)投资有限公司)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OBD型号：CN6B-FAW02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催化转化器(ASC)：1210320-L3H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SCR排气处理器型号：1210310-L3H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DPF排气处理器型号：1210210-L3H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DOC排气处理器型号：1210110-L3H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5WK9 (大陆汽车电子(长春)有限公司)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5WK9 (大陆汽车电子(长春)有限公司)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在线监控车载终端：ZHF9-007 (鱼快创领智能科技（南京）有限公司)</w:t>
      </w:r>
    </w:p>
    <w:p>
      <w:bookmarkStart w:id="28" w:name="_GoBack"/>
      <w:bookmarkEnd w:id="2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2795C"/>
    <w:rsid w:val="2282795C"/>
    <w:rsid w:val="6FC8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2022-04-15T09:38:00Z</dcterms:created>
  <dc:creator>赵旭</dc:creator>
  <cp:lastModifiedBy>赵旭</cp:lastModifiedBy>
  <dcterms:modified xsi:type="dcterms:W3CDTF">2022-04-15T09:38:47Z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