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eastAsia="黑体" w:cs="Times New Roman"/>
        </w:rPr>
      </w:pPr>
      <w:r>
        <w:rPr>
          <w:rFonts w:ascii="黑体" w:hAnsi="黑体" w:eastAsia="黑体" w:cs="Times New Roman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2</w:t>
      </w:r>
    </w:p>
    <w:p>
      <w:pPr>
        <w:spacing w:line="600" w:lineRule="atLeast"/>
        <w:jc w:val="center"/>
        <w:rPr>
          <w:rFonts w:ascii="宋体" w:hAnsi="宋体" w:cs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2022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年度第十一批达国六排放标准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阶段的重型柴油车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0" w:name="_Toc108081463"/>
      <w:r>
        <w:rPr>
          <w:rFonts w:ascii="Times New Roman" w:hAnsi="Times New Roman" w:cs="Times New Roman"/>
          <w:b/>
          <w:bCs/>
        </w:rPr>
        <w:t>1、中国重汽集团济南专用车有限公司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JYJ5187XLCF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发动机：WP4.6NQ220E61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增压器型号：GT22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EGR型号：WPEGR-001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WPNOx Sensor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WPNOx Sensor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" w:name="_Toc108081464"/>
      <w:r>
        <w:rPr>
          <w:rFonts w:ascii="Times New Roman" w:hAnsi="Times New Roman" w:cs="Times New Roman"/>
          <w:b/>
          <w:bCs/>
        </w:rPr>
        <w:t>2、徐州徐工随车起重机有限公司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XGS5313JQJC6BR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桥梁检测车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发动机：CA6DK1-32E6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在线监控车载终端：R-GG006X (鱼快创领智能科技（南京）有限公司)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发动机：CA6DK1-32E6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在线监控车载终端：CG902A (鱼快创领智能科技（南京）有限公司)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" w:name="_Toc108081465"/>
      <w:r>
        <w:rPr>
          <w:rFonts w:ascii="Times New Roman" w:hAnsi="Times New Roman" w:cs="Times New Roman"/>
          <w:b/>
          <w:bCs/>
        </w:rPr>
        <w:t>3、湖北凯力专用汽车有限公司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KLF5180ZXXC6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车厢可卸式垃圾车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发动机：CA4DK1-22E6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喷油泵型号：NDB090/12R358 (南岳电控(衡阳)工业技术股份有限公司)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OBD型号：CNVI+FAW_L_02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催化转化器(ASC)：1205020-40F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SCR排气处理器型号：1208010-40F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DPF排气处理器型号：1209010-40F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DOC排气处理器型号：1205010-40F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在线监控车载终端：R-GG006X (鱼快创领智能科技（南京）有限公司)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发动机：CA4DK1-22E6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喷油泵型号：NDB090/12R358 (南岳电控(衡阳)工业技术股份有限公司)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OBD型号：CNVI+FAW_L_02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催化转化器(ASC)：1205020-40F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SCR排气处理器型号：1208010-40F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DPF排气处理器型号：1209010-40F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DOC排气处理器型号：1205010-40F 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在线监控车载终端：CG902A (鱼快创领智能科技（南京）有限公司)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" w:name="_Toc108081466"/>
      <w:r>
        <w:rPr>
          <w:rFonts w:ascii="Times New Roman" w:hAnsi="Times New Roman" w:cs="Times New Roman"/>
          <w:b/>
          <w:bCs/>
        </w:rPr>
        <w:t>4、湖北神百专用汽车有限公司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ABC5245JSQCA6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随车起重运输车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发动机：CA6DH1-26E6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喷油泵型号：NDB080/12R318 (南岳电控(衡阳)工业技术股份有限公司)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OBD型号：CNVI+FAW_L_02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催化转化器(ASC)：1205020-37F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SCR排气处理器型号：1208010-37F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DPF排气处理器型号：1209010-37F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DOC排气处理器型号：1205010-37F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在线监控车载终端：CG902A (航天科技控股集团股份有限公司)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4" w:name="_Toc108081467"/>
      <w:r>
        <w:rPr>
          <w:rFonts w:ascii="Times New Roman" w:hAnsi="Times New Roman" w:cs="Times New Roman"/>
          <w:b/>
          <w:bCs/>
        </w:rPr>
        <w:t>5、宇通客车股份有限公司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ZK6115DX61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中小学生专用校车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发动机：YCS04200-68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喷油泵型号：YCFP-011 (博格华纳燃油系统(烟台)有限公司)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喷油器型号：YCFI-011 (博格华纳燃油系统(烟台)有限公司)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在线监控车载终端：BCCANBox1806 (北京蜂云科创信息技术有限公司)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ZK6729D62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客车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发动机：YCY30165-60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喷油泵型号：YCFP-011 (博格华纳燃油系统(烟台)有限公司)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喷油器型号：YCFI-011 (博格华纳燃油系统(烟台)有限公司)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增压器型号：YCTC-752 (康跃科技(山东)有限公司)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在线监控车载终端：BCCANBox1806 (北京蜂云科创信息技术有限公司)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ZK6729D63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客车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发动机：YCY30165-60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喷油泵型号：YCFP-011 (博格华纳燃油系统(烟台)有限公司)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喷油器型号：YCFI-011 (博格华纳燃油系统(烟台)有限公司)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增压器型号：YCTC-752 (康跃科技(山东)有限公司)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在线监控车载终端：BCCANBox1806 (北京蜂云科创信息技术有限公司)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5" w:name="_Toc108081468"/>
      <w:r>
        <w:rPr>
          <w:rFonts w:ascii="Times New Roman" w:hAnsi="Times New Roman" w:cs="Times New Roman"/>
          <w:b/>
          <w:bCs/>
        </w:rPr>
        <w:t>6、程力汽车集团股份有限公司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CL5040GXE6HQ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吸粪车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CL5040GQX6HQ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下水道疏通清洗车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发动机：Q23-95E60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NOX传感器型号：前:EGS-NX;后:EGS-NX (前:博世动力总成有限公司;后:博世动力总成有限公司)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CL5040TWF6YC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物料粉碎车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发动机：Q23-95E60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NOX传感器型号：前:EGS-NX;后:EGS-NX (前:博世动力总成有限公司;后:博世动力总成有限公司)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CL5042XLJ6SX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旅居车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发动机：DURATORQ4D226H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喷油泵型号：CP1H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喷油器型号：CRI2-20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增压器型号：GTB 1749V (Honeywell Turbo Technology India Pvt ltd)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OBD型号：MD1CS089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催化转化器(ASC)：SR8A8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SCR排气处理器型号：SR8A8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DPF排气处理器型号：DF8A8A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DOC排气处理器型号：DC8A8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EGR型号：7.03784.00.0 (皮尔博格汽车零部件(昆山)有限公司)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SCR系统尿素计量泵型号：HDPE (ROBERT BOSCH SPOL. S R.O.)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NOX传感器型号：前:EGS-NX;后:EGS-NX (前:博世汽车系统(无锡)有限公司; 后:博世汽车系统(无锡)有限公司)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在线监控车载终端：JMCTBOX2 (北京经纬恒润科技有限公司)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CL5061JGK6CX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高空作业车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CL5045JGK6CX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高空作业车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CL5040JGKE6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高空作业车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CL5060JGK6CX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高空作业车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NOX传感器型号：前:EGS-NX;后:EGS-NX (前:博世动力总成有限公司;后:博世动力总成有限公司)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CL5183ZXX6GH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车厢可卸式垃圾车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NOX传感器型号：前:NB1510;后:NB1500 (前:Cummins Inc.;后:Cummins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6" w:name="_Toc108081469"/>
      <w:r>
        <w:rPr>
          <w:rFonts w:ascii="Times New Roman" w:hAnsi="Times New Roman" w:cs="Times New Roman"/>
          <w:b/>
          <w:bCs/>
        </w:rPr>
        <w:t>7、唐鸿重工专用汽车股份有限公司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XT5311GJBCAF2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混凝土搅拌运输车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发动机：WP8.350E61A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喷油泵型号：WPCR01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EGR型号：WPEGR-001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WPNOx Sensor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WPNOx Sensor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在线监控车载终端：ZHF9-007 (鱼快创领智能科技（南京）有限公司)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7" w:name="_Toc108081470"/>
      <w:r>
        <w:rPr>
          <w:rFonts w:ascii="Times New Roman" w:hAnsi="Times New Roman" w:cs="Times New Roman"/>
          <w:b/>
          <w:bCs/>
        </w:rPr>
        <w:t>8、河北雷萨重型工程机械有限责任公司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BJ5182JSQ-08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随车起重运输车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发动机：F4.5NS6B220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(电装(常州)燃油喷射系統有限公司)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(电装(常州)燃油喷射系統有限公司)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(电装(常州)燃油喷射系統有限公司)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在线监控车载终端：ZKC02C (北汽福田汽车股份有限公司)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8" w:name="_Toc108081471"/>
      <w:r>
        <w:rPr>
          <w:rFonts w:ascii="Times New Roman" w:hAnsi="Times New Roman" w:cs="Times New Roman"/>
          <w:b/>
          <w:bCs/>
        </w:rPr>
        <w:t>9、福建龙马环卫装备股份有限公司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FLM5076GSSFS6LH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洒水车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FLM5076ZYSFS6LH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发动机：Q23-115C60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SCR系统尿素计量泵型号：KL-WJP-20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发动机：Q28-130E60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发动机：Q28-130C60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DOC排气处理器型号：DOC-KLQC-60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SCR系统尿素计量泵型号：KL-WJP-20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FLM5076TDYFS6LH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多功能抑尘车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发动机：Q28-130E60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发动机：Q28-130C60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SCR系统尿素计量泵型号：KL-WJP-20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发动机：Q23-115C60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SCR系统尿素计量泵型号：KL-WJP-20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FLM5100ZYSDF6GW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FLM5100TCADF6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餐厨垃圾车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发动机：D4.0NS6B185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FLM5166GPSDF6LH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绿化喷洒车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发动机：D4.0NS6B185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发动机：DDi47E210-60 (东风商用车有限公司)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增压器型号：HD60G7 (湖南路捷道夫涡轮增压系统有限公司)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OBD型号：V6.5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催化转化器(ASC)：DFASC647V0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SCR排气处理器型号：DFSCR647V0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DPF排气处理器型号：DFDPF647V0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DOC排气处理器型号：DFDOC647V0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EGR型号：1207120-E46 (皮尔博格汽车零部件(昆山)有限公司)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SCR系统尿素计量泵型号：KDS5.101Q (烟台盈德精密机械有限公司)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FLM5181GSSDF6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洒水车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FLM5182ZXXDF6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车厢可卸式垃圾车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发动机：D6.7NS6B230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发动机：B6.2NS6B210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发动机：D4.5NS6B190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FLM5182GQXDF6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清洗车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发动机：D4.5NS6B190(主发动机)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发动机：B6.2NS6B210(主发动机)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发动机：JX493ZG4(副发动机)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DPF排气处理器型号：WLDFD4008 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DOC排气处理器型号：WLDFJ4008 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喷油泵型号：QL16CRP0 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喷油器型号：QL16CRI1 (博世汽车柴油系统股份有限公司)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增压器型号：HP55K (康跃科技股份有限公司)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DPF排气处理器型号：4JB1-TCH40-DPF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DOC排气处理器型号：4JB1-TCH40-DOC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EGR型号：LS28EB4 (无锡隆盛科技有限公司)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FLM5182TXSDF6S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洗扫车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发动机：D4.5NS6B190(主发动机)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发动机：B5.9CS4 160C(副发动机)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喷油泵型号：CB28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DPF排气处理器型号：DPFN014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DOC排气处理器型号：DOCN014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EGR型号：DCEC-EGR (湖北银轮机械有限公司)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发动机：B6.2NS6B210(主发动机)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发动机：SC4H160G4(副发动机) (上海柴油机股份有限公司)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增压器型号：JP60K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DPF排气处理器型号：SCDPF-DPC20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DOC排气处理器型号：SCDOC-DPC20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EGR型号：EM-EGR-Genll (皮尔博格汽车零部件(昆山)有限公司)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NOX传感器型号：EGS-NX (上海柴油机股份有限公司)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FLM5187TXSDF6LH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洗扫车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发动机：DDi47E210-60(主发动机)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增压器型号：HD60G7 (湖南路捷道夫涡轮增压系统有限公司)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OBD型号：V6.5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催化转化器(ASC)：DFASC647V0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SCR排气处理器型号：DFSCR647V0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DPF排气处理器型号：DFDPF647V0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DOC排气处理器型号：DFDOC647V0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EGR型号：1207120-E46 (皮尔博格汽车零部件(昆山)有限公司)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SCR系统尿素计量泵型号：KDS5.101Q (烟台盈德精密机械有限公司)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发动机：SC4H160G4(副发动机) (上海柴油机股份有限公司)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DPF排气处理器型号：SCDPF-DPC20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DOC排气处理器型号：SCDOC-DPC20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EGR型号：EM-EGR-Genll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NOX传感器型号：EGS-NX (上海柴油机股份有限公司)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发动机：B6.2NS6B210(主发动机)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发动机：D4.5NS6B190(主发动机)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发动机：B5.9CS4 160C(副发动机)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喷油泵型号：CB28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DPF排气处理器型号：DPFN014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DOC排气处理器型号：DOCN014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EGR型号：DCEC-EGR (湖北银轮机械有限公司)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FLM5310ZXXDF6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车厢可卸式垃圾车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发动机：DDi75E350-60 (东风商用车有限公司)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喷油泵型号：CB28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增压器型号：BV63 (博格华纳汽车零部件(宁波)有限公司)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OBD型号：V6.1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催化转化器(ASC)：DFASC675V0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SCR排气处理器型号：DFSCR675V0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DPF排气处理器型号：DFDPF675V0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DOC排气处理器型号：DFDOC675V0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EGR型号：1207120-E46 (皮尔博格汽车零部件(昆山)有限公司)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SCR系统尿素计量泵型号：DFUDS675V0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9" w:name="_Toc108081472"/>
      <w:r>
        <w:rPr>
          <w:rFonts w:ascii="Times New Roman" w:hAnsi="Times New Roman" w:cs="Times New Roman"/>
          <w:b/>
          <w:bCs/>
        </w:rPr>
        <w:t>10、郑州宇通重工有限公司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YTZ5071GPS20D6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绿化喷洒车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发动机：Q28-130E60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YTZ5071TDY20D6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多功能抑尘车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发动机：Q28-130E60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YTZ5161GSS20D6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洒水车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发动机：D4.0NS6B185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YTZ5250GSS21D6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洒水车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发动机：B6.2NS6B245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0" w:name="_Toc108081473"/>
      <w:r>
        <w:rPr>
          <w:rFonts w:ascii="Times New Roman" w:hAnsi="Times New Roman" w:cs="Times New Roman"/>
          <w:b/>
          <w:bCs/>
        </w:rPr>
        <w:t>11、东风商用车有限公司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DFH5180JSQBX5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随车起重运输车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发动机：B6.2NS6B210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发动机：B6.2NS6B245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DFH5310JSQAX15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随车起重运输车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发动机：L9NS6B400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喷油泵型号：CB28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喷油器型号：KI2000 (康明斯燃油系统(武汉)有限公司)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DPF排气处理器型号：DPFP0163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1" w:name="_Toc108081474"/>
      <w:r>
        <w:rPr>
          <w:rFonts w:ascii="Times New Roman" w:hAnsi="Times New Roman" w:cs="Times New Roman"/>
          <w:b/>
          <w:bCs/>
        </w:rPr>
        <w:t>12、徐州工程机械集团有限公司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XZJ5532JQZZ6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汽车起重机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发动机：MC11.44-60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喷油泵型号：CP18-MC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喷油器型号：IN-11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OBD型号：OBD-M2-E6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催化转化器(ASC)：RV540128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SCR排气处理器型号：RV540128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DPF排气处理器型号：RV540127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DOC排气处理器型号：RV540126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EGR型号：RE080004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发动机：MC11.44-60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喷油泵型号：CP18-MC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喷油器型号：IN-11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OBD型号：OBD-M2-E6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催化转化器(ASC)：上ASC:RV540218;下ASC:RV540223 (上ASC:中国重型汽车集团有限公司;下ASC:中国重型汽车集团有限公司)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SCR排气处理器型号：上SCR:RV540218;下SCR:RV540223 (上SCR:中国重型汽车集团有限公司;下SCR:中国重型汽车集团有限公司)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DPF排气处理器型号：RV540222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DOC排气处理器型号：RV540221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EGR型号：RE080004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发动机：MC11.44-60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喷油泵型号：CP18-MC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喷油器型号：IN-11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OBD型号：OBD-M2-E6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DPF排气处理器型号：RV540122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DOC排气处理器型号：RV540121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EGR型号：RE080004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2" w:name="_Toc108081475"/>
      <w:r>
        <w:rPr>
          <w:rFonts w:ascii="Times New Roman" w:hAnsi="Times New Roman" w:cs="Times New Roman"/>
          <w:b/>
          <w:bCs/>
        </w:rPr>
        <w:t>13、沈阳北方交通工程公司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KFM5440TQZ608H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清障车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发动机：MC11.40-60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喷油泵型号：CP18-MC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喷油器型号：IN-11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OBD型号：OBD-M2-E6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DPF排气处理器型号：RV540122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DOC排气处理器型号：RV540121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EGR型号：RE080004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3" w:name="_Toc108081476"/>
      <w:r>
        <w:rPr>
          <w:rFonts w:ascii="Times New Roman" w:hAnsi="Times New Roman" w:cs="Times New Roman"/>
          <w:b/>
          <w:bCs/>
        </w:rPr>
        <w:t>14、长沙中联重科环境产业有限公司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ZBH5182GQXDHE6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清洗车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发动机：JX493ZG4（副发动机）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DPF排气处理器型号：WLDFD4008 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DOC排气处理器型号：WLDFJ4008 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在线监控车载终端：AE64-Z (厦门雅迅网络股份有限公司)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发动机：B6.2NS6B210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发动机：YN25NAG4（副发动机） (山东云内动力有限责任公司)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喷油泵型号：ME (钧风电控科技（大连）有限责任公司)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喷油器型号：XCI3 (钧风电控科技（大连）有限责任公司)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在线监控车载终端：AE64-Z (厦门雅迅网络股份有限公司)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4" w:name="_Toc108081477"/>
      <w:r>
        <w:rPr>
          <w:rFonts w:ascii="Times New Roman" w:hAnsi="Times New Roman" w:cs="Times New Roman"/>
          <w:b/>
          <w:bCs/>
        </w:rPr>
        <w:t>15、北京市政中燕工程机械制造有限公司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BSZ5063JGKC6B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高空作业车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发动机：F2.8NS6B131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喷油器型号：CRI1-18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增压器型号：HE150WG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SCR系统尿素计量泵型号：Denoxtronic-SM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NB0100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NB0100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BSZ5181TQPSQ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气瓶运输车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发动机：B6.2NS6B210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5" w:name="_Toc108081478"/>
      <w:r>
        <w:rPr>
          <w:rFonts w:ascii="Times New Roman" w:hAnsi="Times New Roman" w:cs="Times New Roman"/>
          <w:b/>
          <w:bCs/>
        </w:rPr>
        <w:t>16、芜湖中集瑞江汽车有限公司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WL5311GJBXGAG6AF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混凝土搅拌运输车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发动机：WP8.350E61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EGR型号：WPEGR-001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NOX传感器型号：前：WPNOx Sensor；后：WPNOx Sensor (前：潍柴动力空气净化科技有限公司；后：潍柴动力空气净化科技有限公司)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在线监控车载终端：A6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WL5316GJBCAG6BF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混凝土搅拌运输车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发动机：WP8.350E61A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EGR型号：WPEGR-001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NOX传感器型号：前：WPNOx Sensor；后：WPNOx Sensor (前：潍柴动力空气净化科技有限公司；后：潍柴动力空气净化科技有限公司)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在线监控车载终端：ZHF9-007 (中寰卫星导航通讯有限公司)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6" w:name="_Toc108081479"/>
      <w:r>
        <w:rPr>
          <w:rFonts w:ascii="Times New Roman" w:hAnsi="Times New Roman" w:cs="Times New Roman"/>
          <w:b/>
          <w:bCs/>
        </w:rPr>
        <w:t>17、中国重汽集团济南商用车有限公司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ZZ1047F3315F144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发动机：WP2.5NQ160E61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EGR型号：WPEGR-001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ZZ5047XXYG3115F144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ZZ5047XXYF3215F145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发动机：WP2.5NQ150E61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EGR型号：WPEGR-001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发动机：WP2.5NQ160E61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EGR型号：WPEGR-001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发动机：WP2.3NQ130E61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增压器型号：GT15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EGR型号：WPEGR-001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ZZ5047XXYG3215F144B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发动机：WP2.5NQ160E61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EGR型号：WPEGR-001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发动机：WP2.5NQ150E61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EGR型号：WPEGR-001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发动机：WP2.3NQ130E61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增压器型号：GT15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EGR型号：WPEGR-001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7" w:name="_Toc108081480"/>
      <w:r>
        <w:rPr>
          <w:rFonts w:ascii="Times New Roman" w:hAnsi="Times New Roman" w:cs="Times New Roman"/>
          <w:b/>
          <w:bCs/>
        </w:rPr>
        <w:t>18、程力专用汽车股份有限公司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CLW5180ZYSD6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CLW5181GQWD6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清洗吸污车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NOX传感器型号：前:NB1510;后:NB1500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8" w:name="_Toc108081481"/>
      <w:r>
        <w:rPr>
          <w:rFonts w:ascii="Times New Roman" w:hAnsi="Times New Roman" w:cs="Times New Roman"/>
          <w:b/>
          <w:bCs/>
        </w:rPr>
        <w:t>19、长垣市农建机械设备有限公司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XNJ5231THB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混凝土泵车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发动机：MC07.31-60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喷油泵型号：P-MC07-6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喷油器型号：IN-07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增压器型号：WF70P (无锡威孚高科技集团股份有限公司)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OBD型号：OBD-M1-E6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DPF排气处理器型号：RV540117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DOC排气处理器型号：RV540116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EGR型号：RE080005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XNJ5320THB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混凝土泵车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发动机：MC07H.35-60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喷油泵型号：P-MC07-6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喷油器型号：IN-07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增压器型号：WF50P (无锡威孚高科技集团股份有限公司)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OBD型号：OBD-M5-E6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DPF排气处理器型号：RV540117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DOC排气处理器型号：RV540116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EGR型号：RE080055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9" w:name="_Toc108081482"/>
      <w:r>
        <w:rPr>
          <w:rFonts w:ascii="Times New Roman" w:hAnsi="Times New Roman" w:cs="Times New Roman"/>
          <w:b/>
          <w:bCs/>
        </w:rPr>
        <w:t>20、安徽江淮汽车集团股份有限公司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HFC1128P41K1D7S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HFC5128CCYP41K1D7S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HFC5128XLCP41K1D7S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HFC5128XXYP41K1D7S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发动机：B4.0NS6B170 (安徽康明斯动力有限公司)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在线监控车载终端：BCCANBox1806 (北京蜂云科创信息技术有限公司)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0" w:name="_Toc108081483"/>
      <w:r>
        <w:rPr>
          <w:rFonts w:ascii="Times New Roman" w:hAnsi="Times New Roman" w:cs="Times New Roman"/>
          <w:b/>
          <w:bCs/>
        </w:rPr>
        <w:t>21、洛阳埃文海姆朗宸旅居车有限公司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LLC5060XLJ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旅居车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发动机：F1CE8481K (南京依维柯汽车有限公司)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喷油泵型号：504342423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喷油器型号：5801540211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增压器型号：GTD17V (Garrett)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OBD型号：5802421838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催化转化器(ASC)：507171AA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SCR排气处理器型号：507171AA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DPF排气处理器型号：507131AK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DOC排气处理器型号：507131AK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EGR型号：FPT 504317811 (IVECO)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SCR系统尿素计量泵型号：5802465111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5802463098 (Continental)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5802482142 (Continental)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在线监控车载终端：BCCANBox1806 (北京蜂云科创信息技术有限公司)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1" w:name="_Toc108081484"/>
      <w:r>
        <w:rPr>
          <w:rFonts w:ascii="Times New Roman" w:hAnsi="Times New Roman" w:cs="Times New Roman"/>
          <w:b/>
          <w:bCs/>
        </w:rPr>
        <w:t>22、中联重科股份有限公司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ZLJ5210THBHF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混凝土泵车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发动机：MC07H.35-60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喷油泵型号：P-MC07-6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喷油器型号：IN-07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OBD型号：OBD-M1-E6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DPF排气处理器型号：RV540117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DOC排气处理器型号：RV540116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EGR型号：RE080005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ZLJ5231THBKF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混凝土泵车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发动机：MC07.31-60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喷油泵型号：P-MC07-6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喷油器型号：IN-07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增压器型号：S200G (博格华纳汽车零部件（宁波）有限公司)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OBD型号：OBD-M1-E6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DPF排气处理器型号：RV540117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DOC排气处理器型号：RV540116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EGR型号：RE080005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发动机：MC07.31-60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喷油泵型号：P-MC07-6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喷油器型号：IN-07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OBD型号：OBD-M1-E6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DPF排气处理器型号：RV540117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DOC排气处理器型号：RV540116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EGR型号：RE080005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发动机：MC07.31-60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喷油泵型号：P-MC07-6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喷油器型号：IN-07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增压器型号：WF70P (无锡威孚高科技集团股份有限公司)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OBD型号：OBD-M1-E6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DPF排气处理器型号：RV540117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DOC排气处理器型号：RV540116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EGR型号：RE080005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ZLJ5320THBJF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混凝土泵车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发动机：WP8.350E61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EGR型号：WPEGR-001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WPNOx Sensor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WPNOx Sensor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在线监控车载终端：ZHF9-007 (中寰卫星导航通讯有限公司)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ZLJ5326JQZ25A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汽车起重机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发动机：YCK08310-60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在线监控车载终端：EGS502-ZL (深圳市伊爱高新技术开发有限公司)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ZLJ5337JQZ25E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汽车起重机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发动机：YCK08310-60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在线监控车载终端：EGS502-ZL (深圳市伊爱高新技术开发有限公司)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ZLJ5430JQZ55A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汽车起重机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发动机：YCK09360-60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在线监控车载终端：EGS502-ZL (深圳市伊爱高新技术开发有限公司)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ZLJ5461THBJF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混凝土泵车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发动机：WP12.460E62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增压器型号：GTA42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WPNOx Sensor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WPNOx Sensor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在线监控车载终端：ZHF9-007 (中寰卫星导航通讯有限公司)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ZLJ5500JQZ80A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汽车起重机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发动机：YCK09380-60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在线监控车载终端：EGS502-ZL (深圳市伊爱高新技术开发有限公司)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ZLJ5501JQZ80A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汽车起重机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发动机：YCK09380-60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在线监控车载终端：EGS502-ZL (深圳市伊爱高新技术开发有限公司)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ZLJ5550THBKF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混凝土泵车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发动机：MC13.54-61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喷油泵型号：CP18-MC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增压器型号：B3G (博格华纳汽车零部件（宁波）有限公司)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OBD型号：OBD-M3-E6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催化转化器(ASC)：RV540256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SCR排气处理器型号：RV540256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DPF排气处理器型号：RV540255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DOC排气处理器型号：RV540254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发动机：MC13.54-61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喷油泵型号：CP18-MC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增压器型号：HE550WG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OBD型号：OBD-M3-E6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催化转化器(ASC)：RV540256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SCR排气处理器型号：RV540256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DPF排气处理器型号：RV540255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DOC排气处理器型号：RV540254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ZLJ5551JQZ100V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汽车起重机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发动机：YCK11430-60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在线监控车载终端：EGS502-ZL (深圳市伊爱高新技术开发有限公司)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发动机：WP12.400E62 (潍柴动力股份有限公司)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喷油泵型号：WPCP01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喷油器型号：WPCRI01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增压器型号：GTA42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(潍柴动力股份有限公司)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催化转化器(ASC)：WPASC01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SCR排气处理器型号：WPSCR01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DPF排气处理器型号：WPDPF01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DOC排气处理器型号：WPDOC01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SCR系统尿素计量泵型号：WPSM-001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WPNOx Sensor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WPNOx Sensor (潍柴动力空气净化科技有限公司)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在线监控车载终端：EGS502-ZL (深圳市伊爱高新技术开发有限公司)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ZLJ5556JQZ110V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汽车起重机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发动机：YCK11430-60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在线监控车载终端：EGS502-ZL (深圳市伊爱高新技术开发有限公司)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2" w:name="_Toc108081485"/>
      <w:r>
        <w:rPr>
          <w:rFonts w:ascii="Times New Roman" w:hAnsi="Times New Roman" w:cs="Times New Roman"/>
          <w:b/>
          <w:bCs/>
        </w:rPr>
        <w:t>23、北汽福田汽车股份有限公司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BJ1045V9JDA-AB1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BJ5045CCY9JDA-AB1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BJ5045XLC8JDA-AB1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BJ5045XXY8JDA-AB1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发动机：4F25TC3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发动机：4F25TC3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发动机：4F25TC3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发动机：Q23-132E60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BJ1048V9JBA-AB1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BJ5048CCY9JBA-AB1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BJ5048XXY9JBA-AB1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发动机：F2.5NS6B160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增压器型号：HE150WG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发动机：Q25-152E60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发动机：D25Pro (昆明云内动力股份有限公司)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增压器型号：DEV-Z30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OBD型号：DEV-ECM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催化转化器(ASC)：D30TCIF-176HH (无锡恒和环保科技有限公司)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SCR排气处理器型号：D30TCIF-176HH (无锡恒和环保科技有限公司)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DPF排气处理器型号：D30TCIF-175HH (无锡恒和环保科技有限公司)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DOC排气处理器型号：D30TCIF-174HH (无锡恒和环保科技有限公司)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EGR型号：D19TCI5-16001-1 (无锡同益汽车动力技术有限公司)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SCR系统尿素计量泵型号：DEV-SM (无锡恒和环保科技有限公司)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DEV-NOx (纬湃汽车电子（长春）有限公司)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DEV-NOx (纬湃汽车电子（长春）有限公司)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BJ1048V9JBA-AB2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BJ5048XXY9JBA-AB2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BJ5048CCY9JBA-AB2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发动机：4F25TC3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发动机：4F25TC3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发动机：4F25TC3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发动机：Q23-132E60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发动机：Q25-152E60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发动机：F2.5NS6B131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增压器型号：HE150WG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发动机：D25Pro (昆明云内动力股份有限公司)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增压器型号：DEV-Z30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OBD型号：DEV-ECM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催化转化器(ASC)：D30TCIF-176HH (无锡恒和环保科技有限公司)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SCR排气处理器型号：D30TCIF-176HH (无锡恒和环保科技有限公司)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DPF排气处理器型号：D30TCIF-175HH (无锡恒和环保科技有限公司)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DOC排气处理器型号：D30TCIF-174HH (无锡恒和环保科技有限公司)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EGR型号：D19TCI5-16001-1 (无锡同益汽车动力技术有限公司)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SCR系统尿素计量泵型号：DEV-SM (无锡恒和环保科技有限公司)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DEV-NOx (纬湃汽车电子（长春）有限公司)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DEV-NOx (纬湃汽车电子（长春）有限公司)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BJ1048V9JDA-AB2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BJ5048CCY9JDA-AB1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BJ5048XXY8JDA-AB2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BJ5048XLC8JDA-AB2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发动机：F2.5NS6B160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增压器型号：HE150WG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发动机：4F25TC3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发动机：Q25-152E60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发动机：4F25TC3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发动机：4F25TC3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BJ1048V9JEA-AB2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BJ5048CCY9JEA-AB1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BJ5048XLC8JEA-AB2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BJ5048XXY8JEA-AB2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发动机：4F25TC3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发动机：4F25TC3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发动机：4F25TC3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BJ1048V9JEA-AB2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BJ5048CCY9JEA-AB1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BJ5048XXY8JEA-AB2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发动机：D25TCIF1 (昆明云内动力股份有限公司)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(盖瑞特动力科技(武汉)有限公司)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OBD型号：DEV-ECM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催化转化器(ASC)：D30TCIF-173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SCR排气处理器型号：D30TCIF-173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DPF排气处理器型号：D30TCIF-172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DOC排气处理器型号：D30TCIF-171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EGR型号：D19TCI5-16001-1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SCR系统尿素计量泵型号：DEV-SM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DEV-Nox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DEV-Nox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BJ1166VJPFK-AD1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BJ5166XLCJPFK-AD1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BJ5166XXYJPFK-AD1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BJ5166CCYJPFK-AD1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BJ5166XYKJPFK-AD1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翼开启厢式车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发动机：YCS06270-60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发动机：YCS06245-60A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发动机：X6.2NS6B260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发动机：YCK05240-60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增压器型号：GT22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BJ1188VKPFK-AD1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BJ5188CCQKPFK-AD1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畜禽运输车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BJ5188CCYKPFK-AD1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BJ5188XLCKPFK-AD1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BJ5188XXYKPFK-AD1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BJ5188XYKKPFK-AD1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翼开启厢式车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发动机：YCS06270-60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发动机：F4.5NS6B220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(电装(常州)燃油喷射系统有限公司)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(电装(常州)燃油喷射系统有限公司)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发动机：YCS06245-60A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发动机：X6.2NS6B260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发动机：YCK05240-60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增压器型号：GT22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BJ5044CCY8JBA-AB1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发动机：4F25TC4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发动机：4F25TC4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发动机：4F25TC4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发动机：Q23-132E60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BJ5044XYK9JBA-AB3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翼开启厢式车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发动机：4F25TC4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发动机：4F25TC4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发动机：4F25TC4 (北汽福田汽车股份有限公司)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增压器型号：JEAP50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OBD型号：CN6b-OBD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DOC排气处理器型号：C06A301DPS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 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SCR系统尿素计量泵型号：5UD101W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发动机：Q23-132E60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发动机：D20TCIF2 (昆明云内动力股份有限公司)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增压器型号：DEV-Z20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OBD型号：DEV-ECM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催化转化器(ASC)：D20TCIF-173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SCR排气处理器型号：D20TCIF-173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DPF排气处理器型号：D20TCIF-172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DOC排气处理器型号：D20TCIF-171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EGR型号：D19TCI5-16001-1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SCR系统尿素计量泵型号：DEV-SM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DEV-Nox (深圳市森世泰科技有限公司)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DEV-Nox (深圳市森世泰科技有限公司)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BJ5048XLC8JDA-AB5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发动机：F2.8NS6B131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喷油器型号：CRI1-18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增压器型号：HE150WG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SCR系统尿素计量泵型号：Denoxtronic-SM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NB0100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NB0100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发动机：F2.8NS6B156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喷油器型号：CRI1-18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增压器型号：HE150WG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SCR系统尿素计量泵型号：Denoxtronic-SM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NB0100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NB0100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BJ5048XLC8JEA-AB2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发动机：F2.8NS6B150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喷油器型号：CRI1-18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增压器型号：HE150WG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SCR系统尿素计量泵型号：Denoxtronic-SM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NB0100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NB0100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发动机：D25TCIF1 (昆明云内动力股份有限公司)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(盖瑞特动力科技(武汉)有限公司)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OBD型号：DEV-ECM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催化转化器(ASC)：D30TCIF-173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SCR排气处理器型号：D30TCIF-173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DPF排气处理器型号：D30TCIF-172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DOC排气处理器型号：D30TCIF-171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EGR型号：D19TCI5-16001-1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SCR系统尿素计量泵型号：DEV-SM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DEV-Nox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DEV-Nox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发动机：F2.8NS6B131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喷油器型号：CRI1-18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增压器型号：HE150WG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SCR系统尿素计量泵型号：Denoxtronic-SM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NB0100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NB0100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BJ5186XLC-1A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发动机：B6.2NS6B245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BJ5188XLCKPFN-AF1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BJ5188XXYKPFN-AF1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BJ5188XYKKPFN-AF1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翼开启厢式车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发动机：F4.5NS6B220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(电装(常州)燃油喷射系统有限公司)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(电装(常州)燃油喷射系统有限公司)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发动机：YCS06245-60A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发动机：YCS06270-60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发动机：X6.2NS6B260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发动机：YCK05240-60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增压器型号：GT22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3" w:name="_Toc108081486"/>
      <w:r>
        <w:rPr>
          <w:rFonts w:ascii="Times New Roman" w:hAnsi="Times New Roman" w:cs="Times New Roman"/>
          <w:b/>
          <w:bCs/>
        </w:rPr>
        <w:t>24、溧阳二十八所系统装备有限公司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CEV5162XJE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监测车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发动机：D6.7NS6B290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 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 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 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4" w:name="_Toc108081487"/>
      <w:r>
        <w:rPr>
          <w:rFonts w:ascii="Times New Roman" w:hAnsi="Times New Roman" w:cs="Times New Roman"/>
          <w:b/>
          <w:bCs/>
        </w:rPr>
        <w:t>25、三一汽车制造有限公司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SYM5321JQZ25E5P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汽车起重机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发动机：YCK08310-60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在线监控车载终端：HQT401 (杭州鸿泉物联网技术股份有限公司)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5" w:name="_Toc108081488"/>
      <w:r>
        <w:rPr>
          <w:rFonts w:ascii="Times New Roman" w:hAnsi="Times New Roman" w:cs="Times New Roman"/>
          <w:b/>
          <w:bCs/>
        </w:rPr>
        <w:t>26、长沙普罗科环境装备有限责任公司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BJ5092ZYSE6-P1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发动机：Q28-152E60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喷油器型号：HFR18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BJ5123TCAE6-P1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餐厨垃圾车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发动机：D30TCIF1 (昆明云内动力股份有限公司)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(盖瑞特动力科技(武汉)有限公司)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OBD型号：DEV-ECM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催化转化器(ASC)：D30TCIF-173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SCR排气处理器型号：D30TCIF-173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DPF排气处理器型号：D30TCIF-172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DOC排气处理器型号：D30TCIF-171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EGR型号：D19TCI5-16001-1 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SCR系统尿素计量泵型号：DEV-SM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DEV-Nox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DEV-Nox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发动机：F3.8NS6B156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喷油器型号：0 445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在线监控车载终端：ZKC02C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BJ5184TCAE6-P1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餐厨垃圾车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在线监控车载终端：ZKC02C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发动机：D6.7NS6B230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在线监控车载终端：ZKC02C (北汽福田汽车股份有限公司)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6" w:name="_Toc108081489"/>
      <w:r>
        <w:rPr>
          <w:rFonts w:ascii="Times New Roman" w:hAnsi="Times New Roman" w:cs="Times New Roman"/>
          <w:b/>
          <w:bCs/>
        </w:rPr>
        <w:t>27、重庆金冠汽车制造股份有限公司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SLT5051XZMK1L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照明车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发动机：F1CE8481K (南京依维柯汽车有限公司)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喷油泵型号：504342423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喷油器型号：5801540211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增压器型号：GTD17V (Garrett)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OBD型号：5802421838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催化转化器(ASC)：507171AA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SCR排气处理器型号：507171AA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DPF排气处理器型号：507131AK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DOC排气处理器型号：507131AK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EGR型号：FPT 504317811 (IVECO)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SCR系统尿素计量泵型号：5802465111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5802463098 (Continental)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5802482142 (Continental)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在线监控车载终端：BCCANBox1806 (北京蜂云科创信息技术有限公司)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7" w:name="_Toc108081490"/>
      <w:r>
        <w:rPr>
          <w:rFonts w:ascii="Times New Roman" w:hAnsi="Times New Roman" w:cs="Times New Roman"/>
          <w:b/>
          <w:bCs/>
        </w:rPr>
        <w:t>28、江西江铃集团晶马汽车有限公司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JMV5043XLJ6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旅居车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发动机：DURATORQ4D226H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喷油器型号：CRI2-20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增压器型号：GTB 1749V (Honeywell Turbo Technology India Pvt ltd)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OBD型号：MD1CS089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催化转化器(ASC)：SR8A8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SCR排气处理器型号：SR8A8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DPF排气处理器型号：DF8A8A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DOC排气处理器型号：DC8A8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EGR型号：7.03784.00.0 (皮尔博格汽车零部件(昆山)有限公司)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SCR系统尿素计量泵型号：HDPE (ROBERT BOSCH SPOL. S R.O.)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在线监控车载终端：JMCTBOX2 (北京经纬恒润科技有限公司)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JMV5045XLJ6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旅居车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发动机：DURATORQ4D226H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喷油器型号：CRI2-20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增压器型号：GTB 1749V (Honeywell Turbo Technology India Pvt ltd)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OBD型号：MD1CS089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催化转化器(ASC)：SR8A8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SCR排气处理器型号：SR8A8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DPF排气处理器型号：DF8A8A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DOC排气处理器型号：DC8A8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EGR型号：7.03784.00.0 (皮尔博格汽车零部件(昆山)有限公司)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SCR系统尿素计量泵型号：HDPE (ROBERT BOSCH SPOL. S R.O.)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在线监控车载终端：JMCTBOX2 (北京经纬恒润科技有限公司)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8" w:name="_Toc108081491"/>
      <w:r>
        <w:rPr>
          <w:rFonts w:ascii="Times New Roman" w:hAnsi="Times New Roman" w:cs="Times New Roman"/>
          <w:b/>
          <w:bCs/>
        </w:rPr>
        <w:t>29、中国重汽集团济宁商用车有限公司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ZZ3317V256JF1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自卸汽车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ZZ3317V306JF1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自卸汽车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ZZ3317V326JF1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自卸汽车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ZZ3317V286JF1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自卸汽车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发动机：MC11.40-61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喷油泵型号：CP18-MC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喷油器型号：IN-11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OBD型号：OBD-M3-E6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催化转化器(ASC)：RV540359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SCR排气处理器型号：RV540359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DPF排气处理器型号：RV540227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DOC排气处理器型号：RV540358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ZZ3317V356JF1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自卸汽车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发动机：MC11.43-61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喷油泵型号：CP18-MC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喷油器型号：IN-11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OBD型号：OBD-M3-E6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催化转化器(ASC)：RV540359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SCR排气处理器型号：RV540359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DPF排气处理器型号：RV540227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DOC排气处理器型号：RV540358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发动机：MC11.40-61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喷油泵型号：CP18-MC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喷油器型号：IN-11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OBD型号：OBD-M3-E6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催化转化器(ASC)：RV540359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SCR排气处理器型号：RV540359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DPF排气处理器型号：RV540227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DOC排气处理器型号：RV540358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9" w:name="_Toc108081492"/>
      <w:r>
        <w:rPr>
          <w:rFonts w:ascii="Times New Roman" w:hAnsi="Times New Roman" w:cs="Times New Roman"/>
          <w:b/>
          <w:bCs/>
        </w:rPr>
        <w:t>30、中国第一汽车集团有限公司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CA1250P62K1L5T3E6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平头柴油载货汽车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CA5250CCYP62K1L5T3E6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CA5250XXYP62K1L5T3E6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CA5250CCQP62K1L5T3E6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畜禽运输车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CA5250XYKP62K1L5T3E6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翼开启厢式车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CA1250P62K1L5T3A1E6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平头柴油载货汽车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CA5250CCYP62K1L5T3A1E6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CA5250CCQP62K1L5T3A1E6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畜禽运输车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CA5250XXYP62K1L5T3A1E6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CA5250XYKP62K1L5T3A1E6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翼开启厢式车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CA5250XLCP62K1L5T3E6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发动机：CA6DK2-28E65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喷油泵型号：DCP-20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OBD型号：CN6B-FAW05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催化转化器(ASC)：1205020-64F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SCR排气处理器型号：1208010-64F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DPF排气处理器型号：1209010-64F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DOC排气处理器型号：1205010-64F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3602510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3602510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在线监控车载终端：SL-TBX101X (鱼快创领智能科技（南京）有限公司)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发动机：CA6DK2-32E65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喷油泵型号：DCP-20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OBD型号：CN6B-FAW05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催化转化器(ASC)：1205020-64F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SCR排气处理器型号：1208010-64F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DPF排气处理器型号：1209010-64F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DOC排气处理器型号：1205010-64F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3602510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3602510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在线监控车载终端：SL-TBX101X (鱼快创领智能科技（南京）有限公司)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发动机：CA6DK2-26E65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喷油泵型号：DCP-20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增压器型号：HE400WG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OBD型号：CN6B-FAW05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催化转化器(ASC)：1205020-64F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SCR排气处理器型号：1208010-64F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DPF排气处理器型号：1209010-64F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DOC排气处理器型号：1205010-64F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3602510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3602510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在线监控车载终端：SL-TBX101X (鱼快创领智能科技（南京）有限公司)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CA1310P1K8L3T10E6A90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发动机：YCS06270-60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在线监控车载终端：ZHF9-007 (鱼快创领智能科技（南京）有限公司)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CA1310PK8L3T10E6A90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发动机：YCK05260-61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增压器型号：GT22 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Sensor,后: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在线监控车载终端：ZHF9-007 (鱼快创领智能科技（南京）有限公司)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CA3311P1K8L3T10E6A90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自卸汽车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CA3311P1K8L1T10E6A90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自卸汽车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CA3310P1K8L3T10E6A90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自卸汽车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发动机：YCS06270-60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在线监控车载终端：ZHF9-007 (鱼快创领智能科技（南京）有限公司)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0" w:name="_Toc108081493"/>
      <w:r>
        <w:rPr>
          <w:rFonts w:ascii="Times New Roman" w:hAnsi="Times New Roman" w:cs="Times New Roman"/>
          <w:b/>
          <w:bCs/>
        </w:rPr>
        <w:t>31、福龙马集团股份有限公司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FLM5076GSSFS6LH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洒水车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FLM5076ZYSFS6LH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发动机：Q23-115C60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SCR系统尿素计量泵型号：KL-WJP-20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发动机：Q28-130E60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发动机：Q28-130C60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DOC排气处理器型号：DOC-KLQC-60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SCR系统尿素计量泵型号：KL-WJP-20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FLM5076TDYFS6LH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多功能抑尘车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发动机：Q28-130E60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发动机：Q28-130C60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 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DOC排气处理器型号：DOC-KLQC-601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SCR系统尿素计量泵型号：KL-WJP-20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发动机：Q23-115C60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喷油器型号：CRI02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(辽阳新风科技有限公司)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DOC排气处理器型号：DOC-KLQC-602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SCR系统尿素计量泵型号：KL-WJP-20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5WK9 (世倍特汽车电子（长春）有限公司)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FLM5100ZYSDF6GW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FLM5100TCADF6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餐厨垃圾车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发动机：D4.0NS6B185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FLM5166GPSDF6LH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绿化喷洒车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发动机：D4.0NS6B185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发动机：DDi47E210-60 (东风商用车有限公司)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增压器型号：HD60G7 (湖南路捷道夫涡轮增压系统有限公司)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OBD型号：V6.5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催化转化器(ASC)：DFASC647V0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SCR排气处理器型号：DFSCR647V0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DPF排气处理器型号：DFDPF647V0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DOC排气处理器型号：DFDOC647V0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EGR型号：1207120-E46 (皮尔博格汽车零部件(昆山)有限公司)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SCR系统尿素计量泵型号：KDS5.101Q (烟台盈德精密机械有限公司)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FLM5181GSSDF6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洒水车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FLM5182ZXXDF6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车厢可卸式垃圾车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发动机：D6.7NS6B230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发动机：B6.2NS6B210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发动机：D4.5NS6B190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FLM5182GQXDF6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清洗车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发动机：D4.5NS6B190(主发动机)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发动机：B6.2NS6B210(主发动机)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发动机：JX493ZG4(副发动机)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 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DPF排气处理器型号：WLDFD4008 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DOC排气处理器型号：WLDFJ4008 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 (无锡隆盛科技股份有限公司)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喷油泵型号：QL16CRP0 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喷油器型号：QL16CRI1 (博世汽车柴油系统股份有限公司)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增压器型号：HP55K (康跃科技股份有限公司)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DPF排气处理器型号：4JB1-TCH40-DPF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DOC排气处理器型号：4JB1-TCH40-DOC 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EGR型号：LS28EB4 (无锡隆盛科技有限公司)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FLM5182TXSDF6S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洗扫车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发动机：D4.5NS6B190(主发动机)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发动机：B5.9CS4 160C(副发动机)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喷油泵型号：CB28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DPF排气处理器型号：DPFN014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DOC排气处理器型号：DOCN014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EGR型号：DCEC-EGR (湖北银轮机械有限公司)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发动机：B6.2NS6B210(主发动机)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发动机：SC4H160G4(副发动机) (上海柴油机股份有限公司)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增压器型号：JP60K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DPF排气处理器型号：SCDPF-DPC20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DOC排气处理器型号：SCDOC-DPC20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EGR型号：EM-EGR-Genll (皮尔博格汽车零部件(昆山)有限公司)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NOX传感器型号：EGS-NX (上海柴油机股份有限公司)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FLM5187TXSDF6LH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洗扫车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发动机：DDi47E210-60(主发动机)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增压器型号：HD60G7 (湖南路捷道夫涡轮增压系统有限公司)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OBD型号：V6.5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催化转化器(ASC)：DFASC647V0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SCR排气处理器型号：DFSCR647V0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DPF排气处理器型号：DFDPF647V0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DOC排气处理器型号：DFDOC647V0 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EGR型号：1207120-E46 (皮尔博格汽车零部件(昆山)有限公司)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SCR系统尿素计量泵型号：KDS5.101Q (烟台盈德精密机械有限公司)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发动机：SC4H160G4(副发动机) (上海柴油机股份有限公司)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DPF排气处理器型号：SCDPF-DPC20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DOC排气处理器型号：SCDOC-DPC20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EGR型号：EM-EGR-Genll (上海柴油机股份有限公司)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NOX传感器型号：EGS-NX (上海柴油机股份有限公司)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发动机：B6.2NS6B210(主发动机)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发动机：D4.5NS6B190(主发动机)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 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发动机：B5.9CS4 160C(副发动机)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喷油泵型号：CB28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DPF排气处理器型号：DPFN014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DOC排气处理器型号：DOCN014 (康明斯排放处理系统（中国）有限公司)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EGR型号：DCEC-EGR (湖北银轮机械有限公司)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FLM5310ZXXDF6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车厢可卸式垃圾车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发动机：DDi75E350-60 (东风商用车有限公司)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喷油泵型号：CB28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增压器型号：BV63 (博格华纳汽车零部件(宁波)有限公司)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OBD型号：V6.1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催化转化器(ASC)：DFASC675V0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SCR排气处理器型号：DFSCR675V0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DPF排气处理器型号：DFDPF675V0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DOC排气处理器型号：DFDOC675V0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EGR型号：1207120-E46 (皮尔博格汽车零部件(昆山)有限公司)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SCR系统尿素计量泵型号：DFUDS675V0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 (深圳市有为信息技术发展有限公司)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1" w:name="_Toc108081494"/>
      <w:r>
        <w:rPr>
          <w:rFonts w:ascii="Times New Roman" w:hAnsi="Times New Roman" w:cs="Times New Roman"/>
          <w:b/>
          <w:bCs/>
        </w:rPr>
        <w:t>32、徐州徐工施维英机械有限公司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XZS5521THBZ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混凝土泵车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发动机：MC13.54-61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喷油泵型号：CP18-MC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喷油器型号：CR18-MC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增压器型号：HE550WG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OBD型号：OBD-M3-E6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催化转化器(ASC)：RV540256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SCR排气处理器型号：RV540256 ( 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DPF排气处理器型号：RV540255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DOC排气处理器型号：RV540254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2" w:name="_Toc108081495"/>
      <w:r>
        <w:rPr>
          <w:rFonts w:ascii="Times New Roman" w:hAnsi="Times New Roman" w:cs="Times New Roman"/>
          <w:b/>
          <w:bCs/>
        </w:rPr>
        <w:t>33、远大汽车制造有限公司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YYD5160GPSD6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绿化喷洒车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发动机：YCY30165-60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喷油泵型号：YCFP-011 (博格华纳燃油系统（烟台）有限公司)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喷油器型号：YCFI-011 (博格华纳燃油系统（烟台）有限公司)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增压器型号：YCTC-752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在线监控车载终端：ZHF9-007 (中寰卫星导航通信有限公司)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3" w:name="_Toc108081496"/>
      <w:r>
        <w:rPr>
          <w:rFonts w:ascii="Times New Roman" w:hAnsi="Times New Roman" w:cs="Times New Roman"/>
          <w:b/>
          <w:bCs/>
        </w:rPr>
        <w:t>34、 河北中达凯专用车股份有限公司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ZDK5040XLCSLE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发动机：HFC4DE2-2E2 (安徽康明斯动力有限公司)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喷油器型号：CRI1-20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增压器型号：HE150WG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OBD型号：MD1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催化转化器(ASC)：1200001 (苏州市申达汽车配件有限公司)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SCR排气处理器型号：1200001 (苏州市申达汽车配件有限公司)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DPF排气处理器型号：1200001 (苏州市申达汽车配件有限公司)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DOC排气处理器型号：1200001 (苏州市申达汽车配件有限公司)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EGR型号：1026501 (博格华纳排放系统（宁波）有限公司)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 6-5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在线监控车载终端：BCCANBox1806 (北京蜂云科创信息技术有限公司)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ZDK5044XLCQC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发动机：Q23-132E60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ZDK5047XLC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发动机：Q23-132E60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 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 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 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ZDK5070XLC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发动机：F3.8NS6B156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喷油器型号：0 445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ZDK5090XLC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冷藏车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发动机：F3.8NS6B156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 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 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NB1510 (Cummins Inc)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NB1500 (Cummins Inc)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在线监控车载终端：YLB02 (北汽福田汽车股份有限公司)</w:t>
      </w:r>
    </w:p>
    <w:p>
      <w:pPr>
        <w:rPr>
          <w:rFonts w:ascii="STSongStd-Light" w:hAnsi="STSongStd-Light" w:eastAsia="STSongStd-Light"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4" w:name="_Toc108081497"/>
      <w:r>
        <w:rPr>
          <w:rFonts w:hint="eastAsia" w:ascii="Times New Roman" w:hAnsi="Times New Roman" w:cs="Times New Roman"/>
          <w:b/>
          <w:bCs/>
        </w:rPr>
        <w:t>35</w:t>
      </w:r>
      <w:r>
        <w:rPr>
          <w:rFonts w:ascii="Times New Roman" w:hAnsi="Times New Roman" w:cs="Times New Roman"/>
          <w:b/>
          <w:bCs/>
        </w:rPr>
        <w:t>、中地装张家口探矿机械有限公司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ZT5091TZJDPPHDQ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钻机车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发动机：YCS04180-68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喷油泵型号：YCFP-011 (博格华纳燃油系统（烟台）有限公司)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喷油器型号：YCFI-011 (博格华纳燃油系统（烟台）有限公司)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 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 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 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YC-NOx Sensor  (广西玉柴机器股份有限公司 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YC-NOx Sensor  (广西玉柴机器股份有限公司 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在线监控车载终端：ZHF9-007 (中寰卫星导航通信有限公司)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5" w:name="_Toc108081498"/>
      <w:r>
        <w:rPr>
          <w:rFonts w:hint="eastAsia" w:ascii="Times New Roman" w:hAnsi="Times New Roman" w:cs="Times New Roman"/>
          <w:b/>
          <w:bCs/>
        </w:rPr>
        <w:t>36</w:t>
      </w:r>
      <w:r>
        <w:rPr>
          <w:rFonts w:ascii="Times New Roman" w:hAnsi="Times New Roman" w:cs="Times New Roman"/>
          <w:b/>
          <w:bCs/>
        </w:rPr>
        <w:t>、湖北博利特种汽车装备股份有限公司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BLT5190GXFPM80/Z6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泡沫消防车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发动机：MC07H.35-60 (中国重型汽车集团有限公司)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喷油泵型号：P-MC07-6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喷油器型号：IN-07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增压器型号：S200G (博格华纳汽车零部件(宁波)有限公司)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OBD型号：OBD-M1-E6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SCR排气处理器型号：RV540118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DPF排气处理器型号：RV540117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DOC排气处理器型号：RV540116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EGR型号：RE080005 (中国重型汽车集团有限公司)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SCR系统尿素计量泵型号：SM-MC11-13 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后: EGS-NX 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在线监控车载终端：SVT81 (上海势航网络科技有限公司)</w:t>
      </w:r>
    </w:p>
    <w:p>
      <w:bookmarkStart w:id="36" w:name="_GoBack"/>
      <w:bookmarkEnd w:id="3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2E8B"/>
    <w:rsid w:val="57132E8B"/>
    <w:rsid w:val="7B3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2022-07-07T06:35:00Z</dcterms:created>
  <dc:creator>赵旭</dc:creator>
  <cp:lastModifiedBy>赵旭</cp:lastModifiedBy>
  <dcterms:modified xsi:type="dcterms:W3CDTF">2022-07-07T06:37:11Z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