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</w:rPr>
        <w:t>二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批达国六排放标准6b阶段的轻型汽油车</w:t>
      </w:r>
    </w:p>
    <w:p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1104716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、三一能源装备有限公司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SYR5035TYHCA6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路面养护车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DAM16KR (</w:t>
      </w:r>
      <w:r>
        <w:rPr>
          <w:rFonts w:ascii="Times New Roman" w:hAnsi="Times New Roman" w:cs="Times New Roman"/>
        </w:rPr>
        <w:t>哈尔滨东安汽车动力股份有限公司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CZ75ZSDC (</w:t>
      </w:r>
      <w:r>
        <w:rPr>
          <w:rFonts w:ascii="Times New Roman" w:hAnsi="Times New Roman" w:cs="Times New Roman"/>
        </w:rPr>
        <w:t>重庆长安汽车股份有限公司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TF2000-B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LDS-Y09A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LDS-Y01A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KB01ZB0C (</w:t>
      </w:r>
      <w:r>
        <w:rPr>
          <w:rFonts w:ascii="Times New Roman" w:hAnsi="Times New Roman" w:cs="Times New Roman"/>
        </w:rPr>
        <w:t>重庆长安汽车股份有限公司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1104717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、美国联合太平洋集团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猎犸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独形狭</w:t>
      </w:r>
      <w:r>
        <w:rPr>
          <w:rFonts w:ascii="Times New Roman" w:hAnsi="Times New Roman" w:eastAsia="Times New Roman" w:cs="Times New Roman"/>
        </w:rPr>
        <w:t xml:space="preserve"> Maverick 2.0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多用途货车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福特平行进口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cs="Times New Roman"/>
        </w:rPr>
        <w:t>座）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9 (FORD)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LX63-5E211-GC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NZ61-5F297-AA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LX61-9E857-**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KX61-9Y460-**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LX61-9G444-** (BOSCH)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1104718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、幸运七汽车有限公司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仕家</w:t>
      </w:r>
      <w:r>
        <w:rPr>
          <w:rFonts w:ascii="Times New Roman" w:hAnsi="Times New Roman" w:eastAsia="Times New Roman" w:cs="Times New Roman"/>
        </w:rPr>
        <w:t xml:space="preserve"> G63 4.0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奔驰平行进口</w:t>
      </w:r>
      <w:r>
        <w:rPr>
          <w:rFonts w:ascii="Times New Roman" w:hAnsi="Times New Roman" w:eastAsia="Times New Roman" w:cs="Times New Roman"/>
        </w:rPr>
        <w:t>)(5</w:t>
      </w:r>
      <w:r>
        <w:rPr>
          <w:rFonts w:ascii="Times New Roman" w:hAnsi="Times New Roman" w:cs="Times New Roman"/>
        </w:rPr>
        <w:t>座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177980 (Daimler AG)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</w:t>
      </w:r>
      <w:r>
        <w:rPr>
          <w:rFonts w:ascii="Times New Roman" w:hAnsi="Times New Roman" w:eastAsia="Times New Roman" w:cs="Times New Roman"/>
        </w:rPr>
        <w:t>: KT A051 (Eberspaecher)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</w:t>
      </w:r>
      <w:r>
        <w:rPr>
          <w:rFonts w:ascii="Times New Roman" w:hAnsi="Times New Roman" w:eastAsia="Times New Roman" w:cs="Times New Roman"/>
        </w:rPr>
        <w:t>: KT A051 (Eberspaecher)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AF0034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OS0005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OS0005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KT A047 (Sebring)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KT A047 (Sebring)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1104719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、日本丰田汽车公司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GVF50L-AEVGHC8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普通乘用车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8GR (TOYOTA)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R31B60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L31B60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77704-11020 (AISAN)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89467-11010,89467-11020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89467-11060,89467-11070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C00515435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C00515436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GVF50L-AEVGHC8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普通乘用车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8GR (TOYOTA)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R31B60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L31B60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77704-11020 (AISAN)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89467-11010,89467-11020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89467-11060,89467-11070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C00515435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C00515436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" w:name="_Toc141104720"/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/>
        </w:rPr>
        <w:t>、上汽大众汽车有限公司</w:t>
      </w:r>
      <w:bookmarkEnd w:id="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SVW6458FVD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5Q0 196 A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5Q0 196 A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5Q0 196 A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SVW6495SVD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SVW6495TVD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SVW6495UVD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SVW65113EV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DVL (AUDI HUNGARIA Zrt.)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5WA 178 AB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DP6F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DH63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SVW65113FV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SVW65113EV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DVL (AUDI HUNGARIA Zrt.)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5WA 178 AB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DP6F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DH63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SVW65113GV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DVL (AUDI HUNGARIA Zrt.)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5WA 178 AB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DP6F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DH63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SVW65113HV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SVW65113GV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DVL (AUDI HUNGARIA Zrt.)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5WA 178 AB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DP6F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DH63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上海佛吉亚红湖排气系统有限公司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SVW6515LVD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SVW6515MVD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SVW6515LVD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SVW6495SVD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DTH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AA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SVW6515NVD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SVW6515PVD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SVW6515NVD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SVW6515RVD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SVW6495TVD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SVW6495UVD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SVW6515RVD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DTJ (</w:t>
      </w:r>
      <w:r>
        <w:rPr>
          <w:rFonts w:ascii="Times New Roman" w:hAnsi="Times New Roman" w:cs="Times New Roman"/>
        </w:rPr>
        <w:t>上汽大众动力电池有限公司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178 DB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3QF 196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UE06L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5QD 181 BA (</w:t>
      </w:r>
      <w:r>
        <w:rPr>
          <w:rFonts w:ascii="Times New Roman" w:hAnsi="Times New Roman" w:cs="Times New Roman"/>
        </w:rPr>
        <w:t>普赫姆汽车技术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" w:name="_Toc141104721"/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/>
        </w:rPr>
        <w:t>、河南亿拖车辆有限公司</w:t>
      </w:r>
      <w:bookmarkEnd w:id="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CYT5030XLJM6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旅居车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ECOBOOST4G20C6L (</w:t>
      </w:r>
      <w:r>
        <w:rPr>
          <w:rFonts w:ascii="Times New Roman" w:hAnsi="Times New Roman" w:cs="Times New Roman"/>
        </w:rPr>
        <w:t>江铃汽车股份有限公司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JEGAT009 (</w:t>
      </w:r>
      <w:r>
        <w:rPr>
          <w:rFonts w:ascii="Times New Roman" w:hAnsi="Times New Roman" w:cs="Times New Roman"/>
        </w:rPr>
        <w:t>无锡威孚环保催化剂有限公司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CCG001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E1GA-9Y460-**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PK29-9G444-**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JEGAT010 (</w:t>
      </w:r>
      <w:r>
        <w:rPr>
          <w:rFonts w:ascii="Times New Roman" w:hAnsi="Times New Roman" w:cs="Times New Roman"/>
        </w:rPr>
        <w:t>无锡威孚环保催化剂有限公司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6" w:name="_Toc141104722"/>
      <w:r>
        <w:rPr>
          <w:rFonts w:ascii="Times New Roman" w:hAnsi="Times New Roman" w:eastAsia="Times New Roman"/>
        </w:rPr>
        <w:t>7</w:t>
      </w:r>
      <w:r>
        <w:rPr>
          <w:rFonts w:ascii="Times New Roman" w:hAnsi="Times New Roman"/>
        </w:rPr>
        <w:t>、奇瑞汽车股份有限公司</w:t>
      </w:r>
      <w:bookmarkEnd w:id="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SQR6450T1EJCBE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SQR6450T1EJTBE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153AAR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153ADK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153AAR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153ADK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153AAR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153ADK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153AAR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153ADK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SQR6480T26CBG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SQRF4J20C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153AFE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155ABP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153AFF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SQRF4J20C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153AFE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155ABP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153AFF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SQR7160T1EJCB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155AAC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SQR7160T1EJTB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153AAR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153ADK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153AAR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153ADK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153AAR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153ADK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无锡威孚力达催化净化器有限责任公司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153AAR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153ADK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SQRF4J16C (</w:t>
      </w:r>
      <w:r>
        <w:rPr>
          <w:rFonts w:ascii="Times New Roman" w:hAnsi="Times New Roman" w:cs="Times New Roman"/>
        </w:rPr>
        <w:t>奇瑞汽车股份有限公司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153AEZ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155AAF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LSU5.2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153AFA (</w:t>
      </w:r>
      <w:r>
        <w:rPr>
          <w:rFonts w:ascii="Times New Roman" w:hAnsi="Times New Roman" w:cs="Times New Roman"/>
        </w:rPr>
        <w:t>杰锋汽车动力系统股份有限公司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7" w:name="_Toc141104723"/>
      <w:r>
        <w:rPr>
          <w:rFonts w:ascii="Times New Roman" w:hAnsi="Times New Roman" w:eastAsia="Times New Roman"/>
        </w:rPr>
        <w:t>8</w:t>
      </w:r>
      <w:r>
        <w:rPr>
          <w:rFonts w:ascii="Times New Roman" w:hAnsi="Times New Roman"/>
        </w:rPr>
        <w:t>、和合加利福尼亚汽车集团公司</w:t>
      </w:r>
      <w:bookmarkEnd w:id="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克罗迪</w:t>
      </w:r>
      <w:r>
        <w:rPr>
          <w:rFonts w:ascii="Times New Roman" w:hAnsi="Times New Roman" w:eastAsia="Times New Roman" w:cs="Times New Roman"/>
        </w:rPr>
        <w:t xml:space="preserve"> 400Z-AT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乘用车（日产平行进口）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VR30 (NISSAN)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6GG *** (NISSAN)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6GK *** (NISSAN)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6GJ *** (NISSAN)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6GE *** (NISSAN)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14950 ***** (FUTABA)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216500-****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150200-****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216500-****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150200-**** (DENSO)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8" w:name="_Toc141104724"/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/>
        </w:rPr>
        <w:t>、麦哲汽车运动有限公司</w:t>
      </w:r>
      <w:bookmarkEnd w:id="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徒灵</w:t>
      </w:r>
      <w:r>
        <w:rPr>
          <w:rFonts w:ascii="Times New Roman" w:hAnsi="Times New Roman" w:eastAsia="Times New Roman" w:cs="Times New Roman"/>
        </w:rPr>
        <w:t xml:space="preserve"> LC4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越野乘用车（丰田平行进口）（</w:t>
      </w:r>
      <w:r>
        <w:rPr>
          <w:rFonts w:ascii="Times New Roman" w:hAnsi="Times New Roman" w:eastAsia="Times New Roman" w:cs="Times New Roman"/>
        </w:rPr>
        <w:t>7</w:t>
      </w:r>
      <w:r>
        <w:rPr>
          <w:rFonts w:ascii="Times New Roman" w:hAnsi="Times New Roman" w:cs="Times New Roman"/>
        </w:rPr>
        <w:t>座）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1GR (TOYOTA)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17140-*****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TM4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17150-*****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TM5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4200 (LAKSD)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89467-*****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89465-*****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89467-*****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89465-***** (DENSO)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9" w:name="_Toc141104725"/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/>
        </w:rPr>
        <w:t>、河北富华专用汽车制造有限公司</w:t>
      </w:r>
      <w:bookmarkEnd w:id="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FFH5020XJCCA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检测车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JL474QAK (</w:t>
      </w:r>
      <w:r>
        <w:rPr>
          <w:rFonts w:ascii="Times New Roman" w:hAnsi="Times New Roman" w:cs="Times New Roman"/>
        </w:rPr>
        <w:t>重庆长安汽车股份有限公司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CZ75ZS6G-A1 (</w:t>
      </w:r>
      <w:r>
        <w:rPr>
          <w:rFonts w:ascii="Times New Roman" w:hAnsi="Times New Roman" w:cs="Times New Roman"/>
        </w:rPr>
        <w:t>成都中自光明催化科技有限公司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CA-HA-01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 ADV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TSP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CZ30ZS6G-A1 (</w:t>
      </w:r>
      <w:r>
        <w:rPr>
          <w:rFonts w:ascii="Times New Roman" w:hAnsi="Times New Roman" w:cs="Times New Roman"/>
        </w:rPr>
        <w:t>成都中自光明催化科技有限公司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FFH5020XTXCA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通信车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JL473ZQ7 (</w:t>
      </w:r>
      <w:r>
        <w:rPr>
          <w:rFonts w:ascii="Times New Roman" w:hAnsi="Times New Roman" w:cs="Times New Roman"/>
        </w:rPr>
        <w:t>重庆长安汽车股份有限公司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CZ75ZS6G-30 (</w:t>
      </w:r>
      <w:r>
        <w:rPr>
          <w:rFonts w:ascii="Times New Roman" w:hAnsi="Times New Roman" w:cs="Times New Roman"/>
        </w:rPr>
        <w:t>重庆长安汽车股份有限公司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GL-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 w:eastAsia="Times New Roman" w:cs="Times New Roman"/>
        </w:rPr>
        <w:t xml:space="preserve"> (</w:t>
      </w:r>
      <w:r>
        <w:rPr>
          <w:rFonts w:ascii="Times New Roman" w:hAnsi="Times New Roman" w:cs="Times New Roman"/>
        </w:rPr>
        <w:t>天津市格林利福新技术有限公司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LSU ADV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LSF4 TSP 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CZ30ZS6G-30 (</w:t>
      </w:r>
      <w:r>
        <w:rPr>
          <w:rFonts w:ascii="Times New Roman" w:hAnsi="Times New Roman" w:cs="Times New Roman"/>
        </w:rPr>
        <w:t>重庆长安汽车股份有限公司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0" w:name="_Toc141104726"/>
      <w:r>
        <w:rPr>
          <w:rFonts w:ascii="Times New Roman" w:hAnsi="Times New Roman" w:eastAsia="Times New Roman"/>
        </w:rPr>
        <w:t>11</w:t>
      </w:r>
      <w:r>
        <w:rPr>
          <w:rFonts w:ascii="Times New Roman" w:hAnsi="Times New Roman"/>
        </w:rPr>
        <w:t>、一汽</w:t>
      </w:r>
      <w:r>
        <w:rPr>
          <w:rFonts w:ascii="Times New Roman" w:hAnsi="Times New Roman" w:eastAsia="Times New Roman"/>
        </w:rPr>
        <w:t>-</w:t>
      </w:r>
      <w:r>
        <w:rPr>
          <w:rFonts w:ascii="Times New Roman" w:hAnsi="Times New Roman"/>
        </w:rPr>
        <w:t>大众汽车有限公司</w:t>
      </w:r>
      <w:bookmarkEnd w:id="1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FV6460LAAEB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DLE (</w:t>
      </w:r>
      <w:r>
        <w:rPr>
          <w:rFonts w:ascii="Times New Roman" w:hAnsi="Times New Roman" w:cs="Times New Roman"/>
        </w:rPr>
        <w:t>一汽</w:t>
      </w:r>
      <w:r>
        <w:rPr>
          <w:rFonts w:ascii="Times New Roman" w:hAnsi="Times New Roman" w:eastAsia="Times New Roman" w:cs="Times New Roman"/>
        </w:rPr>
        <w:t>-</w:t>
      </w:r>
      <w:r>
        <w:rPr>
          <w:rFonts w:ascii="Times New Roman" w:hAnsi="Times New Roman" w:cs="Times New Roman"/>
        </w:rPr>
        <w:t>大众汽车有限公司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166 CB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5Q0 196 A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CD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DLE (</w:t>
      </w:r>
      <w:r>
        <w:rPr>
          <w:rFonts w:ascii="Times New Roman" w:hAnsi="Times New Roman" w:cs="Times New Roman"/>
        </w:rPr>
        <w:t>一汽</w:t>
      </w:r>
      <w:r>
        <w:rPr>
          <w:rFonts w:ascii="Times New Roman" w:hAnsi="Times New Roman" w:eastAsia="Times New Roman" w:cs="Times New Roman"/>
        </w:rPr>
        <w:t>-</w:t>
      </w:r>
      <w:r>
        <w:rPr>
          <w:rFonts w:ascii="Times New Roman" w:hAnsi="Times New Roman" w:cs="Times New Roman"/>
        </w:rPr>
        <w:t>大众汽车有限公司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5QD 166 CA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5Q0 196 A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5QD 181 CB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FV7150BABEG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DLF (</w:t>
      </w:r>
      <w:r>
        <w:rPr>
          <w:rFonts w:ascii="Times New Roman" w:hAnsi="Times New Roman" w:cs="Times New Roman"/>
        </w:rPr>
        <w:t>一汽</w:t>
      </w:r>
      <w:r>
        <w:rPr>
          <w:rFonts w:ascii="Times New Roman" w:hAnsi="Times New Roman" w:eastAsia="Times New Roman" w:cs="Times New Roman"/>
        </w:rPr>
        <w:t>-</w:t>
      </w:r>
      <w:r>
        <w:rPr>
          <w:rFonts w:ascii="Times New Roman" w:hAnsi="Times New Roman" w:cs="Times New Roman"/>
        </w:rPr>
        <w:t>大众汽车有限公司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5QD 166 DA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5QD 178 FA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1K0 196 A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DLF (</w:t>
      </w:r>
      <w:r>
        <w:rPr>
          <w:rFonts w:ascii="Times New Roman" w:hAnsi="Times New Roman" w:cs="Times New Roman"/>
        </w:rPr>
        <w:t>一汽</w:t>
      </w:r>
      <w:r>
        <w:rPr>
          <w:rFonts w:ascii="Times New Roman" w:hAnsi="Times New Roman" w:eastAsia="Times New Roman" w:cs="Times New Roman"/>
        </w:rPr>
        <w:t>-</w:t>
      </w:r>
      <w:r>
        <w:rPr>
          <w:rFonts w:ascii="Times New Roman" w:hAnsi="Times New Roman" w:cs="Times New Roman"/>
        </w:rPr>
        <w:t>大众汽车有限公司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5QD 166 DA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5QD 178 FA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1K0 196 A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FV7150BAMEG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DLF (</w:t>
      </w:r>
      <w:r>
        <w:rPr>
          <w:rFonts w:ascii="Times New Roman" w:hAnsi="Times New Roman" w:cs="Times New Roman"/>
        </w:rPr>
        <w:t>一汽</w:t>
      </w:r>
      <w:r>
        <w:rPr>
          <w:rFonts w:ascii="Times New Roman" w:hAnsi="Times New Roman" w:eastAsia="Times New Roman" w:cs="Times New Roman"/>
        </w:rPr>
        <w:t>-</w:t>
      </w:r>
      <w:r>
        <w:rPr>
          <w:rFonts w:ascii="Times New Roman" w:hAnsi="Times New Roman" w:cs="Times New Roman"/>
        </w:rPr>
        <w:t>大众汽车有限公司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5QD 166 DA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5QD 178 FA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1K0 196 A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DLF (</w:t>
      </w:r>
      <w:r>
        <w:rPr>
          <w:rFonts w:ascii="Times New Roman" w:hAnsi="Times New Roman" w:cs="Times New Roman"/>
        </w:rPr>
        <w:t>一汽</w:t>
      </w:r>
      <w:r>
        <w:rPr>
          <w:rFonts w:ascii="Times New Roman" w:hAnsi="Times New Roman" w:eastAsia="Times New Roman" w:cs="Times New Roman"/>
        </w:rPr>
        <w:t>-</w:t>
      </w:r>
      <w:r>
        <w:rPr>
          <w:rFonts w:ascii="Times New Roman" w:hAnsi="Times New Roman" w:cs="Times New Roman"/>
        </w:rPr>
        <w:t>大众汽车有限公司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5QD 166 DA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5QD 178 FA (</w:t>
      </w:r>
      <w:r>
        <w:rPr>
          <w:rFonts w:ascii="Times New Roman" w:hAnsi="Times New Roman" w:cs="Times New Roman"/>
        </w:rPr>
        <w:t>佛吉亚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成都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排气控制技术有限公司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1K0 196 A (</w:t>
      </w:r>
      <w:r>
        <w:rPr>
          <w:rFonts w:ascii="Times New Roman" w:hAnsi="Times New Roman" w:cs="Times New Roman"/>
        </w:rPr>
        <w:t>廊坊华安汽车装备有限公司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UE06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LD11 (</w:t>
      </w:r>
      <w:r>
        <w:rPr>
          <w:rFonts w:ascii="Times New Roman" w:hAnsi="Times New Roman" w:cs="Times New Roman"/>
        </w:rPr>
        <w:t>常熟特殊陶业有限公司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1" w:name="_Toc141104727"/>
      <w:r>
        <w:rPr>
          <w:rFonts w:ascii="Times New Roman" w:hAnsi="Times New Roman" w:eastAsia="Times New Roman"/>
        </w:rPr>
        <w:t>12</w:t>
      </w:r>
      <w:r>
        <w:rPr>
          <w:rFonts w:ascii="Times New Roman" w:hAnsi="Times New Roman"/>
        </w:rPr>
        <w:t>、世禾进出口有限公司</w:t>
      </w:r>
      <w:bookmarkEnd w:id="1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新桦兴</w:t>
      </w:r>
      <w:r>
        <w:rPr>
          <w:rFonts w:ascii="Times New Roman" w:hAnsi="Times New Roman" w:eastAsia="Times New Roman" w:cs="Times New Roman"/>
        </w:rPr>
        <w:t xml:space="preserve"> LM300h 6B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混合动力乘用车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丰田平行进口</w:t>
      </w:r>
      <w:r>
        <w:rPr>
          <w:rFonts w:ascii="Times New Roman" w:hAnsi="Times New Roman" w:eastAsia="Times New Roman" w:cs="Times New Roman"/>
        </w:rPr>
        <w:t>)(4/7</w:t>
      </w:r>
      <w:r>
        <w:rPr>
          <w:rFonts w:ascii="Times New Roman" w:hAnsi="Times New Roman" w:cs="Times New Roman"/>
        </w:rPr>
        <w:t>座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2AR (</w:t>
      </w:r>
      <w:r>
        <w:rPr>
          <w:rFonts w:ascii="Times New Roman" w:hAnsi="Times New Roman" w:cs="Times New Roman"/>
        </w:rPr>
        <w:t>丰田汽车公司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36410 (SANGO CO.,LTD.)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UG3 (</w:t>
      </w:r>
      <w:r>
        <w:rPr>
          <w:rFonts w:ascii="Times New Roman" w:hAnsi="Times New Roman" w:cs="Times New Roman"/>
        </w:rPr>
        <w:t>丰田汽车公司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77704-30220 (AISAN)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89467-48270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89465-58170 (NTK)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2" w:name="_Toc141104728"/>
      <w:r>
        <w:rPr>
          <w:rFonts w:ascii="Times New Roman" w:hAnsi="Times New Roman" w:eastAsia="Times New Roman"/>
        </w:rPr>
        <w:t>13</w:t>
      </w:r>
      <w:r>
        <w:rPr>
          <w:rFonts w:ascii="Times New Roman" w:hAnsi="Times New Roman"/>
        </w:rPr>
        <w:t>、长沙中联重科环境产业有限公司</w:t>
      </w:r>
      <w:bookmarkEnd w:id="1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ZBH5030CTYSHAE6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桶装垃圾运输车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C00515435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C00515436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ZBH5030XTYSHAE6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密闭式桶装垃圾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C00515435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C00515436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ZBH5031ZXXSHAY6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C00515435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C00515436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ZBH5031ZZZSHY6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自装卸式垃圾车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ZBH5030CTYSHAE6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桶装垃圾运输车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ZBH5030XTYSHAE6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密闭式桶装垃圾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ZBH5031ZXXSHAY6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车厢可卸式垃圾车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ZBH5033ZZZSHE6A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自装卸式垃圾车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C00515435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C00515436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ZBH5033ZZZSHE6A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自装卸式垃圾车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8GR (TOYOTA)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R31B60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L31B60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77704-11020 (AISAN)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89467-11010,89467-11020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89467-11060,89467-11070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C00515435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C00515436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ZBH5033ZZZSHE6A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自装卸式垃圾车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8GR (TOYOTA)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R31B60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L31B60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77704-11020 (AISAN)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89467-11010,89467-11020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89467-11060,89467-11070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）：右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左</w:t>
      </w:r>
      <w:r>
        <w:rPr>
          <w:rFonts w:ascii="Times New Roman" w:hAnsi="Times New Roman" w:eastAsia="Times New Roman" w:cs="Times New Roman"/>
        </w:rPr>
        <w:t>: PE1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LJ4A16QG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C00515435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C00515436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3" w:name="_Toc141104729"/>
      <w:r>
        <w:rPr>
          <w:rFonts w:ascii="Times New Roman" w:hAnsi="Times New Roman" w:eastAsia="Times New Roman"/>
        </w:rPr>
        <w:t>14</w:t>
      </w:r>
      <w:r>
        <w:rPr>
          <w:rFonts w:ascii="Times New Roman" w:hAnsi="Times New Roman"/>
        </w:rPr>
        <w:t>、安徽江淮汽车集团股份有限公司</w:t>
      </w:r>
      <w:bookmarkEnd w:id="1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HFC5036XJCLA4HS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检测车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LJ488ZLQ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TWC-NP20-01 (</w:t>
      </w:r>
      <w:r>
        <w:rPr>
          <w:rFonts w:ascii="Times New Roman" w:hAnsi="Times New Roman" w:cs="Times New Roman"/>
        </w:rPr>
        <w:t>巴斯夫催化剂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11304M4C (</w:t>
      </w:r>
      <w:r>
        <w:rPr>
          <w:rFonts w:ascii="Times New Roman" w:hAnsi="Times New Roman" w:cs="Times New Roman"/>
        </w:rPr>
        <w:t>马勒汽车技术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中国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OSL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RE94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GPF-NP20-01 (</w:t>
      </w:r>
      <w:r>
        <w:rPr>
          <w:rFonts w:ascii="Times New Roman" w:hAnsi="Times New Roman" w:cs="Times New Roman"/>
        </w:rPr>
        <w:t>巴斯夫催化剂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上海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4" w:name="_Toc141104730"/>
      <w:r>
        <w:rPr>
          <w:rFonts w:ascii="Times New Roman" w:hAnsi="Times New Roman" w:eastAsia="Times New Roman"/>
        </w:rPr>
        <w:t>15</w:t>
      </w:r>
      <w:r>
        <w:rPr>
          <w:rFonts w:ascii="Times New Roman" w:hAnsi="Times New Roman"/>
        </w:rPr>
        <w:t>、北京奔驰汽车有限公司</w:t>
      </w:r>
      <w:bookmarkEnd w:id="1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BJ6469R1E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AF0066 (</w:t>
      </w:r>
      <w:r>
        <w:rPr>
          <w:rFonts w:ascii="Times New Roman" w:hAnsi="Times New Roman" w:cs="Times New Roman"/>
        </w:rPr>
        <w:t>斯丹德汽车系统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AF0059 (Stant)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BJ6469R1E1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AF0066 (</w:t>
      </w:r>
      <w:r>
        <w:rPr>
          <w:rFonts w:ascii="Times New Roman" w:hAnsi="Times New Roman" w:cs="Times New Roman"/>
        </w:rPr>
        <w:t>斯丹德汽车系统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AF0059 (Stant)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BJ6469R1EA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多用途乘用车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AF0066 (</w:t>
      </w:r>
      <w:r>
        <w:rPr>
          <w:rFonts w:ascii="Times New Roman" w:hAnsi="Times New Roman" w:cs="Times New Roman"/>
        </w:rPr>
        <w:t>斯丹德汽车系统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AF0059 (Stant)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BJ7207RE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AF0066 (</w:t>
      </w:r>
      <w:r>
        <w:rPr>
          <w:rFonts w:ascii="Times New Roman" w:hAnsi="Times New Roman" w:cs="Times New Roman"/>
        </w:rPr>
        <w:t>斯丹德汽车系统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AF0059 (Stant)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BJ7207REA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AF0066 (</w:t>
      </w:r>
      <w:r>
        <w:rPr>
          <w:rFonts w:ascii="Times New Roman" w:hAnsi="Times New Roman" w:cs="Times New Roman"/>
        </w:rPr>
        <w:t>斯丹德汽车系统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AF0059 (Stant)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BJ7208RXAL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轿车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AF0066 (</w:t>
      </w:r>
      <w:r>
        <w:rPr>
          <w:rFonts w:ascii="Times New Roman" w:hAnsi="Times New Roman" w:cs="Times New Roman"/>
        </w:rPr>
        <w:t>斯丹德汽车系统</w:t>
      </w: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苏州</w:t>
      </w:r>
      <w:r>
        <w:rPr>
          <w:rFonts w:ascii="Times New Roman" w:hAnsi="Times New Roman" w:eastAsia="Times New Roman" w:cs="Times New Roman"/>
        </w:rPr>
        <w:t>)</w:t>
      </w:r>
      <w:r>
        <w:rPr>
          <w:rFonts w:ascii="Times New Roman" w:hAnsi="Times New Roman" w:cs="Times New Roman"/>
        </w:rPr>
        <w:t>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260920 (</w:t>
      </w:r>
      <w:r>
        <w:rPr>
          <w:rFonts w:ascii="Times New Roman" w:hAnsi="Times New Roman" w:cs="Times New Roman"/>
        </w:rPr>
        <w:t>北京奔驰汽车有限公司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机外净化器：中</w:t>
      </w:r>
      <w:r>
        <w:rPr>
          <w:rFonts w:ascii="Times New Roman" w:hAnsi="Times New Roman" w:eastAsia="Times New Roman" w:cs="Times New Roman"/>
        </w:rPr>
        <w:t>: KT0452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前</w:t>
      </w:r>
      <w:r>
        <w:rPr>
          <w:rFonts w:ascii="Times New Roman" w:hAnsi="Times New Roman" w:eastAsia="Times New Roman" w:cs="Times New Roman"/>
        </w:rPr>
        <w:t>: KT0451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KT0437 (KATCON)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AF0059 (Stant)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OS0012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OS0014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PF0089 (Tenneco)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5" w:name="_Toc141104731"/>
      <w:r>
        <w:rPr>
          <w:rFonts w:ascii="Times New Roman" w:hAnsi="Times New Roman" w:eastAsia="Times New Roman"/>
        </w:rPr>
        <w:t>16</w:t>
      </w:r>
      <w:r>
        <w:rPr>
          <w:rFonts w:ascii="Times New Roman" w:hAnsi="Times New Roman"/>
        </w:rPr>
        <w:t>、和合加利福尼亚汽车集团公司</w:t>
      </w:r>
      <w:bookmarkEnd w:id="1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克罗迪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cs="Times New Roman"/>
        </w:rPr>
        <w:t>兰德酷璐泽</w:t>
      </w:r>
      <w:r>
        <w:rPr>
          <w:rFonts w:ascii="Times New Roman" w:hAnsi="Times New Roman" w:eastAsia="Times New Roman" w:cs="Times New Roman"/>
        </w:rPr>
        <w:t xml:space="preserve"> TL4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越野乘用车（丰田平行进口）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 xml:space="preserve">1GR (TOYOTA)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机外净化器：右前</w:t>
      </w:r>
      <w:r>
        <w:rPr>
          <w:rFonts w:ascii="Times New Roman" w:hAnsi="Times New Roman" w:eastAsia="Times New Roman" w:cs="Times New Roman"/>
        </w:rPr>
        <w:t>: 17140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TM1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左前</w:t>
      </w:r>
      <w:r>
        <w:rPr>
          <w:rFonts w:ascii="Times New Roman" w:hAnsi="Times New Roman" w:eastAsia="Times New Roman" w:cs="Times New Roman"/>
        </w:rPr>
        <w:t>: 17150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TM2 (TOYOTA)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77740-60578 (LUCKY AUTO MOTORS)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LSF4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89465-***** (DENSO)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LSF4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89465-***** (DENSO)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6" w:name="_Toc141104732"/>
      <w:r>
        <w:rPr>
          <w:rFonts w:ascii="Times New Roman" w:hAnsi="Times New Roman" w:eastAsia="Times New Roman"/>
        </w:rPr>
        <w:t>17</w:t>
      </w:r>
      <w:r>
        <w:rPr>
          <w:rFonts w:ascii="Times New Roman" w:hAnsi="Times New Roman"/>
        </w:rPr>
        <w:t>、青岛自贸汽车股份有限公司</w:t>
      </w:r>
      <w:bookmarkEnd w:id="1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青保</w:t>
      </w:r>
      <w:r>
        <w:rPr>
          <w:rFonts w:ascii="Times New Roman" w:hAnsi="Times New Roman" w:eastAsia="Times New Roman" w:cs="Times New Roman"/>
        </w:rPr>
        <w:t xml:space="preserve"> G500 QB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越野乘用车（奔驰平行进口）（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cs="Times New Roman"/>
        </w:rPr>
        <w:t>座）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176980 (</w:t>
      </w:r>
      <w:r>
        <w:rPr>
          <w:rFonts w:ascii="Times New Roman" w:hAnsi="Times New Roman" w:cs="Times New Roman"/>
        </w:rPr>
        <w:t>梅赛德斯奔驰股份公司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</w:t>
      </w:r>
      <w:r>
        <w:rPr>
          <w:rFonts w:ascii="Times New Roman" w:hAnsi="Times New Roman" w:eastAsia="Times New Roman" w:cs="Times New Roman"/>
        </w:rPr>
        <w:t>: KTA052 (Eberspaeche)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</w:t>
      </w:r>
      <w:r>
        <w:rPr>
          <w:rFonts w:ascii="Times New Roman" w:hAnsi="Times New Roman" w:eastAsia="Times New Roman" w:cs="Times New Roman"/>
        </w:rPr>
        <w:t>: KTA052 (Eberspaeche)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AF 0034 (Kayser)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OS0007 (Bosch)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OS0005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）：前</w:t>
      </w:r>
      <w:r>
        <w:rPr>
          <w:rFonts w:ascii="Times New Roman" w:hAnsi="Times New Roman" w:eastAsia="Times New Roman" w:cs="Times New Roman"/>
        </w:rPr>
        <w:t>: PFA002 (Eberspaecher)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　　后</w:t>
      </w:r>
      <w:r>
        <w:rPr>
          <w:rFonts w:ascii="Times New Roman" w:hAnsi="Times New Roman" w:eastAsia="Times New Roman" w:cs="Times New Roman"/>
        </w:rPr>
        <w:t>: PFA002 (Eberspaecher)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7" w:name="_Toc141104733"/>
      <w:r>
        <w:rPr>
          <w:rFonts w:ascii="Times New Roman" w:hAnsi="Times New Roman" w:eastAsia="Times New Roman"/>
        </w:rPr>
        <w:t>18</w:t>
      </w:r>
      <w:r>
        <w:rPr>
          <w:rFonts w:ascii="Times New Roman" w:hAnsi="Times New Roman"/>
        </w:rPr>
        <w:t>、上汽大通汽车有限公司</w:t>
      </w:r>
      <w:bookmarkEnd w:id="1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SH1033PFGCNS1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厢式运输车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LJ4A15Q6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C00355945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C00355946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>(LJ))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LJ4A18Q6 (</w:t>
      </w:r>
      <w:r>
        <w:rPr>
          <w:rFonts w:ascii="Times New Roman" w:hAnsi="Times New Roman" w:cs="Times New Roman"/>
        </w:rPr>
        <w:t>柳州五菱柳机动力有限公司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TWC-NP18-21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TF2500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AY083 (</w:t>
      </w:r>
      <w:r>
        <w:rPr>
          <w:rFonts w:ascii="Times New Roman" w:hAnsi="Times New Roman" w:cs="Times New Roman"/>
        </w:rPr>
        <w:t>苏州奥易克斯汽车电子有限公司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GPF-NP18-13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8" w:name="_Toc141104734"/>
      <w:r>
        <w:rPr>
          <w:rFonts w:ascii="Times New Roman" w:hAnsi="Times New Roman" w:eastAsia="Times New Roman"/>
        </w:rPr>
        <w:t>19</w:t>
      </w:r>
      <w:r>
        <w:rPr>
          <w:rFonts w:ascii="Times New Roman" w:hAnsi="Times New Roman"/>
        </w:rPr>
        <w:t>、奇瑞商用车（安徽）有限公司</w:t>
      </w:r>
      <w:bookmarkEnd w:id="1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SQR1027H101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DAM15KR (</w:t>
      </w:r>
      <w:r>
        <w:rPr>
          <w:rFonts w:ascii="Times New Roman" w:hAnsi="Times New Roman" w:cs="Times New Roman"/>
        </w:rPr>
        <w:t>哈尔滨东安汽车动力股份有限公司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1205AD2 (</w:t>
      </w:r>
      <w:r>
        <w:rPr>
          <w:rFonts w:ascii="Times New Roman" w:hAnsi="Times New Roman" w:cs="Times New Roman"/>
        </w:rPr>
        <w:t>宁波科森净化器制造有限公司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H31-1208010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LDS-Y09A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LDS-Y09A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KS602 (</w:t>
      </w:r>
      <w:r>
        <w:rPr>
          <w:rFonts w:ascii="Times New Roman" w:hAnsi="Times New Roman" w:cs="Times New Roman"/>
        </w:rPr>
        <w:t>宁波科森净化器制造有限公司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SQR1027H105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载货汽车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DAM15KR (</w:t>
      </w:r>
      <w:r>
        <w:rPr>
          <w:rFonts w:ascii="Times New Roman" w:hAnsi="Times New Roman" w:cs="Times New Roman"/>
        </w:rPr>
        <w:t>哈尔滨东安汽车动力股份有限公司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1205AD2 (</w:t>
      </w:r>
      <w:r>
        <w:rPr>
          <w:rFonts w:ascii="Times New Roman" w:hAnsi="Times New Roman" w:cs="Times New Roman"/>
        </w:rPr>
        <w:t>宁波科森净化器制造有限公司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H31-1208010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LDS-Y09A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LDS-Y09A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KS602 (</w:t>
      </w:r>
      <w:r>
        <w:rPr>
          <w:rFonts w:ascii="Times New Roman" w:hAnsi="Times New Roman" w:cs="Times New Roman"/>
        </w:rPr>
        <w:t>宁波科森净化器制造有限公司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SQR5027CCYH101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仓栅式运输车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DAM15KR (</w:t>
      </w:r>
      <w:r>
        <w:rPr>
          <w:rFonts w:ascii="Times New Roman" w:hAnsi="Times New Roman" w:cs="Times New Roman"/>
        </w:rPr>
        <w:t>哈尔滨东安汽车动力股份有限公司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1205AD2 (</w:t>
      </w:r>
      <w:r>
        <w:rPr>
          <w:rFonts w:ascii="Times New Roman" w:hAnsi="Times New Roman" w:cs="Times New Roman"/>
        </w:rPr>
        <w:t>宁波科森净化器制造有限公司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H31-1208010 (</w:t>
      </w:r>
      <w:r>
        <w:rPr>
          <w:rFonts w:ascii="Times New Roman" w:hAnsi="Times New Roman" w:cs="Times New Roman"/>
        </w:rPr>
        <w:t>东风富士汤姆森调温器有限公司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LDS-Y09A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LDS-Y09A (</w:t>
      </w:r>
      <w:r>
        <w:rPr>
          <w:rFonts w:ascii="Times New Roman" w:hAnsi="Times New Roman" w:cs="Times New Roman"/>
        </w:rPr>
        <w:t>武汉菱电汽车电控系统股份有限公司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颗粒捕集器（</w:t>
      </w:r>
      <w:r>
        <w:rPr>
          <w:rFonts w:ascii="Times New Roman" w:hAnsi="Times New Roman" w:eastAsia="Times New Roman" w:cs="Times New Roman"/>
        </w:rPr>
        <w:t>GPF</w:t>
      </w:r>
      <w:r>
        <w:rPr>
          <w:rFonts w:ascii="Times New Roman" w:hAnsi="Times New Roman" w:cs="Times New Roman"/>
        </w:rPr>
        <w:t>）：</w:t>
      </w:r>
      <w:r>
        <w:rPr>
          <w:rFonts w:ascii="Times New Roman" w:hAnsi="Times New Roman" w:eastAsia="Times New Roman" w:cs="Times New Roman"/>
        </w:rPr>
        <w:t>KS602 (</w:t>
      </w:r>
      <w:r>
        <w:rPr>
          <w:rFonts w:ascii="Times New Roman" w:hAnsi="Times New Roman" w:cs="Times New Roman"/>
        </w:rPr>
        <w:t>宁波科森净化器制造有限公司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9" w:name="_Toc141104735"/>
      <w:r>
        <w:rPr>
          <w:rFonts w:ascii="Times New Roman" w:hAnsi="Times New Roman" w:eastAsia="Times New Roman"/>
        </w:rPr>
        <w:t>20</w:t>
      </w:r>
      <w:r>
        <w:rPr>
          <w:rFonts w:ascii="Times New Roman" w:hAnsi="Times New Roman"/>
        </w:rPr>
        <w:t>、丰联汽车集团</w:t>
      </w:r>
      <w:bookmarkEnd w:id="19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纳赛路德</w:t>
      </w:r>
      <w:r>
        <w:rPr>
          <w:rFonts w:ascii="Times New Roman" w:hAnsi="Times New Roman" w:eastAsia="Times New Roman" w:cs="Times New Roman"/>
        </w:rPr>
        <w:t xml:space="preserve"> F150 5.0T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越野货车（福特平行进口）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5 (</w:t>
      </w:r>
      <w:r>
        <w:rPr>
          <w:rFonts w:ascii="Times New Roman" w:hAnsi="Times New Roman" w:cs="Times New Roman"/>
        </w:rPr>
        <w:t>福特汽车公司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</w:t>
      </w:r>
      <w:r>
        <w:rPr>
          <w:rFonts w:ascii="Times New Roman" w:hAnsi="Times New Roman" w:eastAsia="Times New Roman" w:cs="Times New Roman"/>
        </w:rPr>
        <w:t>: NL34-5F297** (FoMoCo)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</w:t>
      </w:r>
      <w:r>
        <w:rPr>
          <w:rFonts w:ascii="Times New Roman" w:hAnsi="Times New Roman" w:eastAsia="Times New Roman" w:cs="Times New Roman"/>
        </w:rPr>
        <w:t>: NL34-5F297** (FoMoCo)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NL34-9E857-** (FoMoCo)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氧传感器：右前</w:t>
      </w:r>
      <w:r>
        <w:rPr>
          <w:rFonts w:ascii="Times New Roman" w:hAnsi="Times New Roman" w:eastAsia="Times New Roman" w:cs="Times New Roman"/>
        </w:rPr>
        <w:t>: ML3A-9Y460-**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右后</w:t>
      </w:r>
      <w:r>
        <w:rPr>
          <w:rFonts w:ascii="Times New Roman" w:hAnsi="Times New Roman" w:eastAsia="Times New Roman" w:cs="Times New Roman"/>
        </w:rPr>
        <w:t>: ML3A-9G444-**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左前</w:t>
      </w:r>
      <w:r>
        <w:rPr>
          <w:rFonts w:ascii="Times New Roman" w:hAnsi="Times New Roman" w:eastAsia="Times New Roman" w:cs="Times New Roman"/>
        </w:rPr>
        <w:t>: ML3A-9Y460-** (NTK)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左后</w:t>
      </w:r>
      <w:r>
        <w:rPr>
          <w:rFonts w:ascii="Times New Roman" w:hAnsi="Times New Roman" w:eastAsia="Times New Roman" w:cs="Times New Roman"/>
        </w:rPr>
        <w:t>: ML3A-9G444-** (NTK)</w:t>
      </w:r>
    </w:p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18F71C65"/>
    <w:rsid w:val="18F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14777</Words>
  <Characters>20978</Characters>
  <Lines>0</Lines>
  <Paragraphs>0</Paragraphs>
  <TotalTime>0</TotalTime>
  <ScaleCrop>false</ScaleCrop>
  <LinksUpToDate>false</LinksUpToDate>
  <CharactersWithSpaces>23844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2023-07-24T08:45:00Z</dcterms:created>
  <dc:creator>赵旭</dc:creator>
  <cp:lastModifiedBy>赵旭</cp:lastModifiedBy>
  <dcterms:modified xsi:type="dcterms:W3CDTF">2023-07-24T08:45:50Z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89DED95A960E4B34AFD3FA678BD9E46C_11</vt:lpwstr>
  </property>
</Properties>
</file>