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Style w:val="6"/>
        </w:rPr>
      </w:pPr>
      <w:r>
        <w:rPr>
          <w:rFonts w:ascii="STSongStd-Light" w:hAnsi="STSongStd-Light" w:cs="STSongStd-Light"/>
          <w:color w:val="auto"/>
        </w:rPr>
        <w:t xml:space="preserve"> </w:t>
      </w:r>
      <w:r>
        <w:rPr>
          <w:rStyle w:val="6"/>
        </w:rPr>
        <w:t xml:space="preserve">附件 </w:t>
      </w:r>
      <w:r>
        <w:rPr>
          <w:rStyle w:val="6"/>
          <w:rFonts w:hint="eastAsia"/>
        </w:rPr>
        <w:t>2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批达国六排放标准6b阶段的重型柴油车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566"/>
      <w:r>
        <w:rPr>
          <w:rFonts w:ascii="Times New Roman" w:hAnsi="Times New Roman"/>
        </w:rPr>
        <w:t>1、江苏中汽高科股份有限公司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ZQS5091TYHL6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ZQS5440TQZZX6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SCR排气处理器型号：RV540259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DPF排气处理器型号：RV540267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DOC排气处理器型号：RV540258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149744567"/>
      <w:r>
        <w:rPr>
          <w:rFonts w:ascii="Times New Roman" w:hAnsi="Times New Roman"/>
        </w:rPr>
        <w:t>2、东莞市阿娜亚专用汽车制造有限公司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MRN5140XLJA4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发动机：OM470LA.6-59 (戴姆勒卡车股份公司)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喷油泵型号：PH 2003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 2008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增压器型号：AL2014 (Mercedes Benz)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OBD型号：HDEP (Continental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 2148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 2148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DPF排气处理器型号：SC 2148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DOC排气处理器型号：SC 2148 (Boysen)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EGR型号：AR2012 (GT Group)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SCR系统尿素计量泵型号：DE2001 (Cummins Emissions Solutions)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SNS UniVolt Gen3.5 (Continental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SNS UniVolt Gen3.5 (Continental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MRN5140XLJFM6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发动机：D13K500 EU6 (沃尔沃动力系统公司)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喷油泵型号：23771405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喷油器型号：23771405 (Delphi Diesel System)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OBD型号：P3248 (沃尔沃卡车公司)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催化转化器(ASC)：22472385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SCR排气处理器型号：22472384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DPF排气处理器型号：23131959 (Eberspacher)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DOC排气处理器型号：23131882 (Johnson Matthey)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EGR型号：EVPSP10 (G.W. Lisk Co.,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SCR系统尿素计量泵型号：23387854 (Albonair)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SNS 24V++Gen2.8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SNS 24V++Gen2.8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149744568"/>
      <w:r>
        <w:rPr>
          <w:rFonts w:ascii="Times New Roman" w:hAnsi="Times New Roman"/>
        </w:rPr>
        <w:t>3、鞍山森远路桥股份有限公司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AD5070TCXDHF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AD5121TFZF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AD5251TCXZDF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149744569"/>
      <w:r>
        <w:rPr>
          <w:rFonts w:ascii="Times New Roman" w:hAnsi="Times New Roman"/>
        </w:rPr>
        <w:t>4、诸城市金三角专用车制造有限公司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CSP5040TCX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149744570"/>
      <w:r>
        <w:rPr>
          <w:rFonts w:ascii="Times New Roman" w:hAnsi="Times New Roman"/>
        </w:rPr>
        <w:t>5、徐州徐工随车起重机有限公司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XGS5041JGKJA6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发动机：JX493ZLQ6A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发动机：D20TCIF12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XGS5101JGKQ6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XGS5182JSQB6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发动机：YCS06245-60A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XGS5210XDYD6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发动机：DDi75E340-60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发动机：DDi75E340-60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发动机：DDi75E340-60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DOC排气处理器型号：DFDOC675V1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XGS5312JSQB6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149744571"/>
      <w:r>
        <w:rPr>
          <w:rFonts w:ascii="Times New Roman" w:hAnsi="Times New Roman"/>
        </w:rPr>
        <w:t>6、齐东专用汽车有限公司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CLD5040XLJ6JXQF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发动机：JX4D20A6H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DPF排气处理器型号：JEDAT038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DOC排气处理器型号：JEDAT037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在线监控车载终端：TB7892 (深圳赛格车圣科技有限公司)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CLD5120TFZZZ6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CLD5180GQWEQ6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149744572"/>
      <w:r>
        <w:rPr>
          <w:rFonts w:ascii="Times New Roman" w:hAnsi="Times New Roman"/>
        </w:rPr>
        <w:t>7、湖北旭力汽车装备有限公司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XLA5040XXHJX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增压器型号：GTE14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DPF排气处理器型号：JEDAT029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DOC排气处理器型号：JEDAT028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增压器型号：GTE14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催化转化器(ASC)：JEDAT030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SCR排气处理器型号：JEDAT030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DPF排气处理器型号：JEDAT029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DOC排气处理器型号：JEDAT028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在线监控车载终端：TB7892 (深圳市赛格车圣科技有限公司)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149744573"/>
      <w:r>
        <w:rPr>
          <w:rFonts w:ascii="Times New Roman" w:hAnsi="Times New Roman"/>
        </w:rPr>
        <w:t>8、长沙迪沃机械科技有限公司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DWP5181TPSDK2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149744574"/>
      <w:r>
        <w:rPr>
          <w:rFonts w:ascii="Times New Roman" w:hAnsi="Times New Roman"/>
        </w:rPr>
        <w:t>9、楚胜汽车集团有限公司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CSC5040TQZPB6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CSC5040TQZPJH6L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发动机：Q25N-152E60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SCR系统尿素计量泵型号：XCH01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Dnox01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Dnox01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CSC5043TQZPW6L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发动机：4KK1N6LB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催化转化器(ASC)：QL4KK1N6B-ASC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SCR排气处理器型号：QL4KK1N6B-SCR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DPF排气处理器型号：QL4KK1N6B-DPF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DOC排气处理器型号：QL4KK1N6B-DOC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CSC5048TQZPB6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CSC5148TQZPB6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CSC5148TQZPB6D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CSC5180TQZPD6D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CSC5250TQZPS6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CSC5250TQZPS6D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发动机：YCS06270-60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CSC5337TQZPZ6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CSC5337TQZPZ6D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149744575"/>
      <w:r>
        <w:rPr>
          <w:rFonts w:ascii="Times New Roman" w:hAnsi="Times New Roman"/>
        </w:rPr>
        <w:t>10、河北航隆专用汽车集团有限公司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HLK5048XLCA1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HLK5048XLCA2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HLK5048XLCA3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HLK5186XLC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(河北航隆专用汽车集团有限公司)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(DPFP0162)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HLK5186XLCB3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149744576"/>
      <w:r>
        <w:rPr>
          <w:rFonts w:ascii="Times New Roman" w:hAnsi="Times New Roman"/>
        </w:rPr>
        <w:t>11、湖北凯力专用汽车有限公司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KLF5040TYHB6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KLF5042TYHB6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5WK9 (世倍特汽车电子（长春）有限公司)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149744577"/>
      <w:r>
        <w:rPr>
          <w:rFonts w:ascii="Times New Roman" w:hAnsi="Times New Roman"/>
        </w:rPr>
        <w:t>12、山东欧瑞车辆有限公司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SRC5040XJXB6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发动机：H20-120E60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增压器型号：JP60A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在线监控车载终端：YLB02/ZLB04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149744578"/>
      <w:r>
        <w:rPr>
          <w:rFonts w:ascii="Times New Roman" w:hAnsi="Times New Roman"/>
        </w:rPr>
        <w:t>13、宇通客车股份有限公司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ZK5042XLJC6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催化转化器(LNT)：待定 (待定)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在线监控车载终端：JBOX1 (江铃汽车股份有限公司深圳星支点科技分公司)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149744579"/>
      <w:r>
        <w:rPr>
          <w:rFonts w:ascii="Times New Roman" w:hAnsi="Times New Roman"/>
        </w:rPr>
        <w:t>14、程力汽车集团股份有限公司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CL5187TQZ6BZQ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发动机：MC07.29-61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CL5330TQZ6BZQ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发动机：MC07.29-61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149744580"/>
      <w:r>
        <w:rPr>
          <w:rFonts w:ascii="Times New Roman" w:hAnsi="Times New Roman"/>
        </w:rPr>
        <w:t>15、江苏中意汽车有限公司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SZY5180XJCD6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149744581"/>
      <w:r>
        <w:rPr>
          <w:rFonts w:ascii="Times New Roman" w:hAnsi="Times New Roman"/>
        </w:rPr>
        <w:t>16、湖北瑞力汽车有限公司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RLQ5040TQZPB6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149744582"/>
      <w:r>
        <w:rPr>
          <w:rFonts w:ascii="Times New Roman" w:hAnsi="Times New Roman"/>
        </w:rPr>
        <w:t>17、美通重机有限公司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LMZ5182TSL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149744583"/>
      <w:r>
        <w:rPr>
          <w:rFonts w:ascii="Times New Roman" w:hAnsi="Times New Roman"/>
        </w:rPr>
        <w:t>18、潍柴新能源商用车有限公司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YTQ5041XXYPJ336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YTQ1041PJ336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在线监控车载终端：GGX-L21 (潍柴动力股份有限公司)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增压器型号：WT03DP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在线监控车载终端：GGX-L21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149744584"/>
      <w:r>
        <w:rPr>
          <w:rFonts w:ascii="Times New Roman" w:hAnsi="Times New Roman"/>
        </w:rPr>
        <w:t>19、威海高赛华运汽车改装有限公司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 CGS5045XLJ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149744585"/>
      <w:r>
        <w:rPr>
          <w:rFonts w:ascii="Times New Roman" w:hAnsi="Times New Roman"/>
        </w:rPr>
        <w:t>20、湖北润力专用汽车有限公司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SCS5044JGKJX6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149744586"/>
      <w:r>
        <w:rPr>
          <w:rFonts w:ascii="Times New Roman" w:hAnsi="Times New Roman"/>
        </w:rPr>
        <w:t>21、黄骅市雪龙森林防火装备有限公司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BSF5080TXFQC50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器材消防车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149744587"/>
      <w:r>
        <w:rPr>
          <w:rFonts w:ascii="Times New Roman" w:hAnsi="Times New Roman"/>
        </w:rPr>
        <w:t>22、北京三兴汽车有限公司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BSX5180GSSB6A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149744588"/>
      <w:r>
        <w:rPr>
          <w:rFonts w:ascii="Times New Roman" w:hAnsi="Times New Roman"/>
        </w:rPr>
        <w:t>23、秦皇岛市思嘉特专用汽车制造有限公司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SJT5042TPSD6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SJT5043TPSS6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SJT5120TWJ-G6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在线监控车载终端：CN-OBD-6 (广西玉柴机器股份有限公司)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149744589"/>
      <w:r>
        <w:rPr>
          <w:rFonts w:ascii="Times New Roman" w:hAnsi="Times New Roman"/>
        </w:rPr>
        <w:t>24、常熟华东汽车有限公司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CSZ5052XZB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装备车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5802482142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5802463095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149744590"/>
      <w:r>
        <w:rPr>
          <w:rFonts w:ascii="Times New Roman" w:hAnsi="Times New Roman"/>
        </w:rPr>
        <w:t>25、湖北顺风专用汽车有限公司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SFZ5042TQZYT6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增压器型号：JP45K/WT03DP (康跃科技（山东）有限公司/宁波威孚天力增压技术股份有限公司)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在线监控车载终端：GGX-L21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149744591"/>
      <w:r>
        <w:rPr>
          <w:rFonts w:ascii="Times New Roman" w:hAnsi="Times New Roman"/>
        </w:rPr>
        <w:t>26、烟台杰瑞石油装备技术有限公司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JR5251TWQ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道路污染清除车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149744592"/>
      <w:r>
        <w:rPr>
          <w:rFonts w:ascii="Times New Roman" w:hAnsi="Times New Roman"/>
        </w:rPr>
        <w:t>27、湖北五环专用汽车有限公司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HCQ5043TQZCA6CS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发动机：CA4DB1A14E68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HCQ5097ZYSZZ6CS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149744593"/>
      <w:r>
        <w:rPr>
          <w:rFonts w:ascii="Times New Roman" w:hAnsi="Times New Roman"/>
        </w:rPr>
        <w:t>28、河南飞龙工程机械制造有限公司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HFL5040JGKS01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发动机：JX493ZLQ6A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149744594"/>
      <w:r>
        <w:rPr>
          <w:rFonts w:ascii="Times New Roman" w:hAnsi="Times New Roman"/>
        </w:rPr>
        <w:t>29、北京诚志北分机电技术有限公司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BCF5050XAJ6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安检车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5802482142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5802463095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149744595"/>
      <w:r>
        <w:rPr>
          <w:rFonts w:ascii="Times New Roman" w:hAnsi="Times New Roman"/>
        </w:rPr>
        <w:t>30、河南利盈专用车有限公司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LYC5040XYYL6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医疗废物转运车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发动机：JX493ZLQ6D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149744596"/>
      <w:r>
        <w:rPr>
          <w:rFonts w:ascii="Times New Roman" w:hAnsi="Times New Roman"/>
        </w:rPr>
        <w:t>31、湖北鲲海汽车科技有限公司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HKH5185TDYE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149744597"/>
      <w:r>
        <w:rPr>
          <w:rFonts w:ascii="Times New Roman" w:hAnsi="Times New Roman"/>
        </w:rPr>
        <w:t>32、江西江铃汽车集团旅居车有限公司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JRV5051XLJMKA26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在线监控车载终端：JBOX1 (江铃汽车股份有限公司深圳星支点科技分公司)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在线监控车载终端：JNNVBOX1 (宁波均联智行科技股份有限公司)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149744598"/>
      <w:r>
        <w:rPr>
          <w:rFonts w:ascii="Times New Roman" w:hAnsi="Times New Roman"/>
        </w:rPr>
        <w:t>33、程力专用汽车股份有限公司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CLW5040GLQALY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NOX传感器型号：前': Dnox01 (徽全柴动力股份有限公司)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Dnox01 (徽全柴动力股份有限公司)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CLW5040XFWC6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腐蚀性物品厢式运输车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CLW5040TWFCDP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物料粉碎车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发动机：Q23-132E60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CLW5043TQZCQA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CLW5045JGKCDP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CLW5047TQZCQA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CLW5040TJSALY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水泥净浆洒布车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发动机：WP2.3Q140E62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喷油器型号：CRI40-Y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增压器型号：JP45K (康跃科技（山东）有限公司)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在线监控车载终端：GGX-L21 (潍柴动力股份有限公司)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CLW5120XDYD6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CLW5180GLQALY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在线监控车载终端：GGX-L21 (潍柴动力股份有限公司)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在线监控车载终端：GGX-L21 (潍柴动力股份有限公司)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149744599"/>
      <w:r>
        <w:rPr>
          <w:rFonts w:ascii="Times New Roman" w:hAnsi="Times New Roman"/>
        </w:rPr>
        <w:t>34、湖北新中绿专用汽车有限公司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XZL5040GXFSG10/E6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水罐消防车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149744600"/>
      <w:r>
        <w:rPr>
          <w:rFonts w:ascii="Times New Roman" w:hAnsi="Times New Roman"/>
        </w:rPr>
        <w:t>35、长沙中联重科环境产业有限公司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ZBH5180TCXDHE6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发动机：YN35CDF4(副发动机) (山东云内动力有限责任公司)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喷油泵型号：CYCR-T4  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喷油器型号：CRIN-T4 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DPF排气处理器型号：YN35CAF4-172HH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DOC排气处理器型号：YN35CAF4-171HH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EGR型号：LS28EB3 (无锡隆盛科技股份有限公司)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ZBH5184TSLDBY6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发动机：B5.9CS4 130C(副发动机)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DPF排气处理器型号：DPFN014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DOC排气处理器型号：DOCN014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EGR型号：DCEC-EGR (湖北银轮机械有限公司)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149744601"/>
      <w:r>
        <w:rPr>
          <w:rFonts w:ascii="Times New Roman" w:hAnsi="Times New Roman"/>
        </w:rPr>
        <w:t>36、广西柳工机械股份有限公司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LGP5230THB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LGPG5360THB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发动机：MC11.46-61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OBD型号：OBD-M3-E6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催化转化器(ASC)：RV540249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SCR排气处理器型号：RV540249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DPF排气处理器型号：RV540227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DOC排气处理器型号：RV540248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149744602"/>
      <w:r>
        <w:rPr>
          <w:rFonts w:ascii="Times New Roman" w:hAnsi="Times New Roman"/>
        </w:rPr>
        <w:t>37、中国重汽集团济南商用车有限公司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ZZ5256CCYN56CHF1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(无锡威孚高科技集团股份有限公司)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发动机：MC07H.35-61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增压器型号：S200G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RE090012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149744603"/>
      <w:r>
        <w:rPr>
          <w:rFonts w:ascii="Times New Roman" w:hAnsi="Times New Roman"/>
        </w:rPr>
        <w:t>38、北京北电科林电子有限公司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BDK5040XTX18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5802463098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5802482142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149744604"/>
      <w:r>
        <w:rPr>
          <w:rFonts w:ascii="Times New Roman" w:hAnsi="Times New Roman"/>
        </w:rPr>
        <w:t>39、广东粤海汽车有限公司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YH5440TQZ186DZ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YH5440TQZ186T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149744605"/>
      <w:r>
        <w:rPr>
          <w:rFonts w:ascii="Times New Roman" w:hAnsi="Times New Roman"/>
        </w:rPr>
        <w:t>40、安徽江淮汽车集团股份有限公司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HFC1041R73K1C7S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HFC1041R73K1C7S-1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HFC5041XXYR73K1C7S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HFC5041CCYR73K1C7S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HFC5041XLCR73K1C7S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发动机：HFC4DE3-2E5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DOC排气处理器型号：1200001 (安徽康明斯动力有限公司)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EGR型号：1026501 (浙江银轮机械股份有限公司)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149744606"/>
      <w:r>
        <w:rPr>
          <w:rFonts w:ascii="Times New Roman" w:hAnsi="Times New Roman"/>
        </w:rPr>
        <w:t>41、北汽福田汽车股份有限公司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BJ1045V9JBA-AB8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BJ5045XXY8JBA-AB8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BJ5045CCY9JBA-AB8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BJ5045XLC8JBA-AB8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发动机：YN25AL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催化转化器(ASC)：490-17CHH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SCR排气处理器型号：490-17CHH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DPF排气处理器型号：490-17BHH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DOC排气处理器型号：490-17AHH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SCR系统尿素计量泵型号：HH-SM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发动机：4F25TC26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ACNOX04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ACNOX04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BJ1126VEPFG-2M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BJ5044CCY9JA5-AA3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BJ5044CCY9JA6-AB2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发动机：D20TCIF15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BJ5048XLC-FM7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发动机：D20TCIF15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发动机：D20TCIF18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增压器型号：DEV-Z20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发动机：4F25TC26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(博士动力总成有限公司)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增压器型号：AC-TCW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DOC排气处理器型号：C06A303DPS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EGR型号：AC-HEGR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ACNOX04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ACNOX04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149744607"/>
      <w:r>
        <w:rPr>
          <w:rFonts w:ascii="Times New Roman" w:hAnsi="Times New Roman"/>
        </w:rPr>
        <w:t>42、河北洪春专用车制造有限公司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CHP5180XDY-BJ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149744608"/>
      <w:r>
        <w:rPr>
          <w:rFonts w:ascii="Times New Roman" w:hAnsi="Times New Roman"/>
        </w:rPr>
        <w:t>43、中联重科股份有限公司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ZLJ5186GJBFF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ZLJ5252JSQC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发动机：CA6DK2A28E65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 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ZLJ5310JSQC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发动机：CA6DK2D35E65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DPF排气处理器型号：1209010-64F (1209010-64F)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DOC排气处理器型号：1205010-64F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 (鱼快创领智能科技（南京）有限公司)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3" w:name="_Toc149744609"/>
      <w:r>
        <w:rPr>
          <w:rFonts w:ascii="Times New Roman" w:hAnsi="Times New Roman"/>
        </w:rPr>
        <w:t>44、湖北中威专用汽车有限公司</w:t>
      </w:r>
      <w:bookmarkEnd w:id="4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EZW5045TQZC6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发动机：CA4DB1A14E68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4" w:name="_Toc149744610"/>
      <w:r>
        <w:rPr>
          <w:rFonts w:ascii="Times New Roman" w:hAnsi="Times New Roman"/>
        </w:rPr>
        <w:t>45、中欧汽车股份有限公司</w:t>
      </w:r>
      <w:bookmarkEnd w:id="4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ZCL5051XLJCHEV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发动机：CA4DB1-11E68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发动机：CA4DB1-11E68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OBD型号：CN6B-FAW05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催化转化器(ASC)：1210320AE20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SCR排气处理器型号：1210310AE20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DPF排气处理器型号：1210210AE20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DOC排气处理器型号：1210110AE20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5" w:name="_Toc149744611"/>
      <w:r>
        <w:rPr>
          <w:rFonts w:ascii="Times New Roman" w:hAnsi="Times New Roman"/>
        </w:rPr>
        <w:t>46、湖北大力专用汽车制造有限公司</w:t>
      </w:r>
      <w:bookmarkEnd w:id="4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DLQ5128TWJLW6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在线监控车载终端：ZBL04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6" w:name="_Toc149744612"/>
      <w:r>
        <w:rPr>
          <w:rFonts w:ascii="Times New Roman" w:hAnsi="Times New Roman"/>
        </w:rPr>
        <w:t>47、北京环达汽车装配有限公司</w:t>
      </w:r>
      <w:bookmarkEnd w:id="4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BJQ5220XZHD6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发动机：DC13 148 L02 (斯堪尼亚商用汽车有限公司)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喷油泵型号：2007109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喷油器型号：2232306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增压器型号：2260317 (Honeywell turbo technologies(Garrett))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OBD型号：SCANIA China6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DOC排气处理器型号：2015096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SCR系统尿素计量泵型号：2020278 (Scania CV AB)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SNS (Continental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SNS (Continental AG)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7" w:name="_Toc149744613"/>
      <w:r>
        <w:rPr>
          <w:rFonts w:ascii="Times New Roman" w:hAnsi="Times New Roman"/>
        </w:rPr>
        <w:t>48、陕西汽车集团股份有限公司</w:t>
      </w:r>
      <w:bookmarkEnd w:id="4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SX5041CCYNP6331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发动机：YN25PLUS160C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催化转化器(ASC)：490-17CHH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SCR排气处理器型号：490-17CHH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DPF排气处理器型号：490-17BHH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DOC排气处理器型号：490-17AHH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SCR系统尿素计量泵型号：HH-SM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(深圳市森世泰科技有限公司)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(陕西天行健车辆网信息技术有限公司)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8" w:name="_Toc149744614"/>
      <w:r>
        <w:rPr>
          <w:rFonts w:ascii="Times New Roman" w:hAnsi="Times New Roman"/>
        </w:rPr>
        <w:t>49、雷萨股份有限公司</w:t>
      </w:r>
      <w:bookmarkEnd w:id="4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FLX5040XJHC-C1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NB0100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NB0100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FLX5181JGK-XF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发动机：YCS04220-61A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增压器型号：YCTC-L05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9" w:name="_Toc149744615"/>
      <w:r>
        <w:rPr>
          <w:rFonts w:ascii="Times New Roman" w:hAnsi="Times New Roman"/>
        </w:rPr>
        <w:t>50、湖北省齐星汽车车身股份有限公司</w:t>
      </w:r>
      <w:bookmarkEnd w:id="4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QXC5047XLJC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在线监控车载终端：JBOX1 (江铃汽车股份有限公司)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QXC5051XLJ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发动机：DURATORQ4D236H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增压器型号：GTF15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DOC排气处理器型号：DC606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SCR系统尿素计量泵型号：JEDUP001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在线监控车载终端：JBOX1 (江铃汽车股份有限公司)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0" w:name="_Toc149744616"/>
      <w:r>
        <w:rPr>
          <w:rFonts w:ascii="Times New Roman" w:hAnsi="Times New Roman"/>
        </w:rPr>
        <w:t>51、江西江铃集团特种专用车有限公司</w:t>
      </w:r>
      <w:bookmarkEnd w:id="5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JMT5041TQZXG26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发动机：JX493ZLQ6F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增压器型号：JP52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催化转化器(ASC)：JEDAT-013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SCR排气处理器型号：JEDAT-012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DPF排气处理器型号：JEDAT-011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DOC排气处理器型号：JEDAT-010 ( 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1" w:name="_Toc149744617"/>
      <w:r>
        <w:rPr>
          <w:rFonts w:ascii="Times New Roman" w:hAnsi="Times New Roman"/>
        </w:rPr>
        <w:t>52、湖北宏宇专用汽车有限公司</w:t>
      </w:r>
      <w:bookmarkEnd w:id="5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HYS5048TQZB6QL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ACNOX04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ACNOX04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2" w:name="_Toc149744618"/>
      <w:r>
        <w:rPr>
          <w:rFonts w:ascii="Times New Roman" w:hAnsi="Times New Roman"/>
        </w:rPr>
        <w:t>53、湖北龙牧专用汽车有限公司</w:t>
      </w:r>
      <w:bookmarkEnd w:id="5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LMX5042TQZHFC6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发动机：Q25N-152E60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DOC排气处理器型号：DOC11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SCR系统尿素计量泵型号：XCH01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Dnox01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Dnox01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LMX5180GPSBJ6ZS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(博格华纳燃油系统（烟台）有限公司)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 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3" w:name="_Toc149744619"/>
      <w:r>
        <w:rPr>
          <w:rFonts w:ascii="Times New Roman" w:hAnsi="Times New Roman"/>
        </w:rPr>
        <w:t>54、中国第一汽车集团有限公司</w:t>
      </w:r>
      <w:bookmarkEnd w:id="5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CA5189XLCP28K2L8E6A80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发动机：CA4DK2-24E65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 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CA5310TPBP62K1L6T4A1E6Z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OBD型号：CNVI+FAW_H_04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 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发动机：CA6DL6-35E68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OBD型号：CNVI+FAW_H_04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 (鱼快创领智能科技（南京）有限公司)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发动机：CA6DL6-38E68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OBD型号：CNVI+FAW_H_04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DOC排气处理器型号：1205010-67F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 (鱼快创领智能科技（南京）有限公司)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4" w:name="_Toc149744620"/>
      <w:r>
        <w:rPr>
          <w:rFonts w:ascii="Times New Roman" w:hAnsi="Times New Roman"/>
        </w:rPr>
        <w:t>55、中天高科特种车辆有限公司</w:t>
      </w:r>
      <w:bookmarkEnd w:id="5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TC5043XJE6B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监测车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 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5" w:name="_Toc149744621"/>
      <w:r>
        <w:rPr>
          <w:rFonts w:ascii="Times New Roman" w:hAnsi="Times New Roman"/>
        </w:rPr>
        <w:t>56、江苏赛沸尔专用汽车有限公司</w:t>
      </w:r>
      <w:bookmarkEnd w:id="5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SFE5041XZH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(上海新动力汽车科技股份有限公司)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在线监控车载终端：FLC-WNP315 (慧翰微电子股份有限公司)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6" w:name="_Toc149744622"/>
      <w:r>
        <w:rPr>
          <w:rFonts w:ascii="Times New Roman" w:hAnsi="Times New Roman"/>
        </w:rPr>
        <w:t>57、山东中正专用车辆有限公司</w:t>
      </w:r>
      <w:bookmarkEnd w:id="5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LZZ5045GQWBJ6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发动机：Q28-152E60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7" w:name="_Toc149744623"/>
      <w:r>
        <w:rPr>
          <w:rFonts w:ascii="Times New Roman" w:hAnsi="Times New Roman"/>
        </w:rPr>
        <w:t>58、北京福田戴姆勒汽车有限公司</w:t>
      </w:r>
      <w:bookmarkEnd w:id="5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BJ5251XYZY6DPS-01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在线监控车载终端：ZFD04B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8" w:name="_Toc149744624"/>
      <w:r>
        <w:rPr>
          <w:rFonts w:ascii="Times New Roman" w:hAnsi="Times New Roman"/>
        </w:rPr>
        <w:t>59、中山市易路美道路养护科技有限公司</w:t>
      </w:r>
      <w:bookmarkEnd w:id="5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YLM5111TFZ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发动机：4HK1-TCG60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YLM5120XGC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交通锥收集工程车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YLM5122TFZ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YLM5140TFZ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发动机：DDi47E210-60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增压器型号：HD60G7 (湖南路捷道夫涡轮增压系统有限公司)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OBD型号：V6.5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DOC排气处理器型号：DFDOC647V0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SCR系统尿素计量泵型号：KDS5.101Q (烟台盈德精密机械有限公司)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YLM5160TYH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绿化综合养护车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前：NB1510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后：NB1500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前：NB1510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后：NB1500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9" w:name="_Toc149744625"/>
      <w:r>
        <w:rPr>
          <w:rFonts w:ascii="Times New Roman" w:hAnsi="Times New Roman"/>
        </w:rPr>
        <w:t>60、安徽瑞中改装汽车制造有限公司</w:t>
      </w:r>
      <w:bookmarkEnd w:id="5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NJR5045XXHEFS1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5802463098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5802482142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0" w:name="_Toc149744626"/>
      <w:r>
        <w:rPr>
          <w:rFonts w:ascii="Times New Roman" w:hAnsi="Times New Roman"/>
        </w:rPr>
        <w:t>61、扬州赛德房车有限公司</w:t>
      </w:r>
      <w:bookmarkEnd w:id="6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YSD5041XLJ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(上海新动力汽车科技股份有限公司)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(盖瑞特动力科技（上海）有限公司)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在线监控车载终端：FLC-WNP315 (慧翰微电子股份有限公司)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1" w:name="_Toc149744627"/>
      <w:r>
        <w:rPr>
          <w:rFonts w:ascii="Times New Roman" w:hAnsi="Times New Roman"/>
        </w:rPr>
        <w:t>62、长沙中标环境产业有限公司</w:t>
      </w:r>
      <w:bookmarkEnd w:id="6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ZBF5180GPSCAY6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发动机：CA4DK2-24E65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在线监控车载终端：SL-TBX101X (鱼快创领智能科技(南京)有限公司)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发动机：CA4DK2-24E65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在线监控车载终端：SL-TBX001B (鱼快创领智能科技(南京)有限公司)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发动机：CA4DK2-24E65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喷油泵型号：DCP-20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增压器型号：HP60K (康跃科技(山东)有限公司)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DOC排气处理器型号：1205010-17N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3602510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发动机：KD192FB4（副发动机） (常州科普动力机械有限公司)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喷油泵型号：W45018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喷油器型号：PB80P07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DOC排气处理器型号：DP79316 (南京德普瑞克催化器有限公司)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ZBF5180GPSEQY6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在线监控车载终端：A5-G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发动机：KD192FB4（副发动机） (常州科普动力机械有限公司)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喷油泵型号：W45018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喷油器型号：PB80P07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DOC排气处理器型号：DP79316 (南京德普瑞克催化器有限公司)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2" w:name="_Toc149744628"/>
      <w:r>
        <w:rPr>
          <w:rFonts w:ascii="Times New Roman" w:hAnsi="Times New Roman"/>
        </w:rPr>
        <w:t>63、东风汽车集团有限公司</w:t>
      </w:r>
      <w:bookmarkEnd w:id="6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EQ5045XXCTACPHEV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插电式混合动力宣传车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EQ5045CCYTACPHEV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EQ1045TACPHEV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EQ5045XLCTACPHEV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EQ5045XXYTACPHEV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 (宁波威孚天力增压技术股份有限)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SCR排气处理器型号：D30TCIF-176HH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DPF排气处理器型号：D30TCIF-175HH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DOC排气处理器型号：D30TCIF-174HH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在线监控车载终端：M2M100G4A (武汉电动汽车技术开发有限公司)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SCR系统尿素计量泵型号：DEV-SM;KL-WJP-20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NOX传感器型号：DEV-NOx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在线监控车载终端：M2M100G4A (武汉电动汽车技术开发有限公司)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3" w:name="_Toc149744629"/>
      <w:r>
        <w:rPr>
          <w:rFonts w:ascii="Times New Roman" w:hAnsi="Times New Roman"/>
        </w:rPr>
        <w:t>64、江苏德发房车科技有限公司</w:t>
      </w:r>
      <w:bookmarkEnd w:id="6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DEF5045XLJ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发动机：SC28R150Q6 (上海新动力汽车科技股份有限公司)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OBD型号：SCOBD601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催化转化器(ASC)：DPC01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SCR排气处理器型号：DPC01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DPF排气处理器型号：DPC01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DOC排气处理器型号：DPC01 (上海新动力汽车科技股份有限公司)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EGR型号：EM-EGR-Genll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在线监控车载终端：HPM60 (江苏海平面数据科技有限公司)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4" w:name="_Toc149744630"/>
      <w:r>
        <w:rPr>
          <w:rFonts w:ascii="Times New Roman" w:hAnsi="Times New Roman"/>
        </w:rPr>
        <w:t>65、湖北专力汽车科技有限公司</w:t>
      </w:r>
      <w:bookmarkEnd w:id="6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ZLC5041TQZB6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5" w:name="_Toc149744631"/>
      <w:r>
        <w:rPr>
          <w:rFonts w:ascii="Times New Roman" w:hAnsi="Times New Roman"/>
        </w:rPr>
        <w:t>66、宝路汽车产业(十堰)有限公司</w:t>
      </w:r>
      <w:bookmarkEnd w:id="6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ABL5042TQZP6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发动机：F2.5NS6B160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发动机：4F25TC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增压器型号：JEAP50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OBD型号：CN6b-OBD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DOC排气处理器型号：C06A301DPS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EGS-NX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发动机：YN25PLUS10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增压器型号：DEV-Z30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OBD型号：DEV-ECM-2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催化转化器(ASC)：490-173HH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SCR排气处理器型号：490-173HH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DPF排气处理器型号：490-172HH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DOC排气处理器型号：490-171HH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(无锡同益汽车动力技术有限公司)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SCR系统尿素计量泵型号：HH-SM (无锡恒和环保科技有限公司)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(纬湃汽车电子(长春)有限公司)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DEV-NOx (纬湃汽车电子（长春）有限公司)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6" w:name="_Toc149744632"/>
      <w:r>
        <w:rPr>
          <w:rFonts w:ascii="Times New Roman" w:hAnsi="Times New Roman"/>
        </w:rPr>
        <w:t>67、江西制氧机有限公司</w:t>
      </w:r>
      <w:bookmarkEnd w:id="6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JXY5181GDY2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低温液体运输车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JXY5181GDY3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低温液体运输车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在线监控车载终端：3870010-C3301A (东风电驱动系统有限公司)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在线监控车载终端：3870010-C3301C (深圳市有为信息技术发展有限公司)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7" w:name="_Toc149744633"/>
      <w:r>
        <w:rPr>
          <w:rFonts w:hint="eastAsia" w:ascii="Times New Roman" w:hAnsi="Times New Roman"/>
        </w:rPr>
        <w:t>68</w:t>
      </w:r>
      <w:r>
        <w:rPr>
          <w:rFonts w:ascii="Times New Roman" w:hAnsi="Times New Roman"/>
        </w:rPr>
        <w:t>、襄阳腾龙汽车有限公司</w:t>
      </w:r>
      <w:bookmarkEnd w:id="6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SYC5040TQZHW6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发动机：WP2.5NQ160E61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(博世动力总成有限公司)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(盖瑞特动力科技(上海)有限公司)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SYC5184TQZFT6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　　　后: 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在线监控车载终端：ZFD04C (北汽福田汽车股份有限公司)</w:t>
      </w:r>
    </w:p>
    <w:p>
      <w:bookmarkStart w:id="68" w:name="_GoBack"/>
      <w:bookmarkEnd w:id="6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280B7A0F"/>
    <w:rsid w:val="2D40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