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7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批达国六排放标准6b阶段的</w:t>
      </w:r>
    </w:p>
    <w:p>
      <w:pPr>
        <w:spacing w:line="500" w:lineRule="exac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Style w:val="7"/>
        </w:rPr>
        <w:t>重型</w:t>
      </w:r>
      <w:r>
        <w:rPr>
          <w:rStyle w:val="7"/>
          <w:rFonts w:hint="eastAsia"/>
        </w:rPr>
        <w:t>柴油</w:t>
      </w:r>
      <w:r>
        <w:rPr>
          <w:rStyle w:val="7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67"/>
      <w:r>
        <w:rPr>
          <w:rFonts w:ascii="Times New Roman" w:hAnsi="Times New Roman"/>
        </w:rPr>
        <w:t>1、潍柴动力股份有限公司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WP25Q151E62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WP25Q145E62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增压器型号：WT03DP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WP6H300E68S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WP6H290E68S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WP6H270E68S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WP6T300E62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WP6T290E62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WP6T280E62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WP6T260E62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668"/>
      <w:r>
        <w:rPr>
          <w:rFonts w:ascii="Times New Roman" w:hAnsi="Times New Roman"/>
        </w:rPr>
        <w:t>2、西安康明斯发动机有限公司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M13NS6B600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M13NS6B520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M13NS6B560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M13NS6B490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669"/>
      <w:r>
        <w:rPr>
          <w:rFonts w:ascii="Times New Roman" w:hAnsi="Times New Roman"/>
        </w:rPr>
        <w:t>3、昆明云内动力股份有限公司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D20TCIF62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DOC排气处理器型号：D20TCIF-17AHH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SCR排气处理器型号：D20TCIF-17CHH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DPF排气处理器型号：D20TCIF-17BHH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催化转化器(ASC)：D20TCIF-17CHH 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D20TCIF63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DOC排气处理器型号：D20TCIF-17AHH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SCR排气处理器型号：D20TCIF-17CHH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DPF排气处理器型号：D20TCIF-17BHH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催化转化器(ASC)：D20TCIF-17CHH (无锡恒和环保科技有限公司)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D20TCIF64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DOC排气处理器型号：D20TCIF-17AHH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SCR排气处理器型号：D20TCIF-17CHH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DPF排气处理器型号：D20TCIF-17BHH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催化转化器(ASC)：D20TCIF-17CHH (无锡恒和环保科技有限公司)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670"/>
      <w:r>
        <w:rPr>
          <w:rFonts w:ascii="Times New Roman" w:hAnsi="Times New Roman"/>
        </w:rPr>
        <w:t>4、北京福田康明斯发动机有限公司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F2.8NS6B172A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F2.8NS6B131A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F2.8NS6B150A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F2.8NS6B156A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149744671"/>
      <w:r>
        <w:rPr>
          <w:rFonts w:ascii="Times New Roman" w:hAnsi="Times New Roman"/>
        </w:rPr>
        <w:t>5、东风康明斯发动机有限公司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B6.2NS6B290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B6.2NS6B245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B6.2NS6B260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B6.2NS6B230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B6.2NS6B210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D7.0NS6B350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D7.0NS6B330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D7.0NS6B300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D7.0NS6B270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D7.0NS6B240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OBD型号：43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672"/>
      <w:r>
        <w:rPr>
          <w:rFonts w:ascii="Times New Roman" w:hAnsi="Times New Roman"/>
        </w:rPr>
        <w:t>6、安徽康明斯动力有限公司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HFC4DE3-2EA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DOC排气处理器型号：1200001 (安徽康明斯动力有限公司)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SCR排气处理器型号：1200001 (安徽康明斯动力有限公司)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DPF排气处理器型号：1200001 (安徽康明斯动力有限公司)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EGR型号：1026501 (浙江银轮机械股份有限公司)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催化转化器(ASC)：1200001 (安徽康明斯动力有限公司)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149744673"/>
      <w:r>
        <w:rPr>
          <w:rFonts w:ascii="Times New Roman" w:hAnsi="Times New Roman"/>
        </w:rPr>
        <w:t>7、上海新动力汽车科技股份有限公司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SC20M177Q6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增压器型号：GTF15V ( 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149744674"/>
      <w:r>
        <w:rPr>
          <w:rFonts w:ascii="Times New Roman" w:hAnsi="Times New Roman"/>
        </w:rPr>
        <w:t>8、中国第一汽车集团有限公司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CA6DH1-27E65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CA6DH1A27E65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CA6DH1-27E65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DOC排气处理器型号：1205010A68F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SCR排气处理器型号：1208010A68F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DPF排气处理器型号：1209010A68F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催化转化器(ASC)：1205020A68F (中国第一汽车集团有限公司)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增压器型号：GT30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DOC排气处理器型号：1205010-68F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SCR排气处理器型号：1208010-68F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DPF排气处理器型号：1209010-68F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催化转化器(ASC)：1205020-68F (中国第一汽车集团有限公司)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149744675"/>
      <w:r>
        <w:rPr>
          <w:rFonts w:ascii="Times New Roman" w:hAnsi="Times New Roman"/>
        </w:rPr>
        <w:t>9、广西玉柴机器股份有限公司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YCS07Q300-61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YCS06290-61A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YCS06270-61B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YCS06245-61B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YCS06230-61A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YCS06245-61C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YCS06245-61D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YCS07Q300-61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YCS06300-61A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DOC排气处理器型号：YCDOC02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SCR排气处理器型号：YCSCR02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DPF排气处理器型号：YCDPF02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催化转化器(ASC)：YCASC02 (广西玉柴排气技术有限公司)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增压器型号：YCTC-383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DOC排气处理器型号：YCDOC02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SCR排气处理器型号：YCSCR02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DPF排气处理器型号：YCDPF02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催化转化器(ASC)：YCASC02 (广西玉柴排气技术有限公司)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13820A0A"/>
    <w:rsid w:val="280B7A0F"/>
    <w:rsid w:val="29CA70AF"/>
    <w:rsid w:val="2D402797"/>
    <w:rsid w:val="53607A38"/>
    <w:rsid w:val="54D42773"/>
    <w:rsid w:val="5A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