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utlineLvl w:val="0"/>
        <w:rPr>
          <w:rStyle w:val="6"/>
          <w:rFonts w:hint="default"/>
          <w:bCs w:val="0"/>
          <w:lang w:val="en-US"/>
        </w:rPr>
      </w:pPr>
      <w:bookmarkStart w:id="0" w:name="_Toc610314765"/>
      <w:r>
        <w:rPr>
          <w:rStyle w:val="6"/>
          <w:bCs w:val="0"/>
        </w:rPr>
        <w:t>附件</w:t>
      </w:r>
      <w:r>
        <w:rPr>
          <w:rStyle w:val="6"/>
          <w:rFonts w:hint="eastAsia"/>
          <w:bCs w:val="0"/>
          <w:lang w:val="en-US"/>
        </w:rPr>
        <w:t>10</w:t>
      </w:r>
      <w:bookmarkEnd w:id="0"/>
    </w:p>
    <w:p>
      <w:pPr>
        <w:jc w:val="center"/>
        <w:rPr>
          <w:rStyle w:val="7"/>
        </w:rPr>
      </w:pPr>
      <w:r>
        <w:rPr>
          <w:rStyle w:val="7"/>
        </w:rPr>
        <w:t>更改、补充以前发布车型目录</w:t>
      </w:r>
    </w:p>
    <w:p>
      <w:pPr>
        <w:spacing w:line="400" w:lineRule="atLeast"/>
        <w:rPr>
          <w:rFonts w:ascii="STSongStd-Light" w:hAnsi="STSongStd-Light" w:cs="STSongStd-Light"/>
          <w:b/>
          <w:bCs/>
          <w:color w:val="auto"/>
        </w:rPr>
      </w:pPr>
      <w:bookmarkStart w:id="1" w:name="_Toc149744733"/>
      <w:bookmarkStart w:id="2" w:name="_Toc599917946"/>
      <w:bookmarkStart w:id="3" w:name="_Toc548321752"/>
    </w:p>
    <w:p>
      <w:pPr>
        <w:spacing w:line="400" w:lineRule="atLeast"/>
        <w:outlineLvl w:val="0"/>
        <w:rPr>
          <w:rFonts w:ascii="STSongStd-Light" w:hAnsi="STSongStd-Light" w:cs="STSongStd-Light"/>
          <w:b/>
          <w:bCs/>
          <w:color w:val="auto"/>
        </w:rPr>
      </w:pPr>
      <w:bookmarkStart w:id="4" w:name="_Toc2115223949"/>
      <w:r>
        <w:rPr>
          <w:rFonts w:ascii="STSongStd-Light" w:hAnsi="STSongStd-Light" w:cs="STSongStd-Light"/>
          <w:b/>
          <w:bCs/>
          <w:color w:val="auto"/>
        </w:rPr>
        <w:t>一、</w:t>
      </w:r>
      <w:bookmarkEnd w:id="1"/>
      <w:r>
        <w:rPr>
          <w:rFonts w:hint="eastAsia" w:ascii="STSongStd-Light" w:hAnsi="STSongStd-Light" w:cs="STSongStd-Light"/>
          <w:b/>
          <w:bCs/>
          <w:color w:val="auto"/>
        </w:rPr>
        <w:t>更</w:t>
      </w:r>
      <w:bookmarkEnd w:id="2"/>
      <w:bookmarkEnd w:id="3"/>
      <w:r>
        <w:rPr>
          <w:rFonts w:hint="eastAsia" w:ascii="STSongStd-Light" w:hAnsi="STSongStd-Light" w:cs="STSongStd-Light"/>
          <w:b/>
          <w:bCs/>
          <w:color w:val="auto"/>
        </w:rPr>
        <w:t>改补充2017年度第十二批车型目录</w:t>
      </w:r>
      <w:bookmarkEnd w:id="4"/>
      <w:r>
        <w:rPr>
          <w:rFonts w:ascii="STSongStd-Light" w:hAnsi="STSongStd-Light" w:cs="STSongStd-Light"/>
          <w:b/>
          <w:bCs/>
          <w:color w:val="auto"/>
        </w:rPr>
        <w:t xml:space="preserve"> </w:t>
      </w:r>
    </w:p>
    <w:p>
      <w:pPr>
        <w:spacing w:line="400" w:lineRule="atLeast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</w:p>
    <w:p>
      <w:pPr>
        <w:pStyle w:val="2"/>
        <w:bidi w:val="0"/>
        <w:rPr>
          <w:rFonts w:hint="eastAsia"/>
        </w:rPr>
      </w:pPr>
      <w:bookmarkStart w:id="5" w:name="_Toc996644416"/>
      <w:r>
        <w:rPr>
          <w:rFonts w:hint="eastAsia"/>
          <w:lang w:val="en-US" w:eastAsia="zh-CN"/>
        </w:rPr>
        <w:t>2</w:t>
      </w:r>
      <w:r>
        <w:rPr>
          <w:rFonts w:hint="eastAsia"/>
        </w:rPr>
        <w:t>、金龙联合汽车工业（苏州）有限公司</w:t>
      </w:r>
      <w:bookmarkEnd w:id="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KLQ6600Q4C2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客车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发动机：3TZ (绵阳新晨动力机械有限公司)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机外净化器：前：WLDQJQA4040A(无锡威孚力达催化净化器有限责任公司)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后：WLDQJB4040A(无锡威孚力达催化净化器有限责任公司)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燃油蒸发控制系统：11Z15-30010(南京宏铮机电制造有限公司)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氧传感器：前：RE94(DELPHI)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后：RE94(DELPHI)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OBD型号：MT22.1(北京德尔福万源发动机管理系统有限公司)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发动机：G4BA-4 (沈阳新光华翔汽车发动机制造有限公司)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机外净化器：前：LY-G4BA-10002(南皮县绿源环保设备有限公司)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后：LY-G4BA-10001(南皮县绿源环保设备有限公司)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燃油蒸发控制系统：11Z15-30010(南京宏铮机电制造有限公司)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氧传感器：前：RE94(Delphi)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后：RE94(Delphi)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OBD型号：MT22.1.1(Delphi)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6" w:name="_Toc60527844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更改补充2019年度第十</w:t>
      </w:r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</w:t>
      </w:r>
      <w:r>
        <w:rPr>
          <w:rFonts w:hint="eastAsia" w:ascii="STSongStd-Light" w:hAnsi="STSongStd-Light" w:cs="STSongStd-Light"/>
          <w:b/>
          <w:bCs/>
          <w:color w:val="auto"/>
        </w:rPr>
        <w:t>批车型目录</w:t>
      </w:r>
      <w:bookmarkEnd w:id="6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eastAsia"/>
        </w:rPr>
      </w:pPr>
      <w:bookmarkStart w:id="7" w:name="_Toc259727409"/>
      <w:r>
        <w:rPr>
          <w:rFonts w:hint="eastAsia"/>
          <w:lang w:val="en-US" w:eastAsia="zh-CN"/>
        </w:rPr>
        <w:t>4</w:t>
      </w:r>
      <w:r>
        <w:rPr>
          <w:rFonts w:hint="eastAsia"/>
        </w:rPr>
        <w:t>、广西玉柴机器股份有限公司</w:t>
      </w:r>
      <w:bookmarkEnd w:id="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YCS04200-68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YCS04190-68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YCS04180-68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YCS04160-68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YCS04140-68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发动机：YCS04200-68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发动机：YCS04200-68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发动机：YCS04200-68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喷油器型号：YCFI-011(德尔福柴油系统(烟台)有限公司)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发动机：YCS04200-68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8" w:name="_Toc1938414983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更改补充2019年度第十六批车型目录</w:t>
      </w:r>
      <w:bookmarkEnd w:id="8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</w:p>
    <w:p>
      <w:pPr>
        <w:pStyle w:val="2"/>
        <w:bidi w:val="0"/>
        <w:rPr>
          <w:rFonts w:hint="eastAsia"/>
        </w:rPr>
      </w:pPr>
      <w:bookmarkStart w:id="9" w:name="_Toc318246915"/>
      <w:r>
        <w:rPr>
          <w:rFonts w:hint="eastAsia"/>
          <w:lang w:val="en-US" w:eastAsia="zh-CN"/>
        </w:rPr>
        <w:t>20</w:t>
      </w:r>
      <w:r>
        <w:rPr>
          <w:rFonts w:hint="eastAsia"/>
        </w:rPr>
        <w:t>、北汽福田汽车股份有限公司</w:t>
      </w:r>
      <w:bookmarkEnd w:id="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BJ5186XLC-1M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10" w:name="_Toc1664823295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更改补充2019年度第十八批车型目录</w:t>
      </w:r>
      <w:bookmarkEnd w:id="10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</w:p>
    <w:p>
      <w:pPr>
        <w:pStyle w:val="2"/>
        <w:bidi w:val="0"/>
        <w:rPr>
          <w:rFonts w:hint="eastAsia"/>
        </w:rPr>
      </w:pPr>
      <w:bookmarkStart w:id="11" w:name="_Toc1908395648"/>
      <w:r>
        <w:rPr>
          <w:rFonts w:hint="eastAsia"/>
        </w:rPr>
        <w:t>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、陕西汽车集团有限责任公司</w:t>
      </w:r>
      <w:bookmarkEnd w:id="1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SX5189CCYLA501F2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发动机：YCK05240-60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增压器型号：GT22(霍尼韦尔汽车零部件服务(上海)有限公司)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发动机：YCK05240-60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增压器型号：GT22(盖瑞特动力科技(上海)有限公司)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NOX传感器型号：前:YC-NOx Sensor，后:YC-NOx Sensor(前：广西玉柴机器股份有限公司，后：广西玉柴机器股份有限公司)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发动机：WP6H270E68S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增压器型号：GT30(盖瑞特动力科技(上海)有限公司)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发动机：WP6H270E68S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增压器型号：GT30(盖瑞特动力科技(上海)有限公司)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发动机：WP6H270E68S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增压器型号：GT30(盖瑞特动力科技(上海)有限公司)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12" w:name="_Toc1010478121"/>
      <w:r>
        <w:rPr>
          <w:rFonts w:hint="eastAsia"/>
        </w:rPr>
        <w:t>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、长沙中联重科环境产业有限公司</w:t>
      </w:r>
      <w:bookmarkEnd w:id="1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ZBH5073TSLQLE6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扫路车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ZBH5070TXSQLE6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ZBH5074TSLQLE6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扫路车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发动机：4KH1CN6LB (庆铃五十铃(重庆)发动机有限公司)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喷油器型号：HFR-18(博世汽车柴油系统有限公司)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增压器型号：CRI1-18(博世汽车柴油系统有限公司)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OBD型号：HE150eWG(无锡康明斯涡轮增压技术有限公司)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催化转化器(ASC)：QL4KCN6-ASC(博世汽车系统(无锡)有限公司)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SCR排气处理器型号：QL4KCN6-SCR(博世汽车系统(无锡)有限公司)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DPF排气处理器型号：QL4KCN6-DPF(博世汽车系统(无锡)有限公司)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DOC排气处理器型号：QL4KCN6-DOC(博世汽车系统(无锡)有限公司)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SCR系统尿素计量泵型号：QL4K 6-5(博世汽车系统（无锡）有限公司)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NOX传感器型号：前：EGS-NX；后：EGS-NX(前：博世汽车系统（无锡）有限公司；后:博世汽车系统（无锡）有限公司)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发动机：4KH1CN6LB (五十铃(中国)发动机有限公司)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增压器型号：HE150eWG(无锡康明斯涡轮增压技术有限公司)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催化转化器(ASC)：QL4KCN6-ASC(博世汽车系统(无锡)有限公司)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SCR排气处理器型号：QL4KCN6-SCR(博世汽车系统(无锡)有限公司)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DPF排气处理器型号：QL4KCN6-DPF(博世汽车系统(无锡)有限公司)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DOC排气处理器型号：QL4KCN6-DOC(博世汽车系统(无锡)有限公司)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SCR系统尿素计量泵型号：QL4K 6-5(博世汽车系统(无锡)有限公司)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发动机：YN4H050-44CR（副发动机） (山东云内动力有限责任公司)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喷油泵型号：NFP1.2(辽宁新风企业集团有限公司)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喷油器型号：NFI3.1(辽宁新风企业集团有限公司)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发动机：YN25NAG4（副发动机） (山东云内动力有限责任公司)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喷油泵型号：ME(钧风电控科技（大连）有限责任公司)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喷油器型号：XCI3(钧风电控科技（大连）有限责任公司)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发动机：JX493ZG4（副发动机）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DPF排气处理器型号：WLDFD4008(无锡威孚力达催化净化器有限责任公司)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DOC排气处理器型号：WLDFJ4008(无锡威孚力达催化净化器有限责任公司)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发动机：YN35CDF4（副发动机） (山东云内动力有限责任公司)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喷油泵型号：CYCR-T4 (中国重汽集团重庆燃油喷射系统有限公司)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喷油器型号：CRIN-T4(中国重汽集团重庆燃油喷射系统有限公司)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DPF排气处理器型号：YN35CAF4-172HH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DOC排气处理器型号：YN35CAF4-171HH(无锡恒和环保科技有限公司)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EGR型号：LS28EB3(无锡隆盛科技股份有限公司)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13" w:name="_Toc1690095969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五、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更改补充2019年度第二十批车型目录</w:t>
      </w:r>
      <w:bookmarkEnd w:id="13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eastAsia"/>
        </w:rPr>
      </w:pPr>
      <w:bookmarkStart w:id="14" w:name="_Toc1956646102"/>
      <w:r>
        <w:rPr>
          <w:rFonts w:hint="eastAsia"/>
          <w:lang w:val="en-US" w:eastAsia="zh-CN"/>
        </w:rPr>
        <w:t>40</w:t>
      </w:r>
      <w:r>
        <w:rPr>
          <w:rFonts w:hint="eastAsia"/>
        </w:rPr>
        <w:t>、北汽福田汽车股份有限公司</w:t>
      </w:r>
      <w:bookmarkEnd w:id="1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BJ5186CCY-1M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BJ5186XXY-1M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BJ5186XXY-1A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BJ1186VKPFK-1M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BJ5186XXY-2M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15" w:name="_Toc382120414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六、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更改补充2019年度第二十一批车型目录</w:t>
      </w:r>
      <w:bookmarkEnd w:id="15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/>
        </w:rPr>
      </w:pPr>
      <w:bookmarkStart w:id="16" w:name="_Toc1965012557"/>
      <w:r>
        <w:rPr>
          <w:rFonts w:hint="eastAsia"/>
          <w:lang w:val="en-US" w:eastAsia="zh-CN"/>
        </w:rPr>
        <w:t>6</w:t>
      </w:r>
      <w:r>
        <w:rPr>
          <w:rFonts w:hint="eastAsia"/>
        </w:rPr>
        <w:t>、烟台海德专用汽车有限公司</w:t>
      </w:r>
      <w:bookmarkEnd w:id="1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CHD5040TXSSQBEV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电动机型号:由 TZ249XSC7BY001  更改为  TZ249XSC7BY001,TZ290XS025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17" w:name="_Toc110695877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七、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更改补充2020年度第三批车型目录</w:t>
      </w:r>
      <w:bookmarkEnd w:id="17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widowControl w:val="0"/>
        <w:autoSpaceDE w:val="0"/>
        <w:autoSpaceDN w:val="0"/>
        <w:adjustRightInd w:val="0"/>
        <w:spacing w:beforeLines="0" w:afterLines="0"/>
        <w:rPr>
          <w:rFonts w:hint="eastAsia" w:asciiTheme="minorEastAsia" w:hAnsiTheme="minorEastAsia" w:eastAsiaTheme="minorEastAsia" w:cstheme="minorEastAsia"/>
          <w:b w:val="0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  <w:t>、北京福田戴姆勒汽车有限公司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BJ5259XXYY6HPL-01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发动机：A8.5NS6B320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发动机：A8.5NS6B400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发动机：X11NS6B320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发动机：X11NS6B290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发动机：A8.5NS6B360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BJ5259XLCY6HPL-01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发动机：A8.5NS6B400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发动机：A8.5NS6B360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发动机：A8.5NS6B320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BJ5259CCYY6HPL-01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发动机：A8.5NS6B320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发动机：A8.5NS6B400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发动机：A8.5NS6B360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18" w:name="_Toc1279247293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八、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更改补充2020年度第五批车型目录</w:t>
      </w:r>
      <w:bookmarkEnd w:id="18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/>
        </w:rPr>
      </w:pPr>
      <w:bookmarkStart w:id="19" w:name="_Toc2110807433"/>
      <w:r>
        <w:rPr>
          <w:rFonts w:hint="eastAsia"/>
          <w:lang w:val="en-US" w:eastAsia="zh-CN"/>
        </w:rPr>
        <w:t>29</w:t>
      </w:r>
      <w:r>
        <w:rPr>
          <w:rFonts w:hint="eastAsia"/>
        </w:rPr>
        <w:t>、北汽福田汽车股份有限公司</w:t>
      </w:r>
      <w:bookmarkEnd w:id="1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BJ1048V9JEA-AB2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发动机：F2.8NS6B156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NOX传感器型号：前:NB0100;后:NB0100(前:博世汽车系统（无锡）有限公司;后:博世汽车系统（无锡）有限公司)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在线监控车载终端：YLB02(北汽福田汽车股份有限公司)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发动机：F2.5NS6B150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20" w:name="_Toc1792066985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九、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更改补充2020年度第六批车型目录</w:t>
      </w:r>
      <w:bookmarkEnd w:id="20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/>
        </w:rPr>
      </w:pPr>
      <w:bookmarkStart w:id="21" w:name="_Toc1983859186"/>
      <w:r>
        <w:rPr>
          <w:rFonts w:hint="eastAsia"/>
          <w:lang w:val="en-US" w:eastAsia="zh-CN"/>
        </w:rPr>
        <w:t>5</w:t>
      </w:r>
      <w:r>
        <w:rPr>
          <w:rFonts w:hint="eastAsia"/>
        </w:rPr>
        <w:t>1、北汽福田汽车股份有限公司</w:t>
      </w:r>
      <w:bookmarkEnd w:id="2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BJ5041XXY8ADA-AB1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BJ5041CCY8ADA-AB1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BJ1041V8ADA-AB1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发动机：YN25AL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22" w:name="_Toc1679092506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更改补充2020年度第十批车型目录</w:t>
      </w:r>
      <w:bookmarkEnd w:id="22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/>
        </w:rPr>
      </w:pPr>
      <w:bookmarkStart w:id="23" w:name="_Toc1996687697"/>
      <w:r>
        <w:rPr>
          <w:rFonts w:hint="eastAsia"/>
          <w:lang w:val="en-US" w:eastAsia="zh-CN"/>
        </w:rPr>
        <w:t>52</w:t>
      </w:r>
      <w:r>
        <w:rPr>
          <w:rFonts w:hint="eastAsia"/>
        </w:rPr>
        <w:t>、上汽大通汽车有限公司</w:t>
      </w:r>
      <w:bookmarkEnd w:id="2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SH5043XXYPEDBNZ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SH1043PEDBNZ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发动机：Q23-95E60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NOX传感器型号：前:EGS-NX;后:EGS-NX(前:博世汽车柴油系统有限公司;后:博世汽车柴油系统有限公司)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在线监控车载终端：JKC-350B(武汉英泰斯特电子技术有限公司)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发动机：Q23-95E60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发动机：Q23A-95E60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NOX传感器型号：Dnox01(安徽全柴动力股份有限公司)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发动机：Q23A-95E60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NOX传感器型号：Dnox01(安徽全柴动力股份有限公司)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在线监控车载终端：HPM60(江苏海平面数据科技有限公司)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24" w:name="_Toc752293894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十一、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更改补充2020年度第二十批车型目录</w:t>
      </w:r>
      <w:bookmarkEnd w:id="24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/>
        </w:rPr>
      </w:pPr>
      <w:bookmarkStart w:id="25" w:name="_Toc415876918"/>
      <w:r>
        <w:rPr>
          <w:rFonts w:hint="eastAsia"/>
          <w:lang w:val="en-US" w:eastAsia="zh-CN"/>
        </w:rPr>
        <w:t>39</w:t>
      </w:r>
      <w:r>
        <w:rPr>
          <w:rFonts w:hint="eastAsia"/>
        </w:rPr>
        <w:t>、上汽大通汽车有限公司</w:t>
      </w:r>
      <w:bookmarkEnd w:id="2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SH5043XXYZFDDWZ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SH5043CCYZFDDWZ1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增压器型号：GT17(霍尼韦尔涡轮增压技术(武汉)有限公司)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NOX传感器型号：前:DEV-Nox;后:DEV-Nox(前:博世汽车系统(无锡)有限公司;后:博世汽车系统(无锡)有限公司)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在线监控车载终端：JKC-300(武汉英泰斯特电子技术有限公司)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NOX传感器型号：前:DEV-Nox;后:DEV-Nox(前:博世汽车系统(无锡)有限公司;后:博世汽车系统(无锡)有限公司)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发动机：D25Pro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SH5043XLCZFDDWZ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增压器型号：GT17(霍尼韦尔涡轮增压技术(武汉)有限公司)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NOX传感器型号：前:DEV-Nox;后:DEV-Nox(前:博世汽车系统(无锡)有限公司;后:博世汽车系统(无锡)有限公司)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在线监控车载终端：JKC-300(武汉英泰斯特电子技术有限公司)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发动机：SC28R150Q6 (上海新动力汽车科技股份有限公司)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喷油泵型号：CP1H(博世动力总成有限公司)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增压器型号：BV43(博格华纳汽车零部件（宁波）有限公司)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OBD型号：SCOBD601(上海新动力汽车科技股份有限公司)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催化转化器(ASC)：DPC01(上海新动力汽车科技股份有限公司)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SCR排气处理器型号：DPC01(上海新动力汽车科技股份有限公司)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DPF排气处理器型号：DPC01(上海新动力汽车科技股份有限公司)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DOC排气处理器型号：DPC01(上海新动力汽车科技股份有限公司)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EGR型号：EM-EGR-Genll(皮尔博格汽车零部件（昆山）有限公司)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发动机：D30TCIF1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26" w:name="_Toc654826187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十二、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更改补充2021年度第二批车型目录</w:t>
      </w:r>
      <w:bookmarkEnd w:id="26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/>
        </w:rPr>
      </w:pPr>
      <w:bookmarkStart w:id="27" w:name="_Toc400974485"/>
      <w:r>
        <w:rPr>
          <w:rFonts w:hint="eastAsia"/>
          <w:lang w:val="en-US" w:eastAsia="zh-CN"/>
        </w:rPr>
        <w:t>30</w:t>
      </w:r>
      <w:r>
        <w:rPr>
          <w:rFonts w:hint="eastAsia"/>
        </w:rPr>
        <w:t>、北汽福田汽车股份有限公司</w:t>
      </w:r>
      <w:bookmarkEnd w:id="2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BJ5186XLC-2M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BJ5186XYK-2M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28" w:name="_Toc1811679105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十三、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更改补充2021年度第七批车型目录</w:t>
      </w:r>
      <w:bookmarkEnd w:id="28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/>
        </w:rPr>
      </w:pPr>
      <w:bookmarkStart w:id="29" w:name="_Toc241798266"/>
      <w:r>
        <w:rPr>
          <w:rFonts w:hint="eastAsia"/>
        </w:rPr>
        <w:t>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、中国重汽集团济南卡车股份有限公司</w:t>
      </w:r>
      <w:bookmarkEnd w:id="2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ZZ5257XLCN56CGF1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NOX传感器型号：前:EGS-NX,后:EGS-NX(前:博世汽车系统(无锡)有限公司,后:博世汽车系统(无锡)有限公司)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NOX传感器型号：前:EGS-NX,后:EGS-NX(前:博世汽车系统(无锡)有限公司,后:博世汽车系统(无锡)有限公司)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发动机：MC07.31-60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NOX传感器型号：前:EGS-NX,后:EGS-NX(前:博世汽车系统(无锡)有限公司,后:博世汽车系统(无锡)有限公司)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发动机：MC07.31-60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发动机：MC07.31-60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NOX传感器型号：前:EGS-NX,后:EGS-NX(前:博世汽车系统(无锡)有限公司,后:博世汽车系统(无锡)有限公司)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发动机：MC07.31-60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NOX传感器型号：前:EGS-NX,后:EGS-NX(前:博世汽车系统(无锡)有限公司,后:博世汽车系统(无锡)有限公司)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NOX传感器型号：前:EGS-NX,后:EGS-NX(前:博世汽车系统(无锡)有限公司,后:博世汽车系统(无锡)有限公司)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发动机：MC07.25-60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发动机：MC07H.35-61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发动机：MC07H.35-61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增压器型号：S200G(博格华纳汽车零部件(宁波)有限公司)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发动机：MC07H.35-61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30" w:name="_Toc1705239961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十四、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更改补充2021年度第九批车型目录</w:t>
      </w:r>
      <w:bookmarkEnd w:id="30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/>
        </w:rPr>
      </w:pPr>
      <w:bookmarkStart w:id="31" w:name="_Toc1839463813"/>
      <w:r>
        <w:rPr>
          <w:rFonts w:hint="eastAsia"/>
          <w:lang w:val="en-US" w:eastAsia="zh-CN"/>
        </w:rPr>
        <w:t>30</w:t>
      </w:r>
      <w:r>
        <w:rPr>
          <w:rFonts w:hint="eastAsia"/>
        </w:rPr>
        <w:t>、北汽福田汽车股份有限公司</w:t>
      </w:r>
      <w:bookmarkEnd w:id="3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BJ5166XLC-2M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32" w:name="_Toc603974118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十五、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更改补充2021年度第十一批车型目录</w:t>
      </w:r>
      <w:bookmarkEnd w:id="32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/>
        </w:rPr>
      </w:pPr>
      <w:bookmarkStart w:id="33" w:name="_Toc1040060832"/>
      <w:r>
        <w:rPr>
          <w:rFonts w:hint="eastAsia"/>
          <w:lang w:val="en-US" w:eastAsia="zh-CN"/>
        </w:rPr>
        <w:t>37</w:t>
      </w:r>
      <w:r>
        <w:rPr>
          <w:rFonts w:hint="eastAsia"/>
        </w:rPr>
        <w:t>、上汽大通汽车有限公司</w:t>
      </w:r>
      <w:bookmarkEnd w:id="3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SH1043ZFDDMZ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增压器型号：GT17(霍尼韦尔涡轮增压技术(武汉)有限公司)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NOX传感器型号：前:DEV-Nox;后:DEV-Nox(前:博世汽车系统(无锡)有限公司;后:博世汽车系统(无锡)有限公司)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在线监控车载终端：HPM60(江苏海平面数据科技有限公司)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NOX传感器型号：前:DEV-Nox;后:DEV-Nox(前:博世汽车系统(无锡)有限公司;后:博世汽车系统(无锡)有限公司)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在线监控车载终端：AE64-FDT(厦门雅迅网络股份有限公司)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34" w:name="_Toc302294931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十六、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更改补充2021年度第十二批车型目录</w:t>
      </w:r>
      <w:bookmarkEnd w:id="34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</w:p>
    <w:p>
      <w:pPr>
        <w:pStyle w:val="2"/>
        <w:bidi w:val="0"/>
        <w:rPr>
          <w:rFonts w:hint="eastAsia"/>
        </w:rPr>
      </w:pPr>
      <w:bookmarkStart w:id="35" w:name="_Toc571714419"/>
      <w:r>
        <w:rPr>
          <w:rFonts w:hint="eastAsia"/>
        </w:rPr>
        <w:t>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、日本丰田汽车公司</w:t>
      </w:r>
      <w:bookmarkEnd w:id="3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JPD20L-CEDHSC2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燃料电池轿车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车辆名称:由 燃料电池普通乘用车  更改为  燃料电池轿车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电池型号:由 G928062030  更改为  LI2A-RL1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36" w:name="_Toc2036705248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十七、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更改补充2021年度第十六批车型目录</w:t>
      </w:r>
      <w:bookmarkEnd w:id="36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</w:p>
    <w:p>
      <w:pPr>
        <w:pStyle w:val="2"/>
        <w:bidi w:val="0"/>
        <w:rPr>
          <w:rFonts w:hint="eastAsia"/>
        </w:rPr>
      </w:pPr>
      <w:bookmarkStart w:id="37" w:name="_Toc362822775"/>
      <w:r>
        <w:rPr>
          <w:rFonts w:hint="eastAsia"/>
          <w:lang w:val="en-US" w:eastAsia="zh-CN"/>
        </w:rPr>
        <w:t>54</w:t>
      </w:r>
      <w:r>
        <w:rPr>
          <w:rFonts w:hint="eastAsia"/>
        </w:rPr>
        <w:t>、天津金箭电动车有限公司</w:t>
      </w:r>
      <w:bookmarkEnd w:id="3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JJ500DQZ-5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电动正三轮轻便摩托车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JJ500DQZ-5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电动正三轮轻便摩托车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JJ500DQZ-5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电动正三轮轻便摩托车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38" w:name="_Toc831441828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十八、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更改补充2021年度第十七批车型目录</w:t>
      </w:r>
      <w:bookmarkEnd w:id="38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/>
        </w:rPr>
      </w:pPr>
      <w:bookmarkStart w:id="39" w:name="_Toc1827636583"/>
      <w:r>
        <w:rPr>
          <w:rFonts w:hint="eastAsia"/>
          <w:lang w:val="en-US" w:eastAsia="zh-CN"/>
        </w:rPr>
        <w:t>39</w:t>
      </w:r>
      <w:r>
        <w:rPr>
          <w:rFonts w:hint="eastAsia"/>
        </w:rPr>
        <w:t>、湖北新东日专用汽车有限公司</w:t>
      </w:r>
      <w:bookmarkEnd w:id="3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YZR5070GXFSG20/E6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水罐消防车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NOX传感器型号：前：Dnox01(安徽全柴动力股份有限公司)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后：Dnox01(安徽全柴动力股份有限公司)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40" w:name="_Toc681069690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十九、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更改补充2021年度第十九批车型目录</w:t>
      </w:r>
      <w:bookmarkEnd w:id="40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/>
        </w:rPr>
      </w:pPr>
      <w:bookmarkStart w:id="41" w:name="_Toc348781475"/>
      <w:r>
        <w:rPr>
          <w:rFonts w:hint="eastAsia"/>
          <w:lang w:val="en-US" w:eastAsia="zh-CN"/>
        </w:rPr>
        <w:t>4</w:t>
      </w:r>
      <w:r>
        <w:rPr>
          <w:rFonts w:hint="eastAsia"/>
        </w:rPr>
        <w:t>、徐州徐工随车起重机有限公司</w:t>
      </w:r>
      <w:bookmarkEnd w:id="4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XGS5100TQZB6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发动机：F3.8NS6B170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喷油器型号：0 445(博世动力总成有限公司)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42" w:name="_Toc1588548583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更改补充2022年度第一批车型目录</w:t>
      </w:r>
      <w:bookmarkEnd w:id="42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/>
        </w:rPr>
      </w:pPr>
      <w:bookmarkStart w:id="43" w:name="_Toc1691547811"/>
      <w:r>
        <w:rPr>
          <w:rFonts w:hint="eastAsia"/>
          <w:lang w:val="en-US" w:eastAsia="zh-CN"/>
        </w:rPr>
        <w:t>3</w:t>
      </w:r>
      <w:r>
        <w:rPr>
          <w:rFonts w:hint="eastAsia"/>
        </w:rPr>
        <w:t>1、江铃汽车股份有限公司</w:t>
      </w:r>
      <w:bookmarkEnd w:id="4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JX1048TGE26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JX1046TGE26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JX1046TGF26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JX5046XXYTGE26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JX5046CCYTGE26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JX5046CCYTGF26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JX1048TGF26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JX5048XXYTGE26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JX5048CCYTGE26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JX5048CCYTGF26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发动机：JX4D256H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催化转化器(ASC)：JEDAT-013(博世汽车系统(无锡)有限公司)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SCR排气处理器型号：JEDAT-012(博世汽车系统(无锡)有限公司)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44" w:name="_Toc2038877445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二十一、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更改补充2022年度第四批车型目录</w:t>
      </w:r>
      <w:bookmarkEnd w:id="44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eastAsia"/>
        </w:rPr>
      </w:pPr>
      <w:bookmarkStart w:id="45" w:name="_Toc1397711037"/>
      <w:r>
        <w:rPr>
          <w:rFonts w:hint="eastAsia"/>
        </w:rPr>
        <w:t>1、北京福田戴姆勒汽车有限公司</w:t>
      </w:r>
      <w:bookmarkEnd w:id="4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BJ4259L6DLL-05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半挂牵引车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发动机：A15NNS6B580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压力调节器或蒸发器：LNG1(Metatron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机外净化器：前：TWCP0161（三元）(康明斯排放处理系统（中国）有限公司)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后：TWCP0162（三元）(康明斯排放处理系统（中国）有限公司)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发动机：A15NNS6B500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压力调节器或蒸发器：LNG1(Metatron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机外净化器：前：TWCP0161（三元）(康明斯排放处理系统（中国）有限公司)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后：TWCP0162（三元）(康明斯排放处理系统（中国）有限公司)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发动机：A15NNS6B530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压力调节器或蒸发器：LNG1(Metatron Società per Azion)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喷射器：HFI(博世汽车系统（无锡）有限公司)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机外净化器：前：TWCP0161（三元）(康明斯排放处理系统（中国）有限公司)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后：TWCP0162（三元）(康明斯排放处理系统（中国）有限公司)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氧传感器：前：SU24WW5(NGK SPARK PLUG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混合装置：NGM14A(大连天祥汽车零部件制造有限公司)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46" w:name="_Toc2073668225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二十二、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更改补充2022年度第五批车型目录</w:t>
      </w:r>
      <w:bookmarkEnd w:id="46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</w:p>
    <w:p>
      <w:pPr>
        <w:pStyle w:val="2"/>
        <w:bidi w:val="0"/>
        <w:rPr>
          <w:rFonts w:hint="eastAsia"/>
        </w:rPr>
      </w:pPr>
      <w:bookmarkStart w:id="47" w:name="_Toc1856406354"/>
      <w:r>
        <w:rPr>
          <w:rFonts w:hint="eastAsia"/>
          <w:lang w:val="en-US" w:eastAsia="zh-CN"/>
        </w:rPr>
        <w:t>3</w:t>
      </w:r>
      <w:r>
        <w:rPr>
          <w:rFonts w:hint="eastAsia"/>
        </w:rPr>
        <w:t>、徐工集团工程机械股份有限公司</w:t>
      </w:r>
      <w:bookmarkEnd w:id="4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LW500HV-GIV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发动机：WP10HG230E476B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车载终端系统：SCR(徐工汉云技术股份有限公司)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XC958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发动机：WP10HG230E476B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车载终端系统：SCR(徐工汉云技术股份有限公司)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48" w:name="_Toc1508406914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二十三、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更改补充2022年度第八批车型目录</w:t>
      </w:r>
      <w:bookmarkEnd w:id="48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/>
        </w:rPr>
      </w:pPr>
      <w:bookmarkStart w:id="49" w:name="_Toc1205431871"/>
      <w:r>
        <w:rPr>
          <w:rFonts w:hint="eastAsia"/>
          <w:lang w:val="en-US" w:eastAsia="zh-CN"/>
        </w:rPr>
        <w:t>3</w:t>
      </w:r>
      <w:r>
        <w:rPr>
          <w:rFonts w:hint="eastAsia"/>
        </w:rPr>
        <w:t>、徐州徐工随车起重机有限公司</w:t>
      </w:r>
      <w:bookmarkEnd w:id="4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XGS5181TQZB6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50" w:name="_Toc1819730139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二十四、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更改补充2022年度第九批车型目录</w:t>
      </w:r>
      <w:bookmarkEnd w:id="50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</w:p>
    <w:p>
      <w:pPr>
        <w:pStyle w:val="2"/>
        <w:bidi w:val="0"/>
        <w:rPr>
          <w:rFonts w:hint="eastAsia"/>
        </w:rPr>
      </w:pPr>
      <w:bookmarkStart w:id="51" w:name="_Toc1152990251"/>
      <w:r>
        <w:rPr>
          <w:rFonts w:hint="eastAsia"/>
          <w:lang w:val="en-US" w:eastAsia="zh-CN"/>
        </w:rPr>
        <w:t>2</w:t>
      </w:r>
      <w:r>
        <w:rPr>
          <w:rFonts w:hint="eastAsia"/>
        </w:rPr>
        <w:t>1、北京福田戴姆勒汽车有限公司</w:t>
      </w:r>
      <w:bookmarkEnd w:id="5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BJ4259EVDHF-02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纯电动半挂牵引车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电动机型号:由 TZ400XSTPG46  更改为  TZ400XSTPG46,TZ368XSSF-SZF601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pStyle w:val="2"/>
        <w:bidi w:val="0"/>
        <w:rPr>
          <w:rFonts w:hint="eastAsia"/>
        </w:rPr>
      </w:pPr>
      <w:bookmarkStart w:id="52" w:name="_Toc1041807409"/>
      <w:r>
        <w:rPr>
          <w:rFonts w:hint="eastAsia"/>
          <w:lang w:val="en-US" w:eastAsia="zh-CN"/>
        </w:rPr>
        <w:t>30</w:t>
      </w:r>
      <w:r>
        <w:rPr>
          <w:rFonts w:hint="eastAsia"/>
        </w:rPr>
        <w:t>、北汽福田汽车股份有限公司</w:t>
      </w:r>
      <w:bookmarkEnd w:id="5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BJ5186XYK-1A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BJ5186XLC-1A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BJ5186XYK-1M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增压器型号：低压级增压器：HE250FG；高压级：HE200WG(低压级增压器：无锡康明斯涡轮增压技术有限公司；高压级增压器：无锡康明斯涡轮增压技术有限公司)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发动机：YCS06270-61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增压器型号：YCTC-383(潍坊富源增压器有限公司)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增压器型号：低压级增压器：HE250FG；高压级：HE200WG(低压级增压器：无锡康明斯涡轮增压技术有限公司；高压级增压器：无锡康明斯涡轮增压技术有限公司)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发动机：F4.5NS6B190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发动机：F4.5NS6B190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增压器型号：低压级增压器：HE250FG；高压级：HE200WG(低压级增压器：无锡康明斯涡轮增压技术有限公司；高压级增压器：无锡康明斯涡轮增压技术有限公司)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发动机：YCS06270-61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增压器型号：YCTC-383(潍坊富源增压器有限公司)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53" w:name="_Toc1351338997"/>
      <w:r>
        <w:rPr>
          <w:rFonts w:hint="eastAsia"/>
          <w:lang w:val="en-US" w:eastAsia="zh-CN"/>
        </w:rPr>
        <w:t>3</w:t>
      </w:r>
      <w:r>
        <w:rPr>
          <w:rFonts w:hint="eastAsia"/>
        </w:rPr>
        <w:t>、徐州徐工随车起重机有限公司</w:t>
      </w:r>
      <w:bookmarkEnd w:id="5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XGS5041TQZB6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发动机：D20TCIF2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增压器型号：DEV-Z20(宁波威孚天力增压器技术股份有限公司)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发动机：D20TCIF2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54" w:name="_Toc1002194300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二十五、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更改补充2022年度第十三批车型目录</w:t>
      </w:r>
      <w:bookmarkEnd w:id="54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</w:p>
    <w:p>
      <w:pPr>
        <w:pStyle w:val="2"/>
        <w:bidi w:val="0"/>
        <w:rPr>
          <w:rFonts w:hint="eastAsia"/>
        </w:rPr>
      </w:pPr>
      <w:bookmarkStart w:id="55" w:name="_Toc1794101304"/>
      <w:r>
        <w:rPr>
          <w:rFonts w:hint="eastAsia"/>
        </w:rPr>
        <w:t>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、东风柳州汽车有限公司</w:t>
      </w:r>
      <w:bookmarkEnd w:id="5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LZ4250H5DZBEV3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纯电动半挂牵引车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电动机型号:由 TZ375XSSF-SZF601  更改为  TZ375XSSF-SZF601，TZ400XSTPG34，TZ388XSLGE03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电池型号:由 L228C01  更改为  L228C01，GXB5-A-1P48S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pStyle w:val="2"/>
        <w:bidi w:val="0"/>
        <w:rPr>
          <w:rFonts w:hint="eastAsia"/>
        </w:rPr>
      </w:pPr>
      <w:bookmarkStart w:id="56" w:name="_Toc1767215916"/>
      <w:r>
        <w:rPr>
          <w:rFonts w:hint="eastAsia"/>
          <w:lang w:val="en-US" w:eastAsia="zh-CN"/>
        </w:rPr>
        <w:t>27</w:t>
      </w:r>
      <w:r>
        <w:rPr>
          <w:rFonts w:hint="eastAsia"/>
        </w:rPr>
        <w:t>、北汽福田汽车股份有限公司</w:t>
      </w:r>
      <w:bookmarkEnd w:id="5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BJ1041V9JBA-AA1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BJ5041CCY9JB4-AA1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BJ5041XLC8JB4-AA1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BJ5041XXY9JB4-AA1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发动机：YN25AL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BJ1041V9JBA-AB1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BJ5041CCY9JBA-AB1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BJ5041XXY9JBA-AB1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发动机：YN25AL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57" w:name="_Toc1657020488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二十六、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更改补充2022年度第十六批车型目录</w:t>
      </w:r>
      <w:bookmarkEnd w:id="57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/>
        </w:rPr>
      </w:pPr>
      <w:bookmarkStart w:id="58" w:name="_Toc47592141"/>
      <w:r>
        <w:rPr>
          <w:rFonts w:hint="eastAsia"/>
          <w:lang w:val="en-US" w:eastAsia="zh-CN"/>
        </w:rPr>
        <w:t>40</w:t>
      </w:r>
      <w:r>
        <w:rPr>
          <w:rFonts w:hint="eastAsia"/>
        </w:rPr>
        <w:t>、北汽福田汽车股份有限公司</w:t>
      </w:r>
      <w:bookmarkEnd w:id="5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BJ5048CCY9JEA-AB2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发动机：4F25TC11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发动机：4F25TC12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发动机：F2.5NS6B150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59" w:name="_Toc1431411373"/>
      <w:r>
        <w:rPr>
          <w:rFonts w:hint="eastAsia"/>
          <w:lang w:val="en-US" w:eastAsia="zh-CN"/>
        </w:rPr>
        <w:t>50</w:t>
      </w:r>
      <w:r>
        <w:rPr>
          <w:rFonts w:hint="eastAsia"/>
        </w:rPr>
        <w:t>、中国第一汽车集团有限公司</w:t>
      </w:r>
      <w:bookmarkEnd w:id="5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CA1181P62K1L4E6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平头柴油载货汽车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CA5181CCYP62K1L4E6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CA5181XLCP62K1L4E6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CA5181XYKP62K1L5E6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CA5181XLCP62K1L5E6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CA5181XXYP62K1L4E6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CA5160XXYP62K1L5E6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CA5160XYKP62K1L5E6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CA5160XLCP62K1L5E6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CA5181XXYP62K1L5E6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发动机：CA6DK2-30E65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发动机：CA4DK2-26E65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喷油器型号：DCI(博世动力总成有限公司)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发动机：CA4DK2-26E65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喷油器型号：DCI(博世动力总成有限公司)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增压器型号：HP60K(康跃科技(山东)有限公司)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发动机：CA4DK2-26E65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增压器型号：HP60K(康跃科技(山东)有限公司)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DOC排气处理器型号：1205010-17N(中国第一汽车集团有限公司)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发动机：CA4DK2-26E65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增压器型号：HP60K(康跃科技(山东)有限公司)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催化转化器(ASC)：1205020-13P(中国第一汽车集团有限公司)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SCR排气处理器型号：1208010-13P(中国第一汽车集团有限公司)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DPF排气处理器型号：1209010-13P(中国第一汽车集团有限公司)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DOC排气处理器型号：1205010-13P(中国第一汽车集团有限公司)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在线监控车载终端：SL-TBX101X(鱼快创领智能科技(南京)有限公司)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60" w:name="_Toc1898818754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二十七、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更改补充2022年度第二十一批车型目录</w:t>
      </w:r>
      <w:bookmarkEnd w:id="60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/>
        </w:rPr>
      </w:pPr>
      <w:bookmarkStart w:id="61" w:name="_Toc1752832103"/>
      <w:r>
        <w:rPr>
          <w:rFonts w:hint="eastAsia"/>
          <w:lang w:val="en-US" w:eastAsia="zh-CN"/>
        </w:rPr>
        <w:t>1</w:t>
      </w:r>
      <w:r>
        <w:rPr>
          <w:rFonts w:hint="eastAsia"/>
        </w:rPr>
        <w:t>1、长沙中联重科环境产业有限公司</w:t>
      </w:r>
      <w:bookmarkEnd w:id="6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ZBH5184TXCEQY6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吸尘车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发动机：CA4DH1-13G41（副发） (一汽解放大连柴油机有限公司)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喷油器型号：CRI-52E(博世动力总成有限公司)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DPF排气处理器型号：1209010-2212A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DOC排气处理器型号：1205010-2212A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在线监控车载终端：AE64-Z(厦门雅迅网络股份有限公司)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发动机：CA4DH1-13G41（副发） (一汽解放大连柴油机有限公司)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喷油器型号：CRI-52E(博世动力总成有限公司)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DPF排气处理器型号：1209010-2212A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DOC排气处理器型号：1205010-2212A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发动机：D4.0NS6B195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在线监控车载终端：K4(深圳市有为信息技术发展有限公司)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发动机：D4.0NS6B195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发动机：B5.9CS4 130C(副发动机)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EGR型号：DCEC-EGR(湖北银轮机械有限公司)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发动机：D4.0NS6B195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62" w:name="_Toc1123391539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二十八、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更改补充2022年度第二十三批车型目录</w:t>
      </w:r>
      <w:bookmarkEnd w:id="62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/>
        </w:rPr>
      </w:pPr>
      <w:bookmarkStart w:id="63" w:name="_Toc355309225"/>
      <w:r>
        <w:rPr>
          <w:rFonts w:hint="eastAsia"/>
          <w:lang w:val="en-US" w:eastAsia="zh-CN"/>
        </w:rPr>
        <w:t>2</w:t>
      </w:r>
      <w:r>
        <w:rPr>
          <w:rFonts w:hint="eastAsia"/>
        </w:rPr>
        <w:t>1、北京福田戴姆勒汽车有限公司</w:t>
      </w:r>
      <w:bookmarkEnd w:id="6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BJ5259CCYY6HPS-02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发动机：X11NS6B360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发动机：A8.5NS6B360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发动机：A8.5NS6B320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发动机：A8.5NS6B400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BJ5259XLCY6HPS-02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发动机：X11NS6B360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发动机：A8.5NS6B400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发动机：A8.5NS6B360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发动机：A8.5NS6B320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BJ5259XXYY6HPS-02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发动机：A8.5NS6B360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发动机：A8.5NS6B320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发动机：X11NS6B360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DPF排气处理器型号：DPFP0163(康明斯排放处理系统（中国）有限公司)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发动机：A8.5NS6B400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64" w:name="_Toc645409287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二十九、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更改补充2022年度第二十五批车型目录</w:t>
      </w:r>
      <w:bookmarkEnd w:id="64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bidi w:val="0"/>
        <w:rPr>
          <w:rFonts w:hint="eastAsia"/>
        </w:rPr>
      </w:pPr>
      <w:bookmarkStart w:id="65" w:name="_Toc1425686470"/>
      <w:r>
        <w:rPr>
          <w:rFonts w:hint="eastAsia"/>
          <w:lang w:val="en-US" w:eastAsia="zh-CN"/>
        </w:rPr>
        <w:t>30</w:t>
      </w:r>
      <w:r>
        <w:rPr>
          <w:rFonts w:hint="eastAsia"/>
        </w:rPr>
        <w:t>、大众汽车股份公司</w:t>
      </w:r>
      <w:bookmarkEnd w:id="6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TOUAREG DCBEQA8603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发动机：DCB (Audi AG)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机外净化器：8W0 166 BB(Boysen)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燃油蒸发控制装置：4N0 196 B(KAYSER)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氧传感器：右：LD11(NTK)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左：UE06(NTK)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颗粒捕集器（GPF）：4M0 181 CB(Boysen)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发动机：DCB (Audi AG)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机外净化器：8W0 166 BB(Boysen)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燃油蒸发控制装置：4N0 196(KAYSER)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氧传感器：前：UE06(NTK)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后：LD11(NTK)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颗粒捕集器（GPF）：4M0 181 CB(Boysen)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66" w:name="_Toc927023644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更改补充2023年度第一批车型目录</w:t>
      </w:r>
      <w:bookmarkEnd w:id="66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bidi w:val="0"/>
        <w:rPr>
          <w:rFonts w:hint="eastAsia"/>
        </w:rPr>
      </w:pPr>
      <w:bookmarkStart w:id="67" w:name="_Toc534630887"/>
      <w:r>
        <w:rPr>
          <w:rFonts w:hint="eastAsia"/>
          <w:lang w:val="en-US" w:eastAsia="zh-CN"/>
        </w:rPr>
        <w:t>28</w:t>
      </w:r>
      <w:r>
        <w:rPr>
          <w:rFonts w:hint="eastAsia"/>
        </w:rPr>
        <w:t>、长城汽车股份有限公司</w:t>
      </w:r>
      <w:bookmarkEnd w:id="6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CC6470AH0AB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发动机：GW4B15L (长城汽车股份有限公司)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机外净化器：无：GWCHZH-F12(佛吉亚(青岛)排气系统有限公司)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燃油蒸发控制装置：GWTG-B03(廊坊华安汽车装备有限公司)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 TSP(联合汽车电子有限公司)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颗粒捕集器（GPF）：无：GWCHZH-F12(佛吉亚(青岛)排气系统有限公司)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68" w:name="_Toc1788509245"/>
      <w:r>
        <w:rPr>
          <w:rFonts w:hint="eastAsia"/>
          <w:lang w:val="en-US" w:eastAsia="zh-CN"/>
        </w:rPr>
        <w:t>15</w:t>
      </w:r>
      <w:r>
        <w:rPr>
          <w:rFonts w:hint="eastAsia"/>
        </w:rPr>
        <w:t>、神龙汽车有限公司</w:t>
      </w:r>
      <w:bookmarkEnd w:id="6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DC7169KXBB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发动机：5G06 (神龙汽车有限公司)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机外净化器：前：TR PSA K816(武汉佛吉亚通达排气系统有限公司)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后：TR PSA K817(东风佛吉亚（襄阳）排气系统有限公司)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燃油蒸发控制装置：PSA 4462(上海马勒滤清系统有限责任公司)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后：LSF-XFP 50(联合汽车电子有限公司)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颗粒捕集器（GPF）：F035(武汉佛吉亚通达排气系统有限公司)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eastAsia"/>
        </w:rPr>
      </w:pPr>
      <w:bookmarkStart w:id="69" w:name="_Toc1758465473"/>
      <w:r>
        <w:rPr>
          <w:rFonts w:hint="eastAsia"/>
          <w:lang w:val="en-US" w:eastAsia="zh-CN"/>
        </w:rPr>
        <w:t>2</w:t>
      </w:r>
      <w:r>
        <w:rPr>
          <w:rFonts w:hint="eastAsia"/>
        </w:rPr>
        <w:t>1、长沙中联重科环境产业有限公司</w:t>
      </w:r>
      <w:bookmarkEnd w:id="6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ZBH5183TSLDBY6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扫路车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发动机：B5.9CS4 130C(副发动机)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EGR型号：DCEC-EGR(湖北银轮机械有限公司)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发动机：B5.9CS4 160C(副发动机)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DPF排气处理器型号：DPFN014(康明斯排放处理系统(中国)有限公司)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DOC排气处理器型号：DOCN014(康明斯排放处理系统(中国)有限公司)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EGR型号：DCEC-EGR(湖北银轮机械有限公司)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70" w:name="_Toc214783822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三十一、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更改补充2023年度第四批车型目录</w:t>
      </w:r>
      <w:bookmarkEnd w:id="70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bidi w:val="0"/>
        <w:rPr>
          <w:rFonts w:hint="eastAsia"/>
        </w:rPr>
      </w:pPr>
      <w:bookmarkStart w:id="71" w:name="_Toc322095287"/>
      <w:r>
        <w:rPr>
          <w:rFonts w:hint="eastAsia"/>
          <w:lang w:val="en-US" w:eastAsia="zh-CN"/>
        </w:rPr>
        <w:t>30</w:t>
      </w:r>
      <w:r>
        <w:rPr>
          <w:rFonts w:hint="eastAsia"/>
        </w:rPr>
        <w:t>、浙江豪情汽车制造有限公司</w:t>
      </w:r>
      <w:bookmarkEnd w:id="7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JL6453D12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发动机：BHE15-EFZ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燃油蒸发控制装置：GL1700Ⅵ(天津市格林利福新技术有限公司)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后：OXS-BBA(联合汽车电子有限公司)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发动机：BHE15-EFZ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燃油蒸发控制装置：GL1700Ⅵ(天津市格林利福新技术有限公司)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后：OXS-BBA(联合汽车电子有限公司)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发动机：BHE15-EFZ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燃油蒸发控制装置：GL1700Ⅵ(天津市格林利福新技术有限公司)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后：OXS-BBA(联合汽车电子有限公司)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颗粒捕集器（GPF）：JL(无锡威孚力达催化净化器有限责任公司)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72" w:name="_Toc2107246948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三十二、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更改补充2023年度第五批车型目录</w:t>
      </w:r>
      <w:bookmarkEnd w:id="72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</w:p>
    <w:p>
      <w:pPr>
        <w:pStyle w:val="2"/>
        <w:bidi w:val="0"/>
        <w:rPr>
          <w:rFonts w:hint="eastAsia"/>
        </w:rPr>
      </w:pPr>
      <w:bookmarkStart w:id="73" w:name="_Toc1803332405"/>
      <w:r>
        <w:rPr>
          <w:rFonts w:hint="eastAsia"/>
          <w:lang w:val="en-US" w:eastAsia="zh-CN"/>
        </w:rPr>
        <w:t>2</w:t>
      </w:r>
      <w:r>
        <w:rPr>
          <w:rFonts w:hint="eastAsia"/>
        </w:rPr>
        <w:t>、徐工集团工程机械股份有限公司</w:t>
      </w:r>
      <w:bookmarkEnd w:id="7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DL210KVII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轮胎式推土机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发动机：WP10HG230E476B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XC958I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发动机：WP10HG230E476B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XC958II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发动机：WP10HG230E476B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车载终端系统：SRC(徐工汉云技术股份有限公司)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74" w:name="_Toc2013643098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三十三、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更改补充2023年度第六批车型目录</w:t>
      </w:r>
      <w:bookmarkEnd w:id="74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</w:p>
    <w:p>
      <w:pPr>
        <w:pStyle w:val="2"/>
        <w:bidi w:val="0"/>
        <w:rPr>
          <w:rFonts w:hint="eastAsia"/>
        </w:rPr>
      </w:pPr>
      <w:bookmarkStart w:id="75" w:name="_Toc1998640745"/>
      <w:r>
        <w:rPr>
          <w:rFonts w:hint="eastAsia"/>
          <w:lang w:val="en-US" w:eastAsia="zh-CN"/>
        </w:rPr>
        <w:t>2</w:t>
      </w:r>
      <w:r>
        <w:rPr>
          <w:rFonts w:hint="eastAsia"/>
        </w:rPr>
        <w:t>、徐工集团工程机械股份有限公司</w:t>
      </w:r>
      <w:bookmarkEnd w:id="7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LW500KV(GIV)-T18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发动机：WP10HG230E476B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LW500KV(GIV)-T20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发动机：WP10HG230E476B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XC956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发动机：SC9DF230G4 (上海新动力汽车科技股份有限公司)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喷油泵型号：HP(电装（中国）投资有限公司上海分公司)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喷油器型号：G3(电装（中国）投资有限公司上海分公司)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增压器型号：JP85K(上海柴油机股份有限公司)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NOX传感器：EGS-NX(上海柴油机股份有限公司)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SCR排气处理器型号：SCSCR-DPC61(上海柴油机股份有限公司)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SCR系统尿素计量泵型号：SCUQS01(上海柴油机股份有限公司)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DOC排气处理器型号：SCDOC-DPC61(上海柴油机股份有限公司)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DPF排气处理器型号：SCDPF-DPC61(上海柴油机股份有限公司)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NCD型号：SCECD401(上海柴油机股份有限公司)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PCD型号：SCECD401(上海柴油机股份有限公司)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发动机：WP10HG230E476B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ZL50E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发动机：WP10HG230E476B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LW500FV-GIV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发动机：WP10HG230E476B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车载终端系统：SRC(徐工汉云技术股份有限公司)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76" w:name="_Toc1053559794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三十四、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更改补充2023年度第八批车型目录</w:t>
      </w:r>
      <w:bookmarkEnd w:id="76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eastAsia"/>
        </w:rPr>
      </w:pPr>
      <w:bookmarkStart w:id="77" w:name="_Toc1939827676"/>
      <w:r>
        <w:rPr>
          <w:rFonts w:hint="eastAsia"/>
          <w:lang w:val="en-US" w:eastAsia="zh-CN"/>
        </w:rPr>
        <w:t>3</w:t>
      </w:r>
      <w:r>
        <w:rPr>
          <w:rFonts w:hint="eastAsia"/>
        </w:rPr>
        <w:t>、北汽重型汽车有限公司</w:t>
      </w:r>
      <w:bookmarkEnd w:id="7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BJ4180D6AP-01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半挂牵引车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发动机：X13NS6B580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发动机：X13NS6B580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在线监控车载终端：JKC350(武汉英泰斯特电子技术有限公司)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78" w:name="_Toc1707563452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三十五、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更改补充2023年度第九批车型目录</w:t>
      </w:r>
      <w:bookmarkEnd w:id="78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eastAsia"/>
        </w:rPr>
      </w:pPr>
      <w:bookmarkStart w:id="79" w:name="_Toc414483060"/>
      <w:r>
        <w:rPr>
          <w:rFonts w:hint="eastAsia"/>
          <w:lang w:val="en-US" w:eastAsia="zh-CN"/>
        </w:rPr>
        <w:t>55</w:t>
      </w:r>
      <w:r>
        <w:rPr>
          <w:rFonts w:hint="eastAsia"/>
        </w:rPr>
        <w:t>、湖北中环特种汽车制造有限公司</w:t>
      </w:r>
      <w:bookmarkEnd w:id="7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HZH5040TQZZ6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80" w:name="_Toc997775899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三十六、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更改补充2023年度第十批车型目录</w:t>
      </w:r>
      <w:bookmarkEnd w:id="80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bidi w:val="0"/>
        <w:rPr>
          <w:rFonts w:hint="eastAsia"/>
        </w:rPr>
      </w:pPr>
      <w:bookmarkStart w:id="81" w:name="_Toc1379809943"/>
      <w:r>
        <w:rPr>
          <w:rFonts w:hint="eastAsia"/>
        </w:rPr>
        <w:t>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、比亚迪汽车工业有限公司</w:t>
      </w:r>
      <w:bookmarkEnd w:id="8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BYD6471ST6HEV4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机外净化器：前：KD67511(郑州比亚迪汽车有限公司)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后：KD64005(金华欧仑科技有限公司)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eastAsia"/>
        </w:rPr>
      </w:pPr>
      <w:bookmarkStart w:id="82" w:name="_Toc1567473312"/>
      <w:r>
        <w:rPr>
          <w:rFonts w:hint="eastAsia"/>
          <w:lang w:val="en-US" w:eastAsia="zh-CN"/>
        </w:rPr>
        <w:t>7</w:t>
      </w:r>
      <w:r>
        <w:rPr>
          <w:rFonts w:hint="eastAsia"/>
        </w:rPr>
        <w:t>、湖北馨雅通达汽车科技有限公司</w:t>
      </w:r>
      <w:bookmarkEnd w:id="8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ZXN5045ZKXZ6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车厢可卸式汽车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发动机：WP2.5NQ150E61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83" w:name="_Toc2039583308"/>
      <w:r>
        <w:rPr>
          <w:rFonts w:hint="eastAsia"/>
        </w:rPr>
        <w:t>2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、安徽江淮汽车集团股份有限公司</w:t>
      </w:r>
      <w:bookmarkEnd w:id="8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HFC5043XLCP21K4C7S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发动机：HFC4DE2-2E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催化转化器(ASC)：1200001(苏州市申达汽车配件有限公司)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SCR排气处理器型号：1200001(苏州市申达汽车配件有限公司)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DPF排气处理器型号：1200001(苏州市申达汽车配件有限公司)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DOC排气处理器型号：1200001(苏州市申达汽车配件有限公司)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EGR型号：1026501(博格华纳排放系统（宁波）有限公司)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发动机：HFC4DE3-2E5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EGR型号：1026501(浙江银轮机械股份有限公司)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HFC1043P21K4C7S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HFC5043XXYP21K4C7S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HFC5043CCYP21K4C7S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发动机：HFC4DE3-2E5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EGR型号：1026501(浙江银轮机械股份有限公司)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</w:p>
    <w:p>
      <w:pPr>
        <w:pStyle w:val="2"/>
        <w:bidi w:val="0"/>
        <w:rPr>
          <w:rFonts w:hint="eastAsia"/>
        </w:rPr>
      </w:pPr>
      <w:bookmarkStart w:id="84" w:name="_Toc583665293"/>
      <w:r>
        <w:rPr>
          <w:rFonts w:hint="eastAsia"/>
        </w:rPr>
        <w:t>1、中国第一汽车集团有限公司</w:t>
      </w:r>
      <w:bookmarkEnd w:id="8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CA6SM4-57E61N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CA6SM4-48E61N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CA6SM4A46E61N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CA6SM4B51E61N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CA6SM4-55E61N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CA6SM4-56E61N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CA6SM4-53E61N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CA6SM4A51E61N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压力调节器：1151010(中国第一汽车集团有限公司)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压力调节器：1151010(中国第一汽车集团有限公司)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压力调节器：1151010(中国第一汽车集团有限公司)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压力调节器：1151010(中国第一汽车集团有限公司)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喷射器：CFV(摩菲伊肯控制技术（杭州）有限公司)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机外净化器：1205010-52F(中国第一汽车集团有限公司)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混合装置：EFMA(摩菲伊肯控制技术（杭州）有限公司)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OBD型号：CNVI+FAW_NG_03(摩菲伊肯控制技术（杭州）有限公司)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85" w:name="_Toc422183964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三十七、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更改补充2023年度第十一批车型目录</w:t>
      </w:r>
      <w:bookmarkEnd w:id="85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bidi w:val="0"/>
        <w:rPr>
          <w:rFonts w:hint="eastAsia"/>
        </w:rPr>
      </w:pPr>
      <w:bookmarkStart w:id="86" w:name="_Toc1686200964"/>
      <w:r>
        <w:rPr>
          <w:rFonts w:hint="eastAsia"/>
        </w:rPr>
        <w:t>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、比亚迪汽车有限公司</w:t>
      </w:r>
      <w:bookmarkEnd w:id="8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BYD6483ST6HEV5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BYD6483ST6HEV6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BYD6483ST6HEV1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BYD6483ST6HEV3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BYD6483ST6HEV4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pStyle w:val="2"/>
        <w:bidi w:val="0"/>
        <w:rPr>
          <w:rFonts w:hint="eastAsia"/>
        </w:rPr>
      </w:pPr>
      <w:bookmarkStart w:id="87" w:name="_Toc203397561"/>
      <w:r>
        <w:rPr>
          <w:rFonts w:hint="eastAsia"/>
          <w:lang w:val="en-US" w:eastAsia="zh-CN"/>
        </w:rPr>
        <w:t>36</w:t>
      </w:r>
      <w:r>
        <w:rPr>
          <w:rFonts w:hint="eastAsia"/>
        </w:rPr>
        <w:t>、山东拓路汽车改装有限公司</w:t>
      </w:r>
      <w:bookmarkEnd w:id="8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TLV5041TCXD1-A1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除雪车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88" w:name="_Toc2079204452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三十八、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更改补充2023年度第十三批车型目录</w:t>
      </w:r>
      <w:bookmarkEnd w:id="88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bidi w:val="0"/>
        <w:rPr>
          <w:rFonts w:hint="eastAsia"/>
        </w:rPr>
      </w:pPr>
      <w:bookmarkStart w:id="89" w:name="_Toc1733793106"/>
      <w:r>
        <w:rPr>
          <w:rFonts w:hint="eastAsia"/>
          <w:lang w:val="en-US" w:eastAsia="zh-CN"/>
        </w:rPr>
        <w:t>24</w:t>
      </w:r>
      <w:r>
        <w:rPr>
          <w:rFonts w:hint="eastAsia"/>
        </w:rPr>
        <w:t>、比亚迪汽车有限公司</w:t>
      </w:r>
      <w:bookmarkEnd w:id="8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BYD6483ST6HEV7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燃油蒸发控制装置：CC190B(斯丹德汽车系统(苏州)有限公司)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pStyle w:val="2"/>
        <w:bidi w:val="0"/>
        <w:rPr>
          <w:rFonts w:hint="eastAsia"/>
        </w:rPr>
      </w:pPr>
      <w:bookmarkStart w:id="90" w:name="_Toc1634808934"/>
      <w:r>
        <w:rPr>
          <w:rFonts w:hint="eastAsia"/>
          <w:lang w:val="en-US" w:eastAsia="zh-CN"/>
        </w:rPr>
        <w:t>42</w:t>
      </w:r>
      <w:r>
        <w:rPr>
          <w:rFonts w:hint="eastAsia"/>
        </w:rPr>
        <w:t>、北京福田戴姆勒汽车有限公司</w:t>
      </w:r>
      <w:bookmarkEnd w:id="9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BJ5181XXYY6ANL-05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增压器型号：低压级增压器：HE250FG；高压级增压器：HE200WG(低压级增压器：无锡康明斯涡轮增压技术有限公司；高压级增压器：无锡康明斯涡轮增压技术有限公司；)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发动机：YCS06270-60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发动机：YCS04220-61A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发动机：YCS06300-61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催化转化器(ASC)：YCASC02(广西玉柴排气技术有限公司)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SCR排气处理器型号：YCSCR02(广西玉柴排气技术有限公司)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DPF排气处理器型号：YCDPF02(广西玉柴排气技术有限公司)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DOC排气处理器型号：YCDOC02(广西玉柴排气技术有限公司)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发动机：B6.2NS6B260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发动机：YCS04220-61A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发动机：YCS06270-60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发动机：YCS06300-61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催化转化器(ASC)：YCASC02(广西玉柴排气技术有限公司)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SCR排气处理器型号：YCSCR02(广西玉柴排气技术有限公司)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DPF排气处理器型号：YCDPF02(广西玉柴排气技术有限公司)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DOC排气处理器型号：YCDOC02(广西玉柴排气技术有限公司)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91" w:name="_Toc1830539559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三十九、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更改补充2023年度第十四批车型目录</w:t>
      </w:r>
      <w:bookmarkEnd w:id="91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/>
        </w:rPr>
      </w:pPr>
      <w:bookmarkStart w:id="92" w:name="_Toc1339141561"/>
      <w:r>
        <w:rPr>
          <w:rFonts w:hint="eastAsia"/>
        </w:rPr>
        <w:t>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、濮阳市畅通专用车制造有限公司</w:t>
      </w:r>
      <w:bookmarkEnd w:id="9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NXZ5040XDY-FT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电源车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发动机：F2.8NS6B156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93" w:name="_Toc610716825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更改补充2023年度第十七批车型目录</w:t>
      </w:r>
      <w:bookmarkEnd w:id="93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</w:p>
    <w:p>
      <w:pPr>
        <w:pStyle w:val="2"/>
        <w:bidi w:val="0"/>
        <w:rPr>
          <w:rFonts w:hint="eastAsia"/>
        </w:rPr>
      </w:pPr>
      <w:bookmarkStart w:id="94" w:name="_Toc38365136"/>
      <w:r>
        <w:rPr>
          <w:rFonts w:hint="eastAsia"/>
          <w:lang w:val="en-US" w:eastAsia="zh-CN"/>
        </w:rPr>
        <w:t>3</w:t>
      </w:r>
      <w:r>
        <w:rPr>
          <w:rFonts w:hint="eastAsia"/>
        </w:rPr>
        <w:t>1、上汽通用五菱汽车股份有限公司</w:t>
      </w:r>
      <w:bookmarkEnd w:id="9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LZW7004EVA2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电池型号:由 SR100135,GX090150A  更改为  SR100135,GX090150A,KY102135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</w:p>
    <w:p>
      <w:pPr>
        <w:pStyle w:val="2"/>
        <w:bidi w:val="0"/>
        <w:rPr>
          <w:rFonts w:hint="eastAsia"/>
        </w:rPr>
      </w:pPr>
      <w:bookmarkStart w:id="95" w:name="_Toc1984550848"/>
      <w:r>
        <w:rPr>
          <w:rFonts w:hint="eastAsia"/>
        </w:rPr>
        <w:t>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、比亚迪汽车有限公司</w:t>
      </w:r>
      <w:bookmarkEnd w:id="9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BYD6483ST6HEV8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发动机：BYD472QA (比亚迪汽车有限公司)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机外净化器：前：KD67511(比亚迪汽车工业有限公司)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后：KD64005(比亚迪汽车工业有限公司)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燃油蒸发控制装置：CC190B(廊坊华安汽车装备有限公司)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后：LSF4.2(联合汽车电子有限公司)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/>
        </w:rPr>
      </w:pPr>
      <w:bookmarkStart w:id="96" w:name="_Toc2036403295"/>
      <w:r>
        <w:rPr>
          <w:rFonts w:hint="eastAsia"/>
          <w:lang w:val="en-US" w:eastAsia="zh-CN"/>
        </w:rPr>
        <w:t>17</w:t>
      </w:r>
      <w:r>
        <w:rPr>
          <w:rFonts w:hint="eastAsia"/>
        </w:rPr>
        <w:t>、上海汽车集团股份有限公司</w:t>
      </w:r>
      <w:bookmarkEnd w:id="9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CSA7159DFCHEV1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发动机：15FHC (上汽动力科技（郑州）有限公司)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机外净化器：CATCZ091(优美科汽车催化剂(苏州)有限公司)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燃油蒸发控制装置：AS33951B0(廊坊华安汽车装备有限公司)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后：LX4T(联合汽车电子有限公司)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/>
        </w:rPr>
      </w:pPr>
      <w:bookmarkStart w:id="97" w:name="_Toc965388780"/>
      <w:r>
        <w:rPr>
          <w:rFonts w:hint="eastAsia"/>
          <w:lang w:val="en-US" w:eastAsia="zh-CN"/>
        </w:rPr>
        <w:t>32</w:t>
      </w:r>
      <w:r>
        <w:rPr>
          <w:rFonts w:hint="eastAsia"/>
        </w:rPr>
        <w:t>、陕西汽车集团股份有限公司</w:t>
      </w:r>
      <w:bookmarkEnd w:id="9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SX4189XD1Q2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发动机：M12NS6B480Plus (西安康明斯发动机有限公司)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发动机：M13NS6B520 (西安康明斯发动机有限公司)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发动机：M12NS6B480Plus (西安康明斯发动机有限公司)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发动机：M12NS6B480Plus (西安康明斯发动机有限公司)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发动机：M13NS6B520 (西安康明斯发动机有限公司)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发动机：M13NS6B520 (西安康明斯发动机有限公司)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SX5189XLCLA721F3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发动机：WP6H270E68S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增压器型号：GT30(盖瑞特动力科技(上海)有限公司)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发动机：WP6H270E68S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增压器型号：GT30(盖瑞特动力科技(上海)有限公司)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发动机：WP6H270E68S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增压器型号：GT30(盖瑞特动力科技(上海)有限公司)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98" w:name="_Toc371698087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四十一、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更改补充2023年度第十八批车型目录</w:t>
      </w:r>
      <w:bookmarkEnd w:id="98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</w:p>
    <w:p>
      <w:pPr>
        <w:pStyle w:val="2"/>
        <w:bidi w:val="0"/>
        <w:rPr>
          <w:rFonts w:hint="eastAsia"/>
        </w:rPr>
      </w:pPr>
      <w:bookmarkStart w:id="99" w:name="_Toc1677428892"/>
      <w:r>
        <w:rPr>
          <w:rFonts w:hint="eastAsia"/>
          <w:lang w:val="en-US" w:eastAsia="zh-CN"/>
        </w:rPr>
        <w:t>3</w:t>
      </w:r>
      <w:r>
        <w:rPr>
          <w:rFonts w:hint="eastAsia"/>
        </w:rPr>
        <w:t>、徐工集团工程机械股份有限公司</w:t>
      </w:r>
      <w:bookmarkEnd w:id="9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LW180M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发动机：YTN4080-45Z (一拖（洛阳）柴油机有限公司)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喷油泵型号：YTNCP(一拖（洛阳）柴油机有限公司)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喷油器型号：YTNCI(一拖（洛阳）柴油机有限公司)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EGR型号：YTOEGR-001(一拖（洛阳）柴油机有限公司)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DOC排气处理器型号：YTDOCN3T01(一拖（洛阳）柴油机有限公司)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DPF排气处理器型号：YTDPFN3T01(一拖（洛阳）柴油机有限公司)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NCD型号：E17S00_EGR_NCD+PCD(一拖（洛阳）柴油机有限公司)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PCD型号：E17S00_EGR_NCD+PCD(一拖（洛阳）柴油机有限公司)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车载终端系统：SRC-V-ZZJ(徐工汉云技术股份有限公司)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</w:p>
    <w:p>
      <w:pPr>
        <w:pStyle w:val="2"/>
        <w:bidi w:val="0"/>
        <w:rPr>
          <w:rFonts w:hint="eastAsia"/>
        </w:rPr>
      </w:pPr>
      <w:bookmarkStart w:id="100" w:name="_Toc576370605"/>
      <w:r>
        <w:rPr>
          <w:rFonts w:hint="eastAsia"/>
          <w:lang w:val="en-US" w:eastAsia="zh-CN"/>
        </w:rPr>
        <w:t>4</w:t>
      </w:r>
      <w:r>
        <w:rPr>
          <w:rFonts w:hint="eastAsia"/>
        </w:rPr>
        <w:t>、中国第一汽车集团有限公司</w:t>
      </w:r>
      <w:bookmarkEnd w:id="10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CA6SM6-A50E6N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CA6SM6-A43E6N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CA6SM6-A40E6N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CA6SM6-A46E6N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CA6SM6-A48E6N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CA6SM6-A42E6N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压力调节器：1151010(中国第一汽车集团有限公司)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喷射器：1153010(中国第一汽车集团有限公司)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机外净化器：1205010-71F(中国第一汽车集团有限公司)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增压器型号：WT05NP(无锡威孚高科技集团股份有限公司)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压力调节器：1151010(中国第一汽车集团有限公司)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喷射器：1153010(中国第一汽车集团有限公司)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机外净化器：1205010-71F(中国第一汽车集团有限公司)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增压器型号：WT05NP(无锡威孚高科技集团股份有限公司)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压力调节器：1151010(中国第一汽车集团有限公司)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喷射器：1153010(中国第一汽车集团有限公司)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机外净化器：1205010-71F(中国第一汽车集团有限公司)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增压器型号：WT05NP(无锡威孚高科技集团股份有限公司)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OBD型号：CNⅥ+FAW_NG_04(博世汽车系统(无锡)有限公司)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101" w:name="_Toc586481909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四十二、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更改补充2023年度第十九批车型目录</w:t>
      </w:r>
      <w:bookmarkEnd w:id="101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</w:p>
    <w:p>
      <w:pPr>
        <w:pStyle w:val="2"/>
        <w:bidi w:val="0"/>
        <w:rPr>
          <w:rFonts w:hint="eastAsia"/>
        </w:rPr>
      </w:pPr>
      <w:bookmarkStart w:id="102" w:name="_Toc1999524179"/>
      <w:r>
        <w:rPr>
          <w:rFonts w:hint="eastAsia"/>
          <w:lang w:val="en-US" w:eastAsia="zh-CN"/>
        </w:rPr>
        <w:t>2</w:t>
      </w:r>
      <w:r>
        <w:rPr>
          <w:rFonts w:hint="eastAsia"/>
        </w:rPr>
        <w:t>1、南京金龙客车制造有限公司</w:t>
      </w:r>
      <w:bookmarkEnd w:id="10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NJL6117EVG13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纯电动城市客车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车辆名称:由 NJL6117EVG13  更改为  纯电动城市客车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pStyle w:val="2"/>
        <w:bidi w:val="0"/>
        <w:rPr>
          <w:rFonts w:hint="eastAsia"/>
        </w:rPr>
      </w:pPr>
      <w:bookmarkStart w:id="103" w:name="_Toc536133906"/>
      <w:r>
        <w:rPr>
          <w:rFonts w:hint="eastAsia"/>
          <w:lang w:val="en-US" w:eastAsia="zh-CN"/>
        </w:rPr>
        <w:t>39</w:t>
      </w:r>
      <w:r>
        <w:rPr>
          <w:rFonts w:hint="eastAsia"/>
        </w:rPr>
        <w:t>、湖北中环特种汽车制造有限公司</w:t>
      </w:r>
      <w:bookmarkEnd w:id="10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HZH5040TQZB6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SCR排气处理器型号：SCRV026(SCRV026)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104" w:name="_Toc242330666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四十三、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更改补充2023年度第二十批车型目录</w:t>
      </w:r>
      <w:bookmarkEnd w:id="104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/>
        </w:rPr>
      </w:pPr>
      <w:bookmarkStart w:id="105" w:name="_Toc1865683630"/>
      <w:r>
        <w:rPr>
          <w:rFonts w:hint="eastAsia"/>
          <w:lang w:val="en-US" w:eastAsia="zh-CN"/>
        </w:rPr>
        <w:t>44</w:t>
      </w:r>
      <w:r>
        <w:rPr>
          <w:rFonts w:hint="eastAsia"/>
        </w:rPr>
        <w:t>、湖北省齐星汽车车身股份有限公司</w:t>
      </w:r>
      <w:bookmarkEnd w:id="10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QXC5048XLJB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在线监控车载终端：JNNVBOX1(江铃汽车股份有限公司)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106" w:name="_Toc387291003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四十四、</w:t>
      </w:r>
      <w:r>
        <w:rPr>
          <w:rFonts w:hint="eastAsia" w:ascii="STSongStd-Light" w:hAnsi="STSongStd-Light" w:cs="STSongStd-Light"/>
          <w:b/>
          <w:bCs/>
          <w:color w:val="auto"/>
        </w:rPr>
        <w:t>更改补充2023年度第二十一批车型目录</w:t>
      </w:r>
      <w:bookmarkEnd w:id="106"/>
      <w:r>
        <w:rPr>
          <w:rFonts w:hint="eastAsia" w:ascii="STSongStd-Light" w:hAnsi="STSongStd-Light" w:cs="STSongStd-Light"/>
          <w:b/>
          <w:bCs/>
          <w:color w:val="auto"/>
        </w:rPr>
        <w:t xml:space="preserve">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</w:p>
    <w:p>
      <w:pPr>
        <w:pStyle w:val="2"/>
        <w:bidi w:val="0"/>
        <w:rPr>
          <w:rFonts w:hint="eastAsia"/>
        </w:rPr>
      </w:pPr>
      <w:bookmarkStart w:id="107" w:name="_Toc1295890460"/>
      <w:r>
        <w:rPr>
          <w:rFonts w:hint="eastAsia"/>
          <w:lang w:val="en-US" w:eastAsia="zh-CN"/>
        </w:rPr>
        <w:t>4</w:t>
      </w:r>
      <w:r>
        <w:rPr>
          <w:rFonts w:hint="eastAsia"/>
        </w:rPr>
        <w:t>、现代迪万伦工程机械有限公司</w:t>
      </w:r>
      <w:bookmarkEnd w:id="10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DL665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发动机：WP10HG245E471A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增压器型号：K29(湖南天雁机械有限责任公司)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发动机：WP10HG245E471A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增压器型号：K29(湖南天雁机械有限责任公司)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发动机：WP10HG245E471A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DL567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增压器型号：K29(湖南天雁机械有限责任公司)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增压器型号：K29(湖南天雁机械有限责任公司)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增压器型号：K29(湖南天雁机械有限责任公司)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DL565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增压器型号：K29(湖南天雁机械有限责任公司)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增压器型号：K29(湖南天雁机械有限责任公司)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增压器型号：K29(湖南天雁机械有限责任公司)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DL563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增压器型号：K29(湖南天雁机械有限责任公司)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增压器型号：K29(湖南天雁机械有限责任公司)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发动机：WP10HG220E473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增压器型号：K29(湖南天雁机械有限责任公司)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车载终端系统：TBOX4(江苏物联网络科技发展有限公司)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eastAsia"/>
        </w:rPr>
      </w:pPr>
      <w:bookmarkStart w:id="108" w:name="_Toc1658027658"/>
      <w:r>
        <w:rPr>
          <w:rFonts w:hint="eastAsia"/>
        </w:rPr>
        <w:t>1、中国重汽集团济南卡车股份有限公司</w:t>
      </w:r>
      <w:bookmarkEnd w:id="10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ZZ4187V501KF1LT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机外净化器：WPTWC-B01(三元)(潍柴西港新能源动力有限公司)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机外净化器：WPTWC-B01(三元)(潍柴西港新能源动力有限公司)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机外净化器：WPTWC-B01(三元)(潍柴西港新能源动力有限公司)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机外净化器：WPTWC-B01(三元)(潍柴动力空气净化科技有限公司)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NOX传感器：RE090012(中国重型汽车集团有限公司)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line="400" w:lineRule="atLeast"/>
        <w:outlineLvl w:val="0"/>
        <w:rPr>
          <w:rFonts w:hint="eastAsia" w:ascii="STSongStd-Light" w:hAnsi="STSongStd-Light" w:cs="STSongStd-Light"/>
          <w:b/>
          <w:bCs/>
          <w:color w:val="auto"/>
        </w:rPr>
      </w:pPr>
      <w:bookmarkStart w:id="109" w:name="_Toc2094854455"/>
      <w:r>
        <w:rPr>
          <w:rFonts w:hint="eastAsia" w:ascii="STSongStd-Light" w:hAnsi="STSongStd-Light" w:cs="STSongStd-Light"/>
          <w:b/>
          <w:bCs/>
          <w:color w:val="auto"/>
          <w:lang w:eastAsia="zh-CN"/>
        </w:rPr>
        <w:t>四十五、</w:t>
      </w:r>
      <w:r>
        <w:rPr>
          <w:rFonts w:hint="eastAsia" w:ascii="STSongStd-Light" w:hAnsi="STSongStd-Light" w:cs="STSongStd-Light"/>
          <w:b/>
          <w:bCs/>
          <w:color w:val="auto"/>
        </w:rPr>
        <w:t>企业更名</w:t>
      </w:r>
      <w:bookmarkEnd w:id="109"/>
    </w:p>
    <w:p>
      <w:pPr>
        <w:pStyle w:val="2"/>
        <w:bidi w:val="0"/>
        <w:rPr>
          <w:rFonts w:hint="eastAsia"/>
        </w:rPr>
      </w:pPr>
      <w:bookmarkStart w:id="110" w:name="_Toc1710373520"/>
      <w:r>
        <w:rPr>
          <w:rFonts w:hint="eastAsia"/>
        </w:rPr>
        <w:t>1、东风小康汽车有限公司</w:t>
      </w:r>
      <w:bookmarkEnd w:id="110"/>
    </w:p>
    <w:p>
      <w:pPr>
        <w:spacing w:line="400" w:lineRule="atLeas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更名为：赛力斯汽车（湖北）有限公司</w:t>
      </w:r>
    </w:p>
    <w:p>
      <w:bookmarkStart w:id="111" w:name="_GoBack"/>
      <w:bookmarkEnd w:id="111"/>
    </w:p>
    <w:sectPr>
      <w:footerReference r:id="rId3" w:type="default"/>
      <w:pgSz w:w="11907" w:h="16840"/>
      <w:pgMar w:top="2098" w:right="1134" w:bottom="1247" w:left="153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Meiryo UI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46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zNDZkZGZiY2Q1NTlhZGU1YmU1Zjg5YmEyNTBlOGMifQ=="/>
  </w:docVars>
  <w:rsids>
    <w:rsidRoot w:val="444F143F"/>
    <w:rsid w:val="0B4D2798"/>
    <w:rsid w:val="16184950"/>
    <w:rsid w:val="189D20F0"/>
    <w:rsid w:val="2F5D7D41"/>
    <w:rsid w:val="347B64AA"/>
    <w:rsid w:val="3E790F0E"/>
    <w:rsid w:val="444F143F"/>
    <w:rsid w:val="469324D8"/>
    <w:rsid w:val="53B04AD9"/>
    <w:rsid w:val="6CE0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  <w:rPr>
      <w:rFonts w:ascii="Arial" w:hAnsi="Arial" w:cs="Times New Roman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autoRedefine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autoRedefine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2024-01-08T02:10:00Z</dcterms:created>
  <dc:creator>赵旭</dc:creator>
  <cp:lastModifiedBy>赵旭</cp:lastModifiedBy>
  <dcterms:modified xsi:type="dcterms:W3CDTF">2024-01-08T02:13:53Z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EBD59BC0B14C43F5BE4B1856D23DEAD3_13</vt:lpwstr>
  </property>
</Properties>
</file>