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</w:rPr>
      </w:pPr>
      <w:bookmarkStart w:id="0" w:name="_Toc347843420"/>
      <w:bookmarkStart w:id="1" w:name="_Toc826894734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8</w:t>
      </w:r>
      <w:bookmarkEnd w:id="0"/>
      <w:bookmarkEnd w:id="1"/>
    </w:p>
    <w:p>
      <w:pPr>
        <w:spacing w:line="500" w:lineRule="exac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二</w:t>
      </w:r>
      <w:r>
        <w:rPr>
          <w:rStyle w:val="7"/>
          <w:rFonts w:hint="eastAsia" w:asciiTheme="minorEastAsia" w:hAnsiTheme="minorEastAsia" w:eastAsiaTheme="minorEastAsia" w:cstheme="minorEastAsia"/>
        </w:rPr>
        <w:t>批达国家第四阶段排放标准的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非道路移动机械用柴油发动机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" w:name="_Toc2104793547"/>
      <w:r>
        <w:rPr>
          <w:rFonts w:hint="eastAsia" w:asciiTheme="minorEastAsia" w:hAnsiTheme="minorEastAsia" w:eastAsiaTheme="minorEastAsia" w:cstheme="minorEastAsia"/>
        </w:rPr>
        <w:t>1、常州科普动力机械有限公司</w:t>
      </w:r>
      <w:bookmarkEnd w:id="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KD186FB4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喷油泵型号：W45018 (南京威孚金宁有限公司)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喷油器型号：PB80P07 (南京威孚金宁有限公司)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DOC排气处理器型号：DP79316 (南京德普瑞克催化器有限公司)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1211335094"/>
      <w:r>
        <w:rPr>
          <w:rFonts w:hint="eastAsia" w:asciiTheme="minorEastAsia" w:hAnsiTheme="minorEastAsia" w:eastAsiaTheme="minorEastAsia" w:cstheme="minorEastAsia"/>
        </w:rPr>
        <w:t>2、AB Volvo Penta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TAD1385VE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TAD1382VE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TAD1383VE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TAD1384VE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TAD1381VE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喷油泵型号：FFP (Concentric)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喷油器型号：F2ENPDC6250147/F2EPIDC6250147 (BorgWarner)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(Holset)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EGR型号：EVPSP10 (LISK)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NOX传感器：前: Gen3.5 (Vitesco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后: Gen3.5 (Vitesco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SCR排气处理器型号：HDDSSCR (PUREM/JM/JM)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DOC排气处理器型号：HDDSDOC (PUREM/NGK/JM)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DPF排气处理器型号：HDDSDPF (PUREM/NGK/JM)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SCR系统尿素计量泵型号：6HD W/O NRV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催化转化器（ASC）型号：HDDSASC (PUREM/JM/JM)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NCD型号：NCD+PCD CNIV (AB Volvo Penta)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PCD型号：NCD+PCD CNIV (AB Volvo Penta)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447596956"/>
      <w:r>
        <w:rPr>
          <w:rFonts w:hint="eastAsia" w:asciiTheme="minorEastAsia" w:hAnsiTheme="minorEastAsia" w:eastAsiaTheme="minorEastAsia" w:cstheme="minorEastAsia"/>
        </w:rPr>
        <w:t>3、戴姆勒股份公司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OM470LA.C4-1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OM470LA.C4-2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OM470LA.C4-3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OM470LA.C4-4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OM470LA.C4-5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OM470LA.C4-6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喷油泵型号：PH2003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喷油器型号：IN2008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增压器型号：AL2014 (DAIMLER TRUCK AG)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EGR型号：AR2012 (GT-group)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NOX传感器：前: NS2000 (Vitesco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后: NS2000 (Vitesco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SCR排气处理器型号：SC2142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DOC排气处理器型号：SC2142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DPF排气处理器型号：SC2142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SCR系统尿素计量泵型号：DE2001 (Cummins Emission Solutions)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催化转化器（ASC）型号：SC2142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NCD型号：HDEP CN NR IV (Daimler Truck AG)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PCD型号：HDEP CN NR IV (Daimler Truck AG)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236679898"/>
      <w:r>
        <w:rPr>
          <w:rFonts w:hint="eastAsia" w:asciiTheme="minorEastAsia" w:hAnsiTheme="minorEastAsia" w:eastAsiaTheme="minorEastAsia" w:cstheme="minorEastAsia"/>
        </w:rPr>
        <w:t>4、东风康明斯发动机有限公司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L9CS4 231C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喷油器型号：KI2000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SCR排气处理器型号：SCRN024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NCD型号：DS01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PCD型号：DS01 (Cummins Inc.)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1894698366"/>
      <w:r>
        <w:rPr>
          <w:rFonts w:hint="eastAsia" w:asciiTheme="minorEastAsia" w:hAnsiTheme="minorEastAsia" w:eastAsiaTheme="minorEastAsia" w:cstheme="minorEastAsia"/>
        </w:rPr>
        <w:t>5、广西玉柴机器股份有限公司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YCA05175-T401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YCA05K125-T400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YCA05K125-T401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YCA05K125-T402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YCA05175-T400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YCA05K175-T400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YCA05K160-T400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YCA05170-T401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YCA05160-T401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YCA05160-T402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YCA05150-T400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YCA05150-T401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YCA05140-T400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YCA05140-T401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YCA05130-T400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YCA05175-T401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YCA05170-T400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YCA05130-T401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YCA05125-T403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YCA05115-T400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YCA05125-T400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YCA05160-T400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YCA05125-T401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YCA05125-T402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YCA05200-T401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YCA05190-T400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YCA05K200-T400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YCA05190-T401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YCA05K220-T400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YCA05K220-T401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YCA05K210-T400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YCA05K200-T401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NCD型号：W40158A80N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PCD型号：W40158A80N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NCD型号：W40158A80N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PCD型号：W40158A80N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NCD型号：W40158A80N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PCD型号：W40158A80N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YCF3675-T481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发动机：YCF3675-T480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YCK13580-T400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YCK13480-T400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YCK13530-T401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YCK13520-T400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YCK13530-T400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 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NCD型号：W40158A80N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PCD型号：W40158A80N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发动机：YCK13580-T400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增压器型号：HE500FG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NCD型号：W40158A80N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PCD型号：W40158A80N (广西玉柴机器股份有限公司)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" w:name="_Toc698378640"/>
      <w:r>
        <w:rPr>
          <w:rFonts w:hint="eastAsia" w:asciiTheme="minorEastAsia" w:hAnsiTheme="minorEastAsia" w:eastAsiaTheme="minorEastAsia" w:cstheme="minorEastAsia"/>
        </w:rPr>
        <w:t>6、Caterpillar Inc.</w:t>
      </w:r>
      <w:bookmarkEnd w:id="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2506IVN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喷油器型号：M4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增压器型号：HDT004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EGR型号：NRS15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NOX传感器：前: SENSOR AS-NOX (ENGINE OUT)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后: SENSOR AS-NOX (TAILPIPE OUT)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SCR排气处理器型号：CATALYST AS-SCR E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DOC排气处理器型号：INLET AS 2D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DPF排气处理器型号：FILTER AS W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SCR系统尿素计量泵型号：PUMP GP-DEF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催化转化器（ASC）型号：CATALYST AS-SCR E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NCD型号：A6E4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PCD型号：A6E4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喷油器型号：M4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增压器型号：HDT004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EGR型号：NRS15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NOX传感器：前: SENSOR AS-NOX (ENGINE OUT)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后: SENSOR AS-NOX (TAILPIPE OUT)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SCR排气处理器型号：CATALYST AS-SCR E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DOC排气处理器型号：INLET AS 2D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DPF排气处理器型号：FILTER AS W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SCR系统尿素计量泵型号：PUMP GP-DEF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催化转化器（ASC）型号：CATALYST AS-SCR E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NCD型号：A6E4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PCD型号：A6E4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喷油器型号：M4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增压器型号：HDT004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EGR型号：NRS15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NOX传感器：前: SENSOR AS-NOX (ENGINE OUT)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后: SENSOR AS-NOX (TAILPIPE OUT)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SCR排气处理器型号：CATALYST AS-SCR E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DOC排气处理器型号：INLET AS 2D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DPF排气处理器型号：FILTER AS W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SCR系统尿素计量泵型号：PUMP GP-DEF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催化转化器（ASC）型号：CATALYST AS-SCR E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NCD型号：A6E4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PCD型号：A6E4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喷油器型号：M4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增压器型号：HDT004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EGR型号：NRS15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NOX传感器：前: SENSOR AS-NOX (ENGINE OUT)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后: SENSOR AS-NOX (TAILPIPE OUT)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SCR排气处理器型号：CATALYST AS-SCR D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DOC排气处理器型号：INLET AS 2C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DPF排气处理器型号：FILTER AS SA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SCR系统尿素计量泵型号：PUMP GP-DEF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催化转化器（ASC）型号：CATALYST AS-SCR D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NCD型号：A6E4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PCD型号：A6E4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喷油器型号：M4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增压器型号：HDT004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EGR型号：NRS15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NOX传感器：前: SENSOR AS-NOX (ENGINE OUT)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后: SENSOR AS-NOX (TAILPIPE OUT)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SCR排气处理器型号：CATALYST AS-SCR D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DOC排气处理器型号：INLET AS 2C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DPF排气处理器型号：FILTER AS SA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SCR系统尿素计量泵型号：PUMP GP-DEF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催化转化器（ASC）型号：CATALYST AS-SCR D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NCD型号：A6E4 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PCD型号：A6E4 (Caterpillar Inc.)</w:t>
      </w: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569B"/>
    <w:rsid w:val="16AB569B"/>
    <w:rsid w:val="1D0B5690"/>
    <w:rsid w:val="2C501307"/>
    <w:rsid w:val="43F0163B"/>
    <w:rsid w:val="43F046BE"/>
    <w:rsid w:val="4D144E49"/>
    <w:rsid w:val="5C24544F"/>
    <w:rsid w:val="78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2024-01-22T02:40:00Z</dcterms:created>
  <dc:creator>赵旭</dc:creator>
  <cp:lastModifiedBy>赵旭</cp:lastModifiedBy>
  <dcterms:modified xsi:type="dcterms:W3CDTF">2024-01-22T02:44:55Z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