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rPr>
          <w:rFonts w:hint="eastAsia"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附件10：</w:t>
      </w:r>
    </w:p>
    <w:p>
      <w:pPr>
        <w:spacing w:line="600" w:lineRule="atLeast"/>
        <w:jc w:val="center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更改、补充以前发布车型目录</w:t>
      </w: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color w:val="auto"/>
        </w:rPr>
        <w:t>一、</w:t>
      </w:r>
      <w:r>
        <w:rPr>
          <w:rFonts w:ascii="STSongStd-Light" w:hAnsi="STSongStd-Light" w:cs="STSongStd-Light"/>
          <w:b/>
          <w:bCs/>
          <w:color w:val="auto"/>
        </w:rPr>
        <w:t>更改补充2018年度第十二批车型目录</w:t>
      </w: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6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22314468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1</w:t>
      </w:r>
      <w:r>
        <w:rPr>
          <w:rFonts w:ascii="Times New Roman" w:hAnsi="Times New Roman"/>
        </w:rPr>
        <w:t>、杜卡迪摩托（泰国）有限公司 (Ducati Motor (Thailand) Co., Ltd.)</w:t>
      </w:r>
      <w:bookmarkEnd w:id="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MULTISTRADA 1260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发动机：ZDMSB8 (Ducati Motor Holding spa)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机外净化器：572.4.046.1A(巴斯夫催化剂（桂林）有限公司)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空气喷射装置：65540081A(MIKUNI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燃油蒸发控制装置：426.1.035.1A(LYDS TECHNOLOGY CO.,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氧传感器：前：LSF-XFP 50(ROBERT BOSCH GMBH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后：LSF-XFP 50(ROBERT BOSCH GMBH 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二、</w:t>
      </w:r>
      <w:r>
        <w:rPr>
          <w:rFonts w:ascii="STSongStd-Light" w:hAnsi="STSongStd-Light" w:cs="STSongStd-Light"/>
          <w:b/>
          <w:bCs/>
          <w:color w:val="auto"/>
        </w:rPr>
        <w:t>更改补充2018年度第十七批车型目录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" w:name="_Toc22314469"/>
      <w:r>
        <w:rPr>
          <w:rFonts w:hint="eastAsia" w:ascii="Times New Roman" w:hAnsi="Times New Roman"/>
        </w:rPr>
        <w:t>9</w:t>
      </w:r>
      <w:r>
        <w:rPr>
          <w:rFonts w:ascii="Times New Roman" w:hAnsi="Times New Roman"/>
        </w:rPr>
        <w:t>、长安福特汽车有限公司</w:t>
      </w:r>
      <w:bookmarkEnd w:id="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CAF7200A61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机外净化器：HG93-5E211-F*(佛吉亚排气控制技术(重庆)有限公司)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燃油蒸发控制装置：KV51-9E857-A*(廊坊华安汽车装备有限公司)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氧传感器：前：E1GA-9Y460-**(ROBERT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后：HS7A-9G444-**(联合汽车电子有限公司)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颗粒捕集器（GPF）：S7A-5H251-A(Faurecia Emissions Control Technologies,USA, LLC)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机外净化器：HG93-5E211-F*(佛吉亚排气控制技术(重庆)有限公司)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燃油蒸发控制装置：*G93-9E857-**(Delphi)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氧传感器：前：E1GA-9Y460-**(ROBERT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后：HS7A-9G444-**(联合汽车电子有限公司)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颗粒捕集器（GPF）：S7A-5H251-A(Faurecia Emissions Control Technologies,USA, LLC)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CAF7200A62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发动机：CAF488WQ8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机外净化器：HG93-5E211-F*(佛吉亚排气控制技术(重庆)有限公司)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燃油蒸发控制装置：KV51-9E857-A*(廊坊华安汽车装备有限公司)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氧传感器：前：E1GA-9Y460-**(ROBERT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后：HS7A-9G444-**(联合汽车电子有限公司)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颗粒捕集器（GPF）：S7A-5H251-A(Faurecia Emissions Control Technologies,USA, LLC)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发动机：CAF488WQ8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机外净化器：HG93-5E211-F*(佛吉亚排气控制技术(重庆)有限公司)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燃油蒸发控制装置：*G93-9E857-**(Delphi)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氧传感器：前：E1GA-9Y460-**(ROBERT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后：HS7A-9G444-**(联合汽车电子有限公司)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颗粒捕集器（GPF）：S7A-5H251-A(Faurecia Emissions Control Technologies,USA, LLC)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CAF7202A62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CAF7202A61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三、</w:t>
      </w:r>
      <w:r>
        <w:rPr>
          <w:rFonts w:ascii="STSongStd-Light" w:hAnsi="STSongStd-Light" w:cs="STSongStd-Light"/>
          <w:b/>
          <w:bCs/>
          <w:color w:val="auto"/>
        </w:rPr>
        <w:t>更改补充2018年度第十九批车型目录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2" w:name="_Toc22314470"/>
      <w:r>
        <w:rPr>
          <w:rFonts w:hint="eastAsia" w:ascii="Times New Roman" w:hAnsi="Times New Roman"/>
        </w:rPr>
        <w:t>5</w:t>
      </w:r>
      <w:r>
        <w:rPr>
          <w:rFonts w:ascii="Times New Roman" w:hAnsi="Times New Roman"/>
        </w:rPr>
        <w:t>、戴姆勒股份公司</w:t>
      </w:r>
      <w:bookmarkEnd w:id="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 300 (238383)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 300 (238483)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 450 L 4MATIC (222164)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 450 4MATIC MAYBACH (222964)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 450 4MATIC (217364)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5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3" w:name="_Toc22314471"/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0</w:t>
      </w:r>
      <w:r>
        <w:rPr>
          <w:rFonts w:ascii="Times New Roman" w:hAnsi="Times New Roman"/>
        </w:rPr>
        <w:t>、东风汽车集团有限公司</w:t>
      </w:r>
      <w:bookmarkEnd w:id="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DFM6474D5A5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发动机：DFMA15T (东风汽车集团有限公司)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机外净化器：前：A14T C004(天津卡达克汽车高新技术公司)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后：A14T C005(杰锋汽车动力系统股份有限公司)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燃油蒸发控制装置：B340010J-D0200(东风富士汤姆森调温器有限公司)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氧传感器：前：RE94(DELPHI)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发动机：DFMA15T (东风汽车集团有限公司)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机外净化器：前：A14T C004(天津卡达克汽车高新技术公司)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后：A14T C005(杰锋汽车动力系统股份有限公司)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燃油蒸发控制装置：B340010J-D0202(东风富士汤姆森调温器有限公司)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氧传感器：前：RE94(DELPHI)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后：RE94(DELPHI)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四、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更改补充2018年度第二十批车型目录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4" w:name="_Toc22314472"/>
      <w:r>
        <w:rPr>
          <w:rFonts w:hint="eastAsia" w:ascii="Times New Roman" w:hAnsi="Times New Roman"/>
        </w:rPr>
        <w:t>5</w:t>
      </w:r>
      <w:r>
        <w:rPr>
          <w:rFonts w:ascii="Times New Roman" w:hAnsi="Times New Roman"/>
        </w:rPr>
        <w:t>、戴姆勒股份公司</w:t>
      </w:r>
      <w:bookmarkEnd w:id="4"/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Mercedes-AMG GT C (190380)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7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5" w:name="_Toc22314473"/>
      <w:r>
        <w:rPr>
          <w:rFonts w:hint="eastAsia" w:ascii="Times New Roman" w:hAnsi="Times New Roman"/>
        </w:rPr>
        <w:t>4</w:t>
      </w:r>
      <w:r>
        <w:rPr>
          <w:rFonts w:ascii="Times New Roman" w:hAnsi="Times New Roman"/>
        </w:rPr>
        <w:t>、江门市大长江集团有限公司</w:t>
      </w:r>
      <w:bookmarkEnd w:id="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HJ125-23A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HJ125-27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发动机：156FMI-5D (江门市大长江集团有限公司)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机外净化器：前：H30JB(巴斯夫催化剂(桂林)有限公司(BCGC))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后：H7N0B(巴斯夫催化剂(桂林)有限公司(BCGC))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燃油蒸发控制装置：26H(广东恒勃滤清器有限公司(HB))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氧传感器：H7E1(常熟特殊陶业有限公司(NTK))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发动机：156FMI-5D (江门市大长江集团有限公司)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机外净化器：前：H30JB(巴斯夫催化剂(桂林)有限公司(BCGC))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后：H7N0B(巴斯夫催化剂(桂林)有限公司(BCGC))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燃油蒸发控制装置：26H(江门市吉莱多机械有限公司(FY))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氧传感器：H7E1(常熟特殊陶业有限公司(NTK))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HJ150-23C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HJ150-27E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HJ150-27F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发动机：157FMJ-2A (重庆望江豪爵发动机有限公司)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机外净化器：前：H30JB(巴斯夫催化剂(桂林)有限公司(BCGC))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后：H7N0B(巴斯夫催化剂(桂林)有限公司(BCGC))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燃油蒸发控制装置：26H(江门市吉莱多机械有限公司(FY))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氧传感器：H7E1(常熟特殊陶业有限公司(NTK))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发动机：157FMJ-2A (重庆望江豪爵发动机有限公司)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机外净化器：前：H30JB(巴斯夫催化剂(桂林)有限公司(BCGC))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后：H7N0B(巴斯夫催化剂(桂林)有限公司(BCGC))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燃油蒸发控制装置：26H(厦门信源环保科技有限公司(SEnTEC))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氧传感器：H7E1(常熟特殊陶业有限公司(NTK))</w:t>
      </w: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</w:rPr>
        <w:br w:type="page"/>
      </w:r>
      <w:r>
        <w:rPr>
          <w:rFonts w:hint="eastAsia" w:ascii="STSongStd-Light" w:hAnsi="STSongStd-Light" w:cs="STSongStd-Light"/>
          <w:b/>
          <w:bCs/>
          <w:color w:val="auto"/>
        </w:rPr>
        <w:t>五、</w:t>
      </w:r>
      <w:r>
        <w:rPr>
          <w:rFonts w:ascii="STSongStd-Light" w:hAnsi="STSongStd-Light" w:cs="STSongStd-Light"/>
          <w:b/>
          <w:bCs/>
          <w:color w:val="auto"/>
        </w:rPr>
        <w:t>更改补充2018年度第二十一批车型目录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6" w:name="_Toc22314474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6</w:t>
      </w:r>
      <w:r>
        <w:rPr>
          <w:rFonts w:ascii="Times New Roman" w:hAnsi="Times New Roman"/>
        </w:rPr>
        <w:t>、长城汽车股份有限公司</w:t>
      </w:r>
      <w:bookmarkEnd w:id="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CC6460AE03A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发动机：E15BA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机外净化器：前：GWCHZH-B03(哈尔滨艾瑞排放控制技术股份有限公司)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后：GWCHZH-C01(哈尔滨艾瑞排放控制技术股份有限公司)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 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 4 TSP(联合汽车电子有限公司)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发动机：E15BA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机外净化器：前：GWCHZH-B03(哈尔滨艾瑞排放控制技术股份有限公司)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后：GWCHZH-C01(哈尔滨艾瑞排放控制技术股份有限公司)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 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 4 TSP(联合汽车电子有限公司)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发动机：E15BA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机外净化器：前：GWCHZH-B03(长城汽车股份有限公司)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后：GWCHZH-C01(长城汽车股份有限公司)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 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 4 TSP(联合汽车电子有限公司)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发动机：E15BA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机外净化器：前：GWCHZH-B03(长城汽车股份有限公司)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后：GWCHZH-C01(长城汽车股份有限公司)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 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 4 TSP(联合汽车电子有限公司)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发动机：GW4B15A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机外净化器：前：GWCHZH-B03(精诚工科汽车系统有限公司)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后：GWCHZH-C01(精诚工科汽车系统有限公司)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 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 4 TSP(联合汽车电子有限公司)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发动机：E15BA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机外净化器：前：GWCHZH-B03(精诚工科汽车系统有限公司)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后：GWCHZH-C01(精诚工科汽车系统有限公司)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 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 4 TSP(联合汽车电子有限公司)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发动机：GW4B15A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机外净化器：前：GWCHZH-B03(精诚工科汽车系统有限公司)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后：GWCHZH-C01(精诚工科汽车系统有限公司)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 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 4 TSP(联合汽车电子有限公司)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发动机：E15BA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机外净化器：前：GWCHZH-B03(精诚工科汽车系统有限公司)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后：GWCHZH-C01(精诚工科汽车系统有限公司)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 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 4 TSP(联合汽车电子有限公司)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CC6464RM08B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发动机：GW4B15A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机外净化器：前：GWCHZH-B03(精诚工科汽车系统有限公司)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后：GWCHZH-C01(精诚工科汽车系统有限公司)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 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 4 TSP(联合汽车电子有限公司)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发动机：GW4B15A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机外净化器：前：GWCHZH-B03(哈尔滨艾瑞排放控制技术股份有限公司)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后：GWCHZH-C01(哈尔滨艾瑞排放控制技术股份有限公司)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 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 4 TSP(联合汽车电子有限公司)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发动机：GW4B15A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机外净化器：前：GWCHZH-B03(长城汽车股份有限公司)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后：GWCHZH-C01(长城汽车股份有限公司)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 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 4 TSP(联合汽车电子有限公司)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发动机：GW4B15A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机外净化器：前：GWCHZH-B03(精诚工科汽车系统有限公司)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后：GWCHZH-C01(精诚工科汽车系统有限公司)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 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 4 TSP(联合汽车电子有限公司)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发动机：GW4B15A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机外净化器：前：GWCHZH-B03(长城汽车股份有限公司)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后：GWCHZH-C01(长城汽车股份有限公司)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 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 4 TSP(联合汽车电子有限公司)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发动机：GW4B15A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机外净化器：前：GWCHZH-B03(哈尔滨艾瑞排放控制技术股份有限公司)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后：GWCHZH-C01(哈尔滨艾瑞排放控制技术股份有限公司)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 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 4 TSP(联合汽车电子有限公司)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CC7154UM09A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发动机：GW4B15A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机外净化器：前：GWCHZH-B03(哈尔滨艾瑞排放控制技术股份有限公司)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后：GWCHZH-C01(哈尔滨艾瑞排放控制技术股份有限公司)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 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 4 TSP(联合汽车电子有限公司)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发动机：GW4B15A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机外净化器：前：GWCHZH-B03(哈尔滨艾瑞排放控制技术股份有限公司)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后：GWCHZH-C01(哈尔滨艾瑞排放控制技术股份有限公司)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 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 4 TSP(联合汽车电子有限公司)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发动机：GW4B15A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机外净化器：前：GWCHZH-B03(精诚工科汽车系统有限公司)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后：GWCHZH-C01(精诚工科汽车系统有限公司)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 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 4 TSP(联合汽车电子有限公司)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发动机：GW4B15A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机外净化器：前：GWCHZH-B03(精诚工科汽车系统有限公司)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后：GWCHZH-C01(精诚工科汽车系统有限公司)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 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 4 TSP(联合汽车电子有限公司)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CC7152FM09A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发动机：GW4B15A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机外净化器：前：GWCHZH-B03(精诚工科汽车系统有限公司)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后：GWCHZH-C01(精诚工科汽车系统有限公司)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 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 4 TSP(联合汽车电子有限公司)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发动机：GW4B15A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机外净化器：前：GWCHZH-B03(精诚工科汽车系统有限公司)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后：GWCHZH-C01(精诚工科汽车系统有限公司)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 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 4 TSP(联合汽车电子有限公司)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发动机：GW4B15A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机外净化器：前：GWCHZH-B03(哈尔滨艾瑞排放控制技术股份有限公司)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后：GWCHZH-C01(哈尔滨艾瑞排放控制技术股份有限公司)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 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 4 TSP(联合汽车电子有限公司)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发动机：GW4B15A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机外净化器：前：GWCHZH-B03(哈尔滨艾瑞排放控制技术股份有限公司)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后：GWCHZH-C01(哈尔滨艾瑞排放控制技术股份有限公司)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 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 4 TSP(联合汽车电子有限公司)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六、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更改补充2019年度第二批车型目录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7" w:name="_Toc22314475"/>
      <w:r>
        <w:rPr>
          <w:rFonts w:hint="eastAsia" w:ascii="Times New Roman" w:hAnsi="Times New Roman"/>
        </w:rPr>
        <w:t>4</w:t>
      </w:r>
      <w:r>
        <w:rPr>
          <w:rFonts w:ascii="Times New Roman" w:hAnsi="Times New Roman"/>
        </w:rPr>
        <w:t>、戴姆勒股份公司</w:t>
      </w:r>
      <w:bookmarkEnd w:id="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 260 4MATIC (205278)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七、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更改补充2019年度第四批车型目录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8" w:name="_Toc22314476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6</w:t>
      </w:r>
      <w:r>
        <w:rPr>
          <w:rFonts w:ascii="Times New Roman" w:hAnsi="Times New Roman"/>
        </w:rPr>
        <w:t>、湖南江南汽车制造有限公司</w:t>
      </w:r>
      <w:bookmarkEnd w:id="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JNJ7153SF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9" w:name="_Toc22314477"/>
      <w:r>
        <w:rPr>
          <w:rFonts w:hint="eastAsia" w:ascii="Times New Roman" w:hAnsi="Times New Roman"/>
        </w:rPr>
        <w:t>9</w:t>
      </w:r>
      <w:r>
        <w:rPr>
          <w:rFonts w:ascii="Times New Roman" w:hAnsi="Times New Roman"/>
        </w:rPr>
        <w:t>、长城汽车股份有限公司</w:t>
      </w:r>
      <w:bookmarkEnd w:id="9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CC7153UM09A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发动机：E15BA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机外净化器：前：GWCHZH-B03(哈尔滨艾瑞排放控制技术股份有限公司)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后：GWCHZH-C01(哈尔滨艾瑞排放控制技术股份有限公司)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 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 4 TSP(联合汽车电子有限公司)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发动机：E15BA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机外净化器：前：GWCHZH-B03(精诚工科汽车系统有限公司)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后：GWCHZH-C01(精诚工科汽车系统有限公司)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 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 4 TSP(联合汽车电子有限公司)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发动机：GW4B15A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机外净化器：前：GWCHZH-B03(精诚工科汽车系统有限公司)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后：GWCHZH-C01(精诚工科汽车系统有限公司)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 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 4 TSP(联合汽车电子有限公司)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发动机：GW4B15A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机外净化器：前：GWCHZH-B03(精诚工科汽车系统有限公司)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后：GWCHZH-C01(精诚工科汽车系统有限公司)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 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 4 TSP(联合汽车电子有限公司)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发动机：E15BA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机外净化器：前：GWCHZH-B03(精诚工科汽车系统有限公司)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后：GWCHZH-C01(精诚工科汽车系统有限公司)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 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 4 TSP(联合汽车电子有限公司)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发动机：E15BA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机外净化器：前：GWCHZH-B03(哈尔滨艾瑞排放控制技术股份有限公司)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后：GWCHZH-C01(哈尔滨艾瑞排放控制技术股份有限公司)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 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 4 TSP(联合汽车电子有限公司)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八、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更改补充2019年度第五批车型目录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0" w:name="_Toc22314478"/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、戴姆勒股份公司</w:t>
      </w:r>
      <w:bookmarkEnd w:id="1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 260 4MATIC (213078)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 260 (213077)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 350 4MATIC (238386)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1" w:name="_Toc22314479"/>
      <w:r>
        <w:rPr>
          <w:rFonts w:hint="eastAsia" w:ascii="Times New Roman" w:hAnsi="Times New Roman"/>
        </w:rPr>
        <w:t>7</w:t>
      </w:r>
      <w:r>
        <w:rPr>
          <w:rFonts w:ascii="Times New Roman" w:hAnsi="Times New Roman"/>
        </w:rPr>
        <w:t>、浙江众泰汽车制造有限公司</w:t>
      </w:r>
      <w:bookmarkEnd w:id="1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ZTA6476SF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ZTA6476TF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九、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更改补充2019年度第六批车型目录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2" w:name="_Toc22314480"/>
      <w:r>
        <w:rPr>
          <w:rFonts w:hint="eastAsia" w:ascii="Times New Roman" w:hAnsi="Times New Roman"/>
        </w:rPr>
        <w:t>3</w:t>
      </w:r>
      <w:r>
        <w:rPr>
          <w:rFonts w:ascii="Times New Roman" w:hAnsi="Times New Roman"/>
        </w:rPr>
        <w:t>、戴姆勒股份公司</w:t>
      </w:r>
      <w:bookmarkEnd w:id="1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AMG E 53 4MATIC+ (213061)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AMG C 63 (205386)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3" w:name="_Toc22314481"/>
      <w:r>
        <w:rPr>
          <w:rFonts w:hint="eastAsia" w:ascii="Times New Roman" w:hAnsi="Times New Roman"/>
        </w:rPr>
        <w:t>11</w:t>
      </w:r>
      <w:r>
        <w:rPr>
          <w:rFonts w:ascii="Times New Roman" w:hAnsi="Times New Roman"/>
        </w:rPr>
        <w:t>、长安福特汽车有限公司</w:t>
      </w:r>
      <w:bookmarkEnd w:id="1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CAF7153A6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发动机：CAF479WQ4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机外净化器：KS71-5E211-A*(佛吉亚排气控制技术(重庆)有限公司)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燃油蒸发控制装置：KV51-9E857-A*(廊坊华安汽车装备有限公司)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氧传感器：前：DS7A-9Y460-**(ROBERT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后：HS7A-9G444-**(联合汽车电子有限公司)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颗粒捕集器（GPF）：KS73-5F297-D*(佛吉亚排气控制技术(重庆)有限公司 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4" w:name="_Toc22314482"/>
      <w:r>
        <w:rPr>
          <w:rFonts w:hint="eastAsia" w:ascii="Times New Roman" w:hAnsi="Times New Roman"/>
        </w:rPr>
        <w:t>16</w:t>
      </w:r>
      <w:r>
        <w:rPr>
          <w:rFonts w:ascii="Times New Roman" w:hAnsi="Times New Roman"/>
        </w:rPr>
        <w:t>、奇瑞商用车（安徽）有限公司</w:t>
      </w:r>
      <w:bookmarkEnd w:id="1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SQR6481F08T9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发动机：SQRE4T15C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机外净化器：前：1205AB1(优美科汽车催化剂(苏州)有限公司)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后：1205AB1(优美科汽车催化剂(苏州)有限公司)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十、</w:t>
      </w:r>
      <w:r>
        <w:rPr>
          <w:rFonts w:ascii="STSongStd-Light" w:hAnsi="STSongStd-Light" w:cs="STSongStd-Light"/>
          <w:b/>
          <w:bCs/>
          <w:color w:val="auto"/>
        </w:rPr>
        <w:t>更改补充2019年度第七批车型目录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5" w:name="_Toc22314483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3</w:t>
      </w:r>
      <w:r>
        <w:rPr>
          <w:rFonts w:ascii="Times New Roman" w:hAnsi="Times New Roman"/>
        </w:rPr>
        <w:t>、奇瑞商用车（安徽）有限公司</w:t>
      </w:r>
      <w:bookmarkEnd w:id="1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SQR6482F08T9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发动机：SQRE4T15C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机外净化器：前：1205AB1(优美科汽车催化剂(苏州)有限公司)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后：1205AB1(优美科汽车催化剂(苏州)有限公司)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SQR6483F08T9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发动机：SQRE4T15C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机外净化器：前：1205AB1(优美科汽车催化剂(苏州)有限公司)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后：1205AB1(优美科汽车催化剂(苏州)有限公司)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SQR6480F08T9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发动机：SQRE4T15C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机外净化器：前：1205AB1(优美科汽车催化剂(苏州)有限公司)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后：1205AB1(优美科汽车催化剂(苏州)有限公司)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十一、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更改补充2019年度第十一批车型目录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9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6" w:name="_Toc22314484"/>
      <w:r>
        <w:rPr>
          <w:rFonts w:hint="eastAsia" w:ascii="Times New Roman" w:hAnsi="Times New Roman"/>
        </w:rPr>
        <w:t>4</w:t>
      </w:r>
      <w:r>
        <w:rPr>
          <w:rFonts w:ascii="Times New Roman" w:hAnsi="Times New Roman"/>
        </w:rPr>
        <w:t>、中国第一汽车集团有限公司</w:t>
      </w:r>
      <w:bookmarkEnd w:id="1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CA5032XXYBEV21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十二、</w:t>
      </w:r>
      <w:r>
        <w:rPr>
          <w:rFonts w:ascii="STSongStd-Light" w:hAnsi="STSongStd-Light" w:cs="STSongStd-Light"/>
          <w:b/>
          <w:bCs/>
          <w:color w:val="auto"/>
        </w:rPr>
        <w:t>更改补充2019年度第十二批车型目录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3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7" w:name="_Toc22314485"/>
      <w:r>
        <w:rPr>
          <w:rFonts w:hint="eastAsia" w:ascii="Times New Roman" w:hAnsi="Times New Roman"/>
        </w:rPr>
        <w:t>1</w:t>
      </w:r>
      <w:r>
        <w:rPr>
          <w:rFonts w:ascii="Times New Roman" w:hAnsi="Times New Roman"/>
        </w:rPr>
        <w:t>、潍柴动力股份有限公司</w:t>
      </w:r>
      <w:bookmarkEnd w:id="1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WP10H400E62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WP10H375E62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WP10H350E62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增压器型号：B2G(博格华纳汽车零部件(宁波)有限公司)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增压器型号：B2G(博格华纳汽车零部件(宁波)有限公司)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Sensor后:WPNOx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Sensor后:WPNOx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Sensor后:WPNOx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DOC排气处理器型号：WPDOC-E01(潍柴动力空气净化科技有限公司)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SCR排气处理器型号：WPSCR-E01(潍柴动力空气净化科技有限公司)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DPF排气处理器型号：WPDPF-E01(潍柴动力空气净化科技有限公司)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催化转化器(ASC)：WPASC-E01(潍柴动力空气净化科技有限公司)</w:t>
      </w:r>
    </w:p>
    <w:p>
      <w:pPr>
        <w:pStyle w:val="2"/>
        <w:rPr>
          <w:rFonts w:hint="eastAsia" w:ascii="Times New Roman" w:hAnsi="Times New Roman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8" w:name="_Toc22314486"/>
      <w:r>
        <w:rPr>
          <w:rFonts w:hint="eastAsia" w:ascii="Times New Roman" w:hAnsi="Times New Roman"/>
        </w:rPr>
        <w:t>3</w:t>
      </w:r>
      <w:r>
        <w:rPr>
          <w:rFonts w:ascii="Times New Roman" w:hAnsi="Times New Roman"/>
        </w:rPr>
        <w:t>、北京福田康明斯发动机有限公司</w:t>
      </w:r>
      <w:bookmarkEnd w:id="1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F2.8NS6B156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F2.8NS6B131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F2.8NS6B150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NOX传感器型号：NB0100(博世汽车系统（无锡）有限公司)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NOX传感器型号：前：NB0100；后：NB0100(前：博世汽车系统（无锡）有限公司；后：博世汽车系统（无锡）有限公司)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催化转化器(ASC)：SCRV026(博世汽车系统（无锡）有限公司)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F2.8NS6B177H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F2.8NS6B177L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增压器型号：BV45(博格华纳汽车零部件(宁波)有限公司鄞州第一分公司)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NOX传感器型号：NB0100(博世汽车系统（无锡）有限公司)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增压器型号：BV45(博格华纳汽车零部件(宁波)有限公司鄞州第一分公司)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NOX传感器型号：前：NB0100；后：NB0100(前：博世汽车系统（无锡）有限公司；后：博世汽车系统（无锡）有限公司)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催化转化器(ASC)：SCRV026(博世汽车系统（无锡）有限公司)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十三、</w:t>
      </w:r>
      <w:r>
        <w:rPr>
          <w:rFonts w:ascii="STSongStd-Light" w:hAnsi="STSongStd-Light" w:cs="STSongStd-Light"/>
          <w:b/>
          <w:bCs/>
          <w:color w:val="auto"/>
        </w:rPr>
        <w:t>更改补充2019年度第十</w:t>
      </w:r>
      <w:r>
        <w:rPr>
          <w:rFonts w:hint="eastAsia" w:ascii="STSongStd-Light" w:hAnsi="STSongStd-Light" w:cs="STSongStd-Light"/>
          <w:b/>
          <w:bCs/>
          <w:color w:val="auto"/>
        </w:rPr>
        <w:t>三</w:t>
      </w:r>
      <w:r>
        <w:rPr>
          <w:rFonts w:ascii="STSongStd-Light" w:hAnsi="STSongStd-Light" w:cs="STSongStd-Light"/>
          <w:b/>
          <w:bCs/>
          <w:color w:val="auto"/>
        </w:rPr>
        <w:t>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9" w:name="_Toc22314487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4</w:t>
      </w:r>
      <w:r>
        <w:rPr>
          <w:rFonts w:ascii="Times New Roman" w:hAnsi="Times New Roman"/>
        </w:rPr>
        <w:t>、奇瑞商用车（安徽）有限公司</w:t>
      </w:r>
      <w:bookmarkEnd w:id="19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SQR6491F08T9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发动机：SQRE4T15C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机外净化器：前：1205AB1(优美科汽车催化剂(苏州)有限公司)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后：1205AB1(优美科汽车催化剂(苏州)有限公司)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SQR6482F089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发动机：SQRE4T15C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机外净化器：前：1205AA6(无锡威孚环保催化剂有限公司)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后：1205AA6(无锡威孚环保催化剂有限公司)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SQR6480F089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发动机：SQRE4T15C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机外净化器：前：1205AA6(无锡威孚环保催化剂有限公司)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后：1205AA6(无锡威孚环保催化剂有限公司)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SQR6490F08T9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发动机：SQRE4T15C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机外净化器：前：1205AB1(优美科汽车催化剂(苏州)有限公司)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后：1205AB1(优美科汽车催化剂(苏州)有限公司)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SQR6483F089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发动机：SQRE4T15C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机外净化器：前：1205AA6(无锡威孚环保催化剂有限公司)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后：1205AA6(无锡威孚环保催化剂有限公司)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SQR6481F089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发动机：SQRE4T15C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机外净化器：前：1205AA6(无锡威孚环保催化剂有限公司)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后：1205AA6(无锡威孚环保催化剂有限公司)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5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20" w:name="_Toc22314488"/>
      <w:r>
        <w:rPr>
          <w:rFonts w:hint="eastAsia" w:ascii="Times New Roman" w:hAnsi="Times New Roman"/>
        </w:rPr>
        <w:t>6</w:t>
      </w:r>
      <w:r>
        <w:rPr>
          <w:rFonts w:ascii="Times New Roman" w:hAnsi="Times New Roman"/>
        </w:rPr>
        <w:t>、中国第一汽车集团有限公司</w:t>
      </w:r>
      <w:bookmarkEnd w:id="2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CA3250P66K24LT1E6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发动机：CA6DL6-36E6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催化转化器(ASC)：1205020-50F(天纳克一汽富晟(长春)汽车零部件有限公司)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SCR排气处理器型号：1208010-50F(天纳克一汽富晟(长春)汽车零部件有限公司)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DPF排气处理器型号：1209010-50F(天纳克一汽富晟(长春)汽车零部件有限公司)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DOC排气处理器型号：1205010-50F(天纳克一汽富晟(长春)汽车零部件有限公司)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在线监控车载终端：7925060-16N(航天科技控股集团股份有限公司)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发动机：CA6DL6-36E6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催化转化器(ASC)：左ASC:1205020-50F;右ASC:1205020-50F(左ASC:天纳克一汽富晟(长春)汽车零部件有限公司;右ASC:天纳克一汽富晟(长春)汽车零部件有限公司)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SCR排气处理器型号：左SCR:1208010-50F;右SCR:1208010-50F(左SCR:天纳克一汽富晟(长春)汽车零部件有限公司;右SCR:天纳克一汽富晟(长春)汽车零部件有限公司)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DPF排气处理器型号：1209010-50F(天纳克一汽富晟(长春)汽车零部件有限公司)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DOC排气处理器型号：1205010-50F(天纳克一汽富晟(长春)汽车零部件有限公司)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发动机：CA6DL6-36E6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喷油器型号：CRIN-20-6DL(博世汽车柴油系统有限公司)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催化转化器(ASC)：1205020-50F(天纳克一汽富晟(长春)汽车零部件有限公司)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SCR排气处理器型号：1208010-50F(天纳克一汽富晟(长春)汽车零部件有限公司)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DPF排气处理器型号：1209010-50F(天纳克一汽富晟(长春)汽车零部件有限公司)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DOC排气处理器型号：1205010-50F(天纳克一汽富晟(长春)汽车零部件有限公司)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在线监控车载终端：7925060-16N(江苏罗思韦尔电气有限公司)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发动机：CA6DL6-36E6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喷油器型号：CRIN-20-6DL(博世汽车柴油系统有限公司)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催化转化器(ASC)：左ASC:1205020-50F;右ASC:1205020-50F(左ASC:天纳克一汽富晟(长春)汽车零部件有限公司;右ASC:天纳克一汽富晟(长春)汽车零部件有限公司)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SCR排气处理器型号：左SCR:1208010-50F;右SCR:1208010-50F(左SCR:天纳克一汽富晟(长春)汽车零部件有限公司;右SCR:天纳克一汽富晟(长春)汽车零部件有限公司)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DPF排气处理器型号：1209010-50F(天纳克一汽富晟(长春)汽车零部件有限公司)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DOC排气处理器型号：1205010-50F(天纳克一汽富晟(长春)汽车零部件有限公司)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增压器型号：GT40(霍尼韦尔汽车零部件服务(上海)有限公司)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(左ASC(天纳克一汽富晟(长春)汽车零部件有限公司;右ASC:天纳克一汽富晟(长春)汽车零部件有限公司)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增压器型号：GT40(霍尼韦尔汽车零部件服务(上海)有限公司)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增压器型号：GT40(霍尼韦尔汽车零部件服务(上海)有限公司)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增压器型号：GT40(霍尼韦尔汽车零部件服务(上海)有限公司)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CA3310P66K24L1T4E6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发动机：CA6DL6-36E6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喷油器型号：CRIN-20-6DL(博世汽车柴油系统有限公司)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催化转化器(ASC)：1205020-50F(天纳克一汽富晟(长春)汽车零部件有限公司)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SCR排气处理器型号：1208010-50F(天纳克一汽富晟(长春)汽车零部件有限公司)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DPF排气处理器型号：1209010-50F(天纳克一汽富晟(长春)汽车零部件有限公司)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DOC排气处理器型号：1205010-50F(天纳克一汽富晟(长春)汽车零部件有限公司)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在线监控车载终端：7925060-16N(航天科技控股集团股份有限公司)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发动机：CA6DL6-36E6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喷油器型号：CRIN-20-6DL(博世汽车柴油系统有限公司)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催化转化器(ASC)：左ASC:1205020-50F;右ASC:1205020-50F(左ASC:天纳克一汽富晟(长春)汽车零部件有限公司;右ASC:天纳克一汽富晟(长春)汽车零部件有限公司)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SCR排气处理器型号：左SCR:1208010-50F;右SCR:1208010-50F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DPF排气处理器型号：1209010-50F(天纳克一汽富晟(长春)汽车零部件有限公司)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DOC排气处理器型号：1205010-50F(天纳克一汽富晟(长春)汽车零部件有限公司)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发动机：CA6DL6-36E6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喷油器型号：CRIN-20-6DL(博世汽车柴油系统有限公司)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催化转化器(ASC)：1205020-50F(天纳克一汽富晟(长春)汽车零部件有限公司)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SCR排气处理器型号：1208010-50F(天纳克一汽富晟(长春)汽车零部件有限公司)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DPF排气处理器型号：1209010-50F(天纳克一汽富晟(长春)汽车零部件有限公司)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DOC排气处理器型号：1205010-50F(天纳克一汽富晟(长春)汽车零部件有限公司)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在线监控车载终端：7925060-16N(江苏罗思韦尔电气有限公司)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发动机：CA6DL6-36E6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喷油器型号：CRIN-20-6DL(博世汽车柴油系统有限公司)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催化转化器(ASC)：左ASC:1205020-50F;右ASC:1205020-50F(左ASC:天纳克一汽富晟(长春)汽车零部件有限公司;右ASC:天纳克一汽富晟(长春)汽车零部件有限公司)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SCR排气处理器型号：左SCR:1208010-50F;右SCR:1208010-50F(左SCR:天纳克一汽富晟(长春)汽车零部件有限公司;右SCR:天纳克一汽富晟(长春)汽车零部件有限公司)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DPF排气处理器型号：1209010-50F(天纳克一汽富晟(长春)汽车零部件有限公司)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DOC排气处理器型号：1205010-50F(天纳克一汽富晟(长春)汽车零部件有限公司)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增压器型号：GT40(霍尼韦尔汽车零部件服务(上海)有限公司)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增压器型号：GT40(霍尼韦尔汽车零部件服务(上海)有限公司)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十四、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更改补充2019年度第十四批车型目录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6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21" w:name="_Toc22314489"/>
      <w:r>
        <w:rPr>
          <w:rFonts w:ascii="Times New Roman" w:hAnsi="Times New Roman"/>
        </w:rPr>
        <w:t>1、东风汽车集团有限公司</w:t>
      </w:r>
      <w:bookmarkEnd w:id="2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DFA7000C1A2BEV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电动机型号:由 TZ180XSIN102  更改为  TZ180XSIN102,TZ180XS30H-336P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22" w:name="_Toc22314490"/>
      <w:r>
        <w:rPr>
          <w:rFonts w:hint="eastAsia" w:ascii="Times New Roman" w:hAnsi="Times New Roman"/>
        </w:rPr>
        <w:t>3</w:t>
      </w:r>
      <w:r>
        <w:rPr>
          <w:rFonts w:ascii="Times New Roman" w:hAnsi="Times New Roman"/>
        </w:rPr>
        <w:t>、福建龙马环卫装备股份有限公司</w:t>
      </w:r>
      <w:bookmarkEnd w:id="2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FLM5180TSLDF6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扫路车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FLM5180TXSDF6L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FLM5180TXCDF6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FLM5180TXSDF6S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DPF排气处理器型号：DPFP0162(无康明斯排放处理系统(中国)有限公司)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FLM5180GQXDF6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发动机：ISF2.8s4117V(副发动机)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喷油泵型号：CR/CP1H3/L85/10-789S(Bosch)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增压器型号：HE211W(Holset)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OBD型号：24(Cummins)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POC排气处理器型号：PFCP010(无)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DOC排气处理器型号：PFCP010(Cummins)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EGR型号：BD33SSH(Borg Warner)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发动机：ISF2.8s4117V(副发动机)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喷油泵型号：CR/CP1H3/L85/10-789S(Bosch)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增压器型号：HE211W(Holset)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OBD型号：24(Cummins)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POC排气处理器型号：PFCP010(Cummins)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DOC排气处理器型号：PFCP010(Cummins)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EGR型号：BD33SSH(Borg Warner)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发动机：ISF2.8s4117V(副发动机)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喷油泵型号：CR/CP1H3/L85/10-789S(Bosch)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增压器型号：HE211W(Holset)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OBD型号：24(Cummins)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POC排气处理器型号：WLDCJ4177(无锡威孚环保催化剂有限公司)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DOC排气处理器型号：WLDCJ4177(无锡威孚环保催化剂有限公司)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SCR系统尿素计量泵型号：CM2220(Continental)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十五、</w:t>
      </w:r>
      <w:r>
        <w:rPr>
          <w:rFonts w:ascii="STSongStd-Light" w:hAnsi="STSongStd-Light" w:cs="STSongStd-Light"/>
          <w:b/>
          <w:bCs/>
          <w:color w:val="auto"/>
        </w:rPr>
        <w:t>企业更名</w:t>
      </w:r>
    </w:p>
    <w:p>
      <w:pPr>
        <w:pStyle w:val="2"/>
        <w:rPr>
          <w:rFonts w:ascii="Times New Roman" w:hAnsi="Times New Roman"/>
        </w:rPr>
      </w:pPr>
      <w:bookmarkStart w:id="23" w:name="_Toc22314491"/>
      <w:r>
        <w:rPr>
          <w:rFonts w:ascii="Times New Roman" w:hAnsi="Times New Roman"/>
        </w:rPr>
        <w:t>1、山东北易车业有限公司</w:t>
      </w:r>
      <w:bookmarkEnd w:id="23"/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 xml:space="preserve"> 更名为：河南北易车业有限公司</w:t>
      </w:r>
    </w:p>
    <w:p>
      <w:pPr>
        <w:pStyle w:val="2"/>
        <w:rPr>
          <w:rFonts w:ascii="Times New Roman" w:hAnsi="Times New Roman"/>
        </w:rPr>
      </w:pPr>
      <w:bookmarkStart w:id="24" w:name="_Toc22314492"/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、庆铃汽车(集团)有限公司</w:t>
      </w:r>
      <w:bookmarkEnd w:id="24"/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 xml:space="preserve"> 更名为：重庆庆铃专用汽车有限公司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十六、</w:t>
      </w:r>
      <w:r>
        <w:rPr>
          <w:rFonts w:ascii="STSongStd-Light" w:hAnsi="STSongStd-Light" w:cs="STSongStd-Light"/>
          <w:b/>
          <w:bCs/>
          <w:color w:val="auto"/>
        </w:rPr>
        <w:t>配件信息批量变更</w:t>
      </w:r>
    </w:p>
    <w:p>
      <w:pPr>
        <w:pStyle w:val="2"/>
        <w:rPr>
          <w:rFonts w:hint="eastAsia" w:ascii="Times New Roman" w:hAnsi="Times New Roman"/>
        </w:rPr>
      </w:pPr>
      <w:bookmarkStart w:id="25" w:name="_Toc22314493"/>
      <w:r>
        <w:rPr>
          <w:rFonts w:hint="eastAsia" w:ascii="Times New Roman" w:hAnsi="Times New Roman"/>
        </w:rPr>
        <w:t>1、</w:t>
      </w:r>
      <w:r>
        <w:rPr>
          <w:rFonts w:ascii="Times New Roman" w:hAnsi="Times New Roman"/>
        </w:rPr>
        <w:t>上汽通用五菱汽车股份有限公司</w:t>
      </w:r>
      <w:bookmarkEnd w:id="25"/>
    </w:p>
    <w:p>
      <w:pPr>
        <w:ind w:left="360"/>
        <w:rPr>
          <w:rFonts w:ascii="Times New Roman" w:hAnsi="Times New Roman" w:cs="Times New Roman"/>
          <w:color w:val="auto"/>
        </w:rPr>
      </w:pPr>
      <w:r>
        <w:rPr>
          <w:rFonts w:ascii="STSongStd-Light" w:hAnsi="STSongStd-Light" w:cs="STSongStd-Light"/>
        </w:rPr>
        <w:t>申请将配件生成厂家变更为：世倍特汽车电子(长春)有限公司</w:t>
      </w:r>
      <w:r>
        <w:rPr>
          <w:rFonts w:hint="eastAsia" w:ascii="STSongStd-Light" w:hAnsi="STSongStd-Light" w:cs="STSongStd-Light"/>
        </w:rPr>
        <w:t>，</w:t>
      </w:r>
      <w:r>
        <w:rPr>
          <w:rFonts w:ascii="Times New Roman" w:hAnsi="Times New Roman" w:cs="Times New Roman"/>
          <w:color w:val="auto"/>
        </w:rPr>
        <w:t>批量变更的配件信息列表为：</w:t>
      </w:r>
    </w:p>
    <w:tbl>
      <w:tblPr>
        <w:tblStyle w:val="5"/>
        <w:tblW w:w="942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4"/>
        <w:gridCol w:w="1884"/>
        <w:gridCol w:w="1884"/>
        <w:gridCol w:w="1884"/>
        <w:gridCol w:w="18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配件名称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配件型号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生产厂家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配件位置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LZW6449DEVY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LZW6445DEY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LZW6445DEY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LZW6445DEY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LZW6445DEVY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LZW6445DEVY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LZW6445DEY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LZW6445DEY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LZW6445DEY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LZW6445DEVY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LZW6449DEYA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LZW6449DEYA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LZW6449DEYA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LZW6449DEYA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LZW6449DEYA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LZW6449DEYA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LZW5023XXYBTY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LZW5023XXYDEY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LZW5023XXYDEY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LZW5023XXYBTY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LZW5023XXYBTY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LZW5023XXYBTY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LZW6455BTY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LZW6455BTY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LZW6455BTVY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LZW6455BTVY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LZW5023XXYDEY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LZW5023XXYDEY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LZW5023XXYBTY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LZW5023XXYBTY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LZW5023XXYDEY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LZW5023XXYDEY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LZW6445DEVY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LZW6445DEVY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LZW6445DEVY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LZW6443BTY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LZW6443BTY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LZW6443BTY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LZW6443BTY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LZW6443BTY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LZW6443BTY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LZW6443BTVY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LZW6443BTVY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LZW6443BTVY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LZW6443BTVY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LZW6443BTVY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LZW6443BTVY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LZW6455BTYA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LZW6455BTYA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LZW6455BTVYA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LZW6455BTVYA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LZW6449BTY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LZW6449BTY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LZW6449BTY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LZW6449BTY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LZW6449BTY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LZW6449BTY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LZW6449BTVY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LZW6449BTVY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LZW6449BTVY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LZW6449BTVY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LZW6449BTVY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LZW6449BTVY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LZW6449DEY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LZW6449DEY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LZW6449DEY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LZW6449DEY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LZW6449DEY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LZW6449DEY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LZW6449DEVY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LZW6449DEVY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LZW6449DEVY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LZW6449DEVY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LZW6449DEVY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LZW6441KAVY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LZW6441KAVY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LZW6441KAVY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LZW6431KAVY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LZW6431KAVY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LZW6431KAVY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LZW6431KAVY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LZW6431KAVY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LZW6431KAVY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LZW6442KAY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LZW6442KAY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LZW6442KAVY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LZW6442KAVY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LZW6442KAVY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LZW6442KAVY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LZW6442KAVY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LZW6442KAVY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LZW6430KAY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LZW6430KAY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LZW6430KAY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LZW6430KAY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LZW6430KAY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LZW6430KAY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LZW6430KAVY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LZW6430KAVY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LZW6430KAVY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LZW6430KAVY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LZW6430KAVY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LZW6430KAVY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LZW6441KAY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LZW6441KAY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LZW6441KAY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LZW6441KAY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LZW6441KAY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LZW5025XXYBCY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LZW1029SBCYA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LZW1029SBCYA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LZW1029SBCYA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LZW1029SBCYA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LZW5028XXYBCY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LZW5028XXYBCY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LZW5028XXYBCY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LZW5028XXYBCY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LZW6407BCVY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LZW6407BCVY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LZW6407BCVY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LZW6407BCVY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LZW6410BCVY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LZW6410BCVY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LZW6410BCVY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LZW6410BCVY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LZW1029BCYA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LZW1029BCYA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LZW1029BCYA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LZW1029BCYA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LZW6450BCY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LZW6450BCY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LZW6450BCY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LZW6450BCY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LZW6407BCY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LZW6407BCY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LZW6407BCY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LZW6407BCY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LZW6410BCY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LZW6410BCY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LZW6410BCY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LZW6410BCY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LZW5025XXYBCY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LZW5025XXYBCY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LZW5025XXYBCY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LZW6470ABY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LZW6470ABVY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LZW1029SBC5A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LZW1029SBC5A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LZW1029SBC5A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LZW1029SBC5A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LZW6450BC5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LZW6450BC5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LZW6450BC5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LZW6450BC5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LZW6407BC5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LZW6407BC5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LZW6407BC5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LZW6407BC5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LZW6407BCV5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LZW6407BCV5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LZW6407BCV5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LZW6407BCV5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LZW6410BC5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LZW6410BC5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LZW6410BC5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LZW6410BC5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LZW6410BCV5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LZW6410BCV5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LZW6410BCV5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LZW6410BCV5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LZW1029BC5A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LZW1029BC5A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LZW1029BC5A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LZW1029BC5A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LZW5028XXYBC5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LZW5028XXYBC5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LZW5028XXYBC5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LZW5028XXYBC5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LZW5025XXYBC5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LZW5025XXYBC5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LZW5025XXYBC5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LZW5025XXYBC5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LZW6450BCY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LZW6450BCY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LZW6450BCY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LZW6450BCY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LZW6407BCY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LZW6407BCY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LZW6407BCY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LZW6407BCY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LZW6407BCVY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LZW6407BCVY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LZW6407BCVY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LZW6407BCVY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LZW5028XXYBCY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LZW5028XXYBCY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LZW5028XXYBCY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LZW5028XXYBCY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LZW6410BCY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LZW6410BCY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LZW6410BCY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LZW6410BCY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LZW6410BCVY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LZW6410BCVY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LZW6410BCVY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LZW6410BCVY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LZW5025XXYBCY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LZW5025XXYBCY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LZW5025XXYBCY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LZW5025XXYBCY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LZW1029SBCYA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LZW1029SBCYA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LZW1029SBCYA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LZW1029SBCYA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LZW1029BCYA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LZW1029BCYA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LZW1029BCYA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LZW1029BCYA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LZW6441KAY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LZW6431KAY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LZW6431KAY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LZW6431KAY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LZW6431KAY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LZW6431KAY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LZW6431KAY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LZW6441KAVY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LZW6442KAY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LZW6442KAY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LZW6442KAY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LZW6442KAY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LZW6441KAVY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LZW6441KAVY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LZW6421CJYA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LZW6421CJYA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LZW6443KAY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LZW6443KAY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LZW6443KAY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LZW6443KAY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LZW6443KAY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LZW6443KAY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LZW5021XXYKAY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LZW5021XXYKAY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LZW6447KAVY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LZW6447KAVY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LZW6446KAVY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LZW6446KAVY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LZW5025XXYBCYA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LZW5025XXYBCYA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LZW5025XXYBCYA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LZW5025XXYBCYA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LZW6446KAY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LZW6446KAY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LZW6447KAY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LZW6447KAY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LZW6471ABY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LZW6510PXYZ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LZW5030XXYPY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LZW6510PXY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LZW6510PY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LZW6473ABY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LZW6450PY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LZW6475ABY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LZW6476ABY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LZW6450PY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LZW1029PYA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LZW1029PYA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LZW6475ABVY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LZW1029SPYA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LZW1029SPYA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LZW5024XYZPY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LZW5024XYZPY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LZW5024XXYPY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LZW5024XXYPY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LZW6471ABYA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LZW7156CJYF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LZW6463CJYB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LZW7123CAYA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LZW7156CJYD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LZW6480ABY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LZW6480ABVY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LZW6420CJY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LZW6420CJY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LZW6421CJY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LZW6421CJY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LZW7156CJY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LZW7156CJY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LZW6463CJVY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LZW6463CJVY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LZW6463CJY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LZW6463CJY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LZW7159CJY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LZW7159CJY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LZW6463CJYA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LZW6463CJVYA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LZW1028SPY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LZW1028PY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Easy_U2W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LZW6446EA6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LZW6449EA6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LZW6463CJV6A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LZW6463CJV6A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LZW6463CJ6A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LZW6463CJ6A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LZW1029P6A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LZW6449EAV6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LZW6449EAV6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LZW1029SP6A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LZW1029SP6A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LZW1029P6A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LZW6449EA6A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LZW6449EA6A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LZW6471CJ6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LZW6471CJ6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LZW6463CJ6B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LZW6463CJ6B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LZW7156CJ6K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LZW7156CJ6K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LZW7156CJ6J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LZW7156CJ6J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LZW6480CJ6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LZW6480CJ6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LZW6446EA6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LZW6449EA6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LZW5021XXYEA6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LZW5021XXYEA6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LZW6478EA6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LZW6478EA6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LZW6448EA6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LZW6448EA6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LZW5021XXYEA6A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LZW5021XXYEA6A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LZW6448EAV6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LZW6448EAV6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LZW7156CJ6D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LZW7156CJ6C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LZW7156CJ6C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LZW7156CJ6D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LZW7156CJ6A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LZW7156CJ6A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LZW7156CJ6H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LZW7156CJ6H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LZW5023XXYEA6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LZW5023XXYEA6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LZW7128KY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SIM2K-D51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LZW7128KY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SIM2K-D51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LZW7128K5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SIM2K-D51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LZW7128K5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SIM2K-D51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LZW7128KY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SIM2K-D51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LZW7128KY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SIM2K-D51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>
      <w:pPr>
        <w:rPr>
          <w:rFonts w:hint="eastAsia"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>
        <w:rPr>
          <w:rFonts w:hint="eastAsia" w:ascii="Times New Roman" w:hAnsi="Times New Roman" w:cs="Times New Roman"/>
          <w:b/>
          <w:bCs/>
        </w:rPr>
        <w:t>、</w:t>
      </w:r>
      <w:r>
        <w:rPr>
          <w:rFonts w:ascii="Times New Roman" w:hAnsi="Times New Roman" w:cs="Times New Roman"/>
          <w:b/>
          <w:bCs/>
        </w:rPr>
        <w:t xml:space="preserve">上汽通用五菱汽车股份有限公司 </w:t>
      </w:r>
    </w:p>
    <w:p>
      <w:pPr>
        <w:ind w:firstLine="480" w:firstLineChars="200"/>
        <w:rPr>
          <w:rFonts w:ascii="Times New Roman" w:hAnsi="Times New Roman" w:cs="Times New Roman"/>
          <w:color w:val="auto"/>
        </w:rPr>
      </w:pPr>
      <w:r>
        <w:rPr>
          <w:rFonts w:ascii="STSongStd-Light" w:hAnsi="STSongStd-Light" w:cs="STSongStd-Light"/>
        </w:rPr>
        <w:t>申请将配件生成厂家变更为：神通科技集团股份有限公司</w:t>
      </w:r>
      <w:r>
        <w:rPr>
          <w:rFonts w:hint="eastAsia" w:ascii="STSongStd-Light" w:hAnsi="STSongStd-Light" w:cs="STSongStd-Light"/>
        </w:rPr>
        <w:t>，</w:t>
      </w:r>
      <w:r>
        <w:rPr>
          <w:rFonts w:ascii="Times New Roman" w:hAnsi="Times New Roman" w:cs="Times New Roman"/>
          <w:color w:val="auto"/>
        </w:rPr>
        <w:t>批量变更的配件信息列表为：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Times New Roman" w:hAnsi="Times New Roman" w:cs="Times New Roman"/>
          <w:color w:val="auto"/>
        </w:rPr>
      </w:pPr>
    </w:p>
    <w:tbl>
      <w:tblPr>
        <w:tblStyle w:val="5"/>
        <w:tblW w:w="942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4"/>
        <w:gridCol w:w="1884"/>
        <w:gridCol w:w="1884"/>
        <w:gridCol w:w="1884"/>
        <w:gridCol w:w="18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配件名称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配件型号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生产厂家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配件位置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LZW6477DW6Z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23557904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宁波神通模塑有限公司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LZW6477DWV6Z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23557904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宁波神通模塑有限公司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LZW6477CT6Z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23557904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宁波神通模塑有限公司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LZW6477CT6C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23557904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宁波神通模塑有限公司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LZW6477CTV6Z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23557904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宁波神通模塑有限公司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LZW6477CT6Z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23557904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宁波神通模塑有限公司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LZW6477DW6C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23557904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宁波神通模塑有限公司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LZW6477CTV6Z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23557904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宁波神通模塑有限公司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26" w:name="_GoBack"/>
      <w:bookmarkEnd w:id="2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C47B3"/>
    <w:rsid w:val="0C3B278F"/>
    <w:rsid w:val="156A2324"/>
    <w:rsid w:val="218217C4"/>
    <w:rsid w:val="224C47B3"/>
    <w:rsid w:val="2FB706EF"/>
    <w:rsid w:val="348A19EE"/>
    <w:rsid w:val="37366C25"/>
    <w:rsid w:val="45CD7473"/>
    <w:rsid w:val="6C693F00"/>
    <w:rsid w:val="7BE7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2019-10-18T10:24:00Z</dcterms:created>
  <dc:creator>86159</dc:creator>
  <cp:lastModifiedBy>86159</cp:lastModifiedBy>
  <dcterms:modified xsi:type="dcterms:W3CDTF">2019-10-18T10:27:37Z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