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739" w:rsidRDefault="00903739" w:rsidP="00AC0287">
      <w:pPr>
        <w:widowControl/>
        <w:spacing w:line="580" w:lineRule="exact"/>
        <w:outlineLvl w:val="0"/>
        <w:rPr>
          <w:rFonts w:ascii="方正舒体" w:eastAsia="方正舒体" w:hAnsi="隶书" w:cs="Times New Roman"/>
          <w:kern w:val="0"/>
          <w:sz w:val="84"/>
          <w:szCs w:val="84"/>
        </w:rPr>
      </w:pPr>
    </w:p>
    <w:p w:rsidR="00903739" w:rsidRPr="00661AE6" w:rsidRDefault="00917579" w:rsidP="00AC0287">
      <w:pPr>
        <w:widowControl/>
        <w:spacing w:line="580" w:lineRule="exact"/>
        <w:jc w:val="right"/>
        <w:outlineLvl w:val="0"/>
        <w:rPr>
          <w:rFonts w:ascii="仿宋_GB2312" w:eastAsia="仿宋_GB2312" w:hAnsi="隶书" w:cs="Times New Roman"/>
          <w:kern w:val="0"/>
          <w:sz w:val="32"/>
          <w:szCs w:val="32"/>
        </w:rPr>
      </w:pPr>
      <w:r>
        <w:rPr>
          <w:rFonts w:ascii="仿宋_GB2312" w:eastAsia="仿宋_GB2312" w:hAnsi="隶书" w:cs="仿宋_GB2312" w:hint="eastAsia"/>
          <w:kern w:val="0"/>
          <w:sz w:val="32"/>
          <w:szCs w:val="32"/>
        </w:rPr>
        <w:t>研究成果</w:t>
      </w:r>
      <w:bookmarkStart w:id="0" w:name="_GoBack"/>
      <w:bookmarkEnd w:id="0"/>
    </w:p>
    <w:p w:rsidR="00903739" w:rsidRDefault="00903739" w:rsidP="002D1A60">
      <w:pPr>
        <w:widowControl/>
        <w:spacing w:line="580" w:lineRule="exact"/>
        <w:jc w:val="right"/>
        <w:outlineLvl w:val="0"/>
        <w:rPr>
          <w:rFonts w:ascii="仿宋_GB2312" w:eastAsia="仿宋_GB2312" w:hAnsi="隶书" w:cs="Times New Roman"/>
          <w:kern w:val="0"/>
          <w:sz w:val="32"/>
          <w:szCs w:val="32"/>
        </w:rPr>
      </w:pPr>
      <w:r>
        <w:rPr>
          <w:rFonts w:ascii="仿宋_GB2312" w:eastAsia="仿宋_GB2312" w:hAnsi="隶书" w:cs="仿宋_GB2312"/>
          <w:kern w:val="0"/>
          <w:sz w:val="32"/>
          <w:szCs w:val="32"/>
        </w:rPr>
        <w:t xml:space="preserve">                                            </w:t>
      </w:r>
      <w:r>
        <w:rPr>
          <w:rFonts w:ascii="仿宋_GB2312" w:eastAsia="仿宋_GB2312" w:hAnsi="隶书" w:cs="仿宋_GB2312" w:hint="eastAsia"/>
          <w:kern w:val="0"/>
          <w:sz w:val="32"/>
          <w:szCs w:val="32"/>
        </w:rPr>
        <w:t>仅供参考</w:t>
      </w:r>
    </w:p>
    <w:p w:rsidR="00903739" w:rsidRPr="00D623CD" w:rsidRDefault="00903739" w:rsidP="00AC0287">
      <w:pPr>
        <w:widowControl/>
        <w:spacing w:line="580" w:lineRule="exact"/>
        <w:outlineLvl w:val="0"/>
        <w:rPr>
          <w:rFonts w:ascii="仿宋_GB2312" w:eastAsia="仿宋_GB2312" w:hAnsi="隶书" w:cs="Times New Roman"/>
          <w:kern w:val="0"/>
          <w:sz w:val="32"/>
          <w:szCs w:val="32"/>
        </w:rPr>
      </w:pPr>
    </w:p>
    <w:p w:rsidR="00903739" w:rsidRPr="00AA1369" w:rsidRDefault="00903739" w:rsidP="002D4B51">
      <w:pPr>
        <w:widowControl/>
        <w:spacing w:line="480" w:lineRule="auto"/>
        <w:ind w:firstLineChars="42" w:firstLine="420"/>
        <w:outlineLvl w:val="0"/>
        <w:rPr>
          <w:rFonts w:ascii="华文行楷" w:eastAsia="华文行楷" w:hAnsi="隶书" w:cs="Times New Roman"/>
          <w:color w:val="FF0000"/>
          <w:spacing w:val="20"/>
          <w:kern w:val="0"/>
          <w:sz w:val="96"/>
          <w:szCs w:val="96"/>
        </w:rPr>
      </w:pPr>
      <w:r w:rsidRPr="00AA1369">
        <w:rPr>
          <w:rFonts w:ascii="华文行楷" w:eastAsia="华文行楷" w:hAnsi="隶书" w:cs="华文行楷" w:hint="eastAsia"/>
          <w:color w:val="FF0000"/>
          <w:spacing w:val="20"/>
          <w:kern w:val="0"/>
          <w:sz w:val="96"/>
          <w:szCs w:val="96"/>
        </w:rPr>
        <w:t>应对气候变化动态</w:t>
      </w:r>
    </w:p>
    <w:p w:rsidR="00903739" w:rsidRPr="008E63F2" w:rsidRDefault="00903739" w:rsidP="009D6926">
      <w:pPr>
        <w:widowControl/>
        <w:spacing w:afterLines="100" w:after="312" w:line="580" w:lineRule="exact"/>
        <w:jc w:val="center"/>
        <w:outlineLvl w:val="0"/>
        <w:rPr>
          <w:rFonts w:ascii="仿宋_GB2312" w:eastAsia="仿宋_GB2312" w:hAnsi="隶书" w:cs="Times New Roman"/>
          <w:kern w:val="0"/>
          <w:sz w:val="32"/>
          <w:szCs w:val="32"/>
        </w:rPr>
      </w:pPr>
      <w:r w:rsidRPr="00661AE6">
        <w:rPr>
          <w:rFonts w:ascii="仿宋_GB2312" w:eastAsia="仿宋_GB2312" w:hAnsi="隶书" w:cs="仿宋_GB2312" w:hint="eastAsia"/>
          <w:kern w:val="0"/>
          <w:sz w:val="32"/>
          <w:szCs w:val="32"/>
        </w:rPr>
        <w:t>第</w:t>
      </w:r>
      <w:r>
        <w:rPr>
          <w:rFonts w:ascii="仿宋_GB2312" w:eastAsia="仿宋_GB2312" w:hAnsi="隶书" w:cs="仿宋_GB2312"/>
          <w:kern w:val="0"/>
          <w:sz w:val="32"/>
          <w:szCs w:val="32"/>
        </w:rPr>
        <w:t>6</w:t>
      </w:r>
      <w:r w:rsidRPr="00661AE6">
        <w:rPr>
          <w:rFonts w:ascii="仿宋_GB2312" w:eastAsia="仿宋_GB2312" w:hAnsi="隶书" w:cs="仿宋_GB2312" w:hint="eastAsia"/>
          <w:kern w:val="0"/>
          <w:sz w:val="32"/>
          <w:szCs w:val="32"/>
        </w:rPr>
        <w:t>期</w:t>
      </w:r>
    </w:p>
    <w:p w:rsidR="00903739" w:rsidRDefault="00903739" w:rsidP="002D4B51">
      <w:pPr>
        <w:widowControl/>
        <w:spacing w:beforeLines="50" w:before="156" w:line="580" w:lineRule="exact"/>
        <w:ind w:firstLineChars="100" w:firstLine="320"/>
        <w:outlineLvl w:val="0"/>
        <w:rPr>
          <w:rFonts w:ascii="仿宋_GB2312" w:eastAsia="仿宋_GB2312" w:hAnsi="隶书" w:cs="Times New Roman"/>
          <w:kern w:val="0"/>
          <w:sz w:val="32"/>
          <w:szCs w:val="32"/>
        </w:rPr>
      </w:pPr>
      <w:r w:rsidRPr="00661AE6">
        <w:rPr>
          <w:rFonts w:ascii="仿宋_GB2312" w:eastAsia="仿宋_GB2312" w:hAnsi="隶书" w:cs="仿宋_GB2312" w:hint="eastAsia"/>
          <w:kern w:val="0"/>
          <w:sz w:val="32"/>
          <w:szCs w:val="32"/>
        </w:rPr>
        <w:t>北京市应对气候变化研究中心</w:t>
      </w:r>
      <w:r>
        <w:rPr>
          <w:rFonts w:ascii="仿宋_GB2312" w:eastAsia="仿宋_GB2312" w:hAnsi="隶书" w:cs="仿宋_GB2312"/>
          <w:kern w:val="0"/>
          <w:sz w:val="32"/>
          <w:szCs w:val="32"/>
        </w:rPr>
        <w:t xml:space="preserve">         2016</w:t>
      </w:r>
      <w:r>
        <w:rPr>
          <w:rFonts w:ascii="仿宋_GB2312" w:eastAsia="仿宋_GB2312" w:hAnsi="隶书" w:cs="仿宋_GB2312" w:hint="eastAsia"/>
          <w:kern w:val="0"/>
          <w:sz w:val="32"/>
          <w:szCs w:val="32"/>
        </w:rPr>
        <w:t>年</w:t>
      </w:r>
      <w:r>
        <w:rPr>
          <w:rFonts w:ascii="仿宋_GB2312" w:eastAsia="仿宋_GB2312" w:hAnsi="隶书" w:cs="仿宋_GB2312"/>
          <w:kern w:val="0"/>
          <w:sz w:val="32"/>
          <w:szCs w:val="32"/>
        </w:rPr>
        <w:t>12</w:t>
      </w:r>
      <w:r>
        <w:rPr>
          <w:rFonts w:ascii="仿宋_GB2312" w:eastAsia="仿宋_GB2312" w:hAnsi="隶书" w:cs="仿宋_GB2312" w:hint="eastAsia"/>
          <w:kern w:val="0"/>
          <w:sz w:val="32"/>
          <w:szCs w:val="32"/>
        </w:rPr>
        <w:t>月</w:t>
      </w:r>
      <w:r>
        <w:rPr>
          <w:rFonts w:ascii="仿宋_GB2312" w:eastAsia="仿宋_GB2312" w:hAnsi="隶书" w:cs="仿宋_GB2312"/>
          <w:kern w:val="0"/>
          <w:sz w:val="32"/>
          <w:szCs w:val="32"/>
        </w:rPr>
        <w:t>11</w:t>
      </w:r>
      <w:r>
        <w:rPr>
          <w:rFonts w:ascii="仿宋_GB2312" w:eastAsia="仿宋_GB2312" w:hAnsi="隶书" w:cs="仿宋_GB2312" w:hint="eastAsia"/>
          <w:kern w:val="0"/>
          <w:sz w:val="32"/>
          <w:szCs w:val="32"/>
        </w:rPr>
        <w:t>日</w:t>
      </w:r>
    </w:p>
    <w:p w:rsidR="00903739" w:rsidRDefault="003A462C" w:rsidP="004F464A">
      <w:pPr>
        <w:widowControl/>
        <w:spacing w:line="560" w:lineRule="exact"/>
        <w:jc w:val="center"/>
        <w:outlineLvl w:val="0"/>
        <w:rPr>
          <w:rFonts w:ascii="方正小标宋简体" w:eastAsia="方正小标宋简体" w:hAnsi="隶书" w:cs="方正小标宋简体"/>
          <w:kern w:val="0"/>
          <w:sz w:val="32"/>
          <w:szCs w:val="32"/>
        </w:rPr>
      </w:pPr>
      <w:r>
        <w:rPr>
          <w:noProof/>
        </w:rPr>
        <w:pict>
          <v:line id="Line 2" o:spid="_x0000_s1026" style="position:absolute;left:0;text-align:left;z-index:1;visibility:visible" from="17.4pt,7.3pt" to="431.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" strokecolor="red" strokeweight="4.5pt">
            <v:stroke linestyle="thickThin"/>
          </v:line>
        </w:pict>
      </w:r>
      <w:r w:rsidR="00903739">
        <w:rPr>
          <w:rFonts w:ascii="方正小标宋简体" w:eastAsia="方正小标宋简体" w:hAnsi="隶书" w:cs="方正小标宋简体"/>
          <w:kern w:val="0"/>
          <w:sz w:val="32"/>
          <w:szCs w:val="32"/>
        </w:rPr>
        <w:t xml:space="preserve"> </w:t>
      </w:r>
    </w:p>
    <w:p w:rsidR="00903739" w:rsidRPr="004F464A" w:rsidRDefault="00903739" w:rsidP="009D6926">
      <w:pPr>
        <w:widowControl/>
        <w:spacing w:beforeLines="50" w:before="156" w:afterLines="100" w:after="312" w:line="560" w:lineRule="exact"/>
        <w:jc w:val="center"/>
        <w:outlineLvl w:val="0"/>
        <w:rPr>
          <w:rFonts w:ascii="楷体_GB2312" w:eastAsia="楷体_GB2312" w:hAnsi="宋体" w:cs="Times New Roman"/>
          <w:b/>
          <w:kern w:val="0"/>
          <w:sz w:val="36"/>
          <w:szCs w:val="36"/>
        </w:rPr>
      </w:pPr>
      <w:r w:rsidRPr="004F464A">
        <w:rPr>
          <w:rFonts w:ascii="楷体_GB2312" w:eastAsia="楷体_GB2312" w:hAnsi="宋体" w:cs="方正小标宋简体"/>
          <w:b/>
          <w:kern w:val="0"/>
          <w:sz w:val="36"/>
          <w:szCs w:val="36"/>
        </w:rPr>
        <w:t>2016</w:t>
      </w:r>
      <w:r w:rsidRPr="004F464A">
        <w:rPr>
          <w:rFonts w:ascii="楷体_GB2312" w:eastAsia="楷体_GB2312" w:hAnsi="宋体" w:cs="方正小标宋简体" w:hint="eastAsia"/>
          <w:b/>
          <w:kern w:val="0"/>
          <w:sz w:val="36"/>
          <w:szCs w:val="36"/>
        </w:rPr>
        <w:t>年马拉喀什气候大会专刊</w:t>
      </w:r>
    </w:p>
    <w:p w:rsidR="00903739" w:rsidRPr="00693F94" w:rsidRDefault="00903739" w:rsidP="00D504FE">
      <w:pPr>
        <w:pStyle w:val="ae"/>
        <w:widowControl/>
        <w:numPr>
          <w:ilvl w:val="0"/>
          <w:numId w:val="3"/>
        </w:numPr>
        <w:spacing w:line="580" w:lineRule="exact"/>
        <w:ind w:firstLineChars="0"/>
        <w:outlineLvl w:val="0"/>
        <w:rPr>
          <w:rFonts w:ascii="Times New Roman" w:eastAsia="仿宋_GB2312" w:hAnsi="Times New Roman" w:cs="Times New Roman"/>
          <w:kern w:val="0"/>
          <w:sz w:val="30"/>
          <w:szCs w:val="30"/>
        </w:rPr>
      </w:pPr>
      <w:r w:rsidRPr="00693F94">
        <w:rPr>
          <w:rFonts w:ascii="Times New Roman" w:eastAsia="仿宋_GB2312" w:hAnsi="Times New Roman" w:cs="Times New Roman"/>
          <w:kern w:val="0"/>
          <w:sz w:val="30"/>
          <w:szCs w:val="30"/>
        </w:rPr>
        <w:t>11</w:t>
      </w:r>
      <w:r w:rsidRPr="00693F94">
        <w:rPr>
          <w:rFonts w:ascii="Times New Roman" w:eastAsia="仿宋_GB2312" w:hAnsi="Times New Roman" w:cs="Times New Roman" w:hint="eastAsia"/>
          <w:kern w:val="0"/>
          <w:sz w:val="30"/>
          <w:szCs w:val="30"/>
        </w:rPr>
        <w:t>月</w:t>
      </w:r>
      <w:r w:rsidRPr="00693F94">
        <w:rPr>
          <w:rFonts w:ascii="Times New Roman" w:eastAsia="仿宋_GB2312" w:hAnsi="Times New Roman" w:cs="Times New Roman"/>
          <w:kern w:val="0"/>
          <w:sz w:val="30"/>
          <w:szCs w:val="30"/>
        </w:rPr>
        <w:t>7</w:t>
      </w:r>
      <w:r w:rsidRPr="00693F94">
        <w:rPr>
          <w:rFonts w:ascii="Times New Roman" w:eastAsia="仿宋_GB2312" w:hAnsi="Times New Roman" w:cs="Times New Roman" w:hint="eastAsia"/>
          <w:kern w:val="0"/>
          <w:sz w:val="30"/>
          <w:szCs w:val="30"/>
        </w:rPr>
        <w:t>日</w:t>
      </w:r>
      <w:r w:rsidRPr="00693F94">
        <w:rPr>
          <w:rFonts w:ascii="Times New Roman" w:eastAsia="仿宋_GB2312" w:hAnsi="Times New Roman" w:cs="Times New Roman"/>
          <w:kern w:val="0"/>
          <w:sz w:val="30"/>
          <w:szCs w:val="30"/>
        </w:rPr>
        <w:t>-18</w:t>
      </w:r>
      <w:r w:rsidRPr="00693F94">
        <w:rPr>
          <w:rFonts w:ascii="Times New Roman" w:eastAsia="仿宋_GB2312" w:hAnsi="Times New Roman" w:cs="Times New Roman" w:hint="eastAsia"/>
          <w:kern w:val="0"/>
          <w:sz w:val="30"/>
          <w:szCs w:val="30"/>
        </w:rPr>
        <w:t>日，第</w:t>
      </w:r>
      <w:r w:rsidRPr="00693F94">
        <w:rPr>
          <w:rFonts w:ascii="Times New Roman" w:eastAsia="仿宋_GB2312" w:hAnsi="Times New Roman" w:cs="Times New Roman"/>
          <w:kern w:val="0"/>
          <w:sz w:val="30"/>
          <w:szCs w:val="30"/>
        </w:rPr>
        <w:t>22</w:t>
      </w:r>
      <w:r w:rsidRPr="00693F94">
        <w:rPr>
          <w:rFonts w:ascii="Times New Roman" w:eastAsia="仿宋_GB2312" w:hAnsi="Times New Roman" w:cs="Times New Roman" w:hint="eastAsia"/>
          <w:kern w:val="0"/>
          <w:sz w:val="30"/>
          <w:szCs w:val="30"/>
        </w:rPr>
        <w:t>届联合国气候变化大会在摩洛哥南部城市马拉喀什举行。这是《巴黎协定》正式生效后的第一次缔约方大会，大会通过了《马拉喀什行动宣言》，重申要全面落实《巴黎协定》，强调全球合作应对气候变化的趋势不可逆转。从巴黎到马拉喀什，全球应对气候变化从顶层设计加速走向行动落实。</w:t>
      </w:r>
    </w:p>
    <w:p w:rsidR="00903739" w:rsidRPr="00693F94" w:rsidRDefault="00903739" w:rsidP="00D504FE">
      <w:pPr>
        <w:pStyle w:val="ae"/>
        <w:widowControl/>
        <w:numPr>
          <w:ilvl w:val="0"/>
          <w:numId w:val="3"/>
        </w:numPr>
        <w:spacing w:line="580" w:lineRule="exact"/>
        <w:ind w:firstLineChars="0"/>
        <w:outlineLvl w:val="0"/>
        <w:rPr>
          <w:rFonts w:ascii="Times New Roman" w:eastAsia="仿宋_GB2312" w:hAnsi="Times New Roman" w:cs="Times New Roman"/>
          <w:kern w:val="0"/>
          <w:sz w:val="30"/>
          <w:szCs w:val="30"/>
        </w:rPr>
      </w:pPr>
      <w:r w:rsidRPr="00693F94">
        <w:rPr>
          <w:rFonts w:ascii="Times New Roman" w:eastAsia="仿宋_GB2312" w:hAnsi="Times New Roman" w:cs="Times New Roman" w:hint="eastAsia"/>
          <w:kern w:val="0"/>
          <w:sz w:val="30"/>
          <w:szCs w:val="30"/>
        </w:rPr>
        <w:t>马拉喀什气候大会</w:t>
      </w:r>
      <w:r w:rsidRPr="00693F94">
        <w:rPr>
          <w:rFonts w:ascii="Times New Roman" w:eastAsia="仿宋_GB2312" w:hAnsi="Times New Roman" w:cs="Times New Roman"/>
          <w:kern w:val="0"/>
          <w:sz w:val="30"/>
          <w:szCs w:val="30"/>
        </w:rPr>
        <w:t>“</w:t>
      </w:r>
      <w:r w:rsidRPr="00693F94">
        <w:rPr>
          <w:rFonts w:ascii="Times New Roman" w:eastAsia="仿宋_GB2312" w:hAnsi="Times New Roman" w:cs="Times New Roman" w:hint="eastAsia"/>
          <w:kern w:val="0"/>
          <w:sz w:val="30"/>
          <w:szCs w:val="30"/>
        </w:rPr>
        <w:t>中国角</w:t>
      </w:r>
      <w:r w:rsidRPr="00693F94">
        <w:rPr>
          <w:rFonts w:ascii="Times New Roman" w:eastAsia="仿宋_GB2312" w:hAnsi="Times New Roman" w:cs="Times New Roman"/>
          <w:kern w:val="0"/>
          <w:sz w:val="30"/>
          <w:szCs w:val="30"/>
        </w:rPr>
        <w:t>”11</w:t>
      </w:r>
      <w:r w:rsidRPr="00693F94">
        <w:rPr>
          <w:rFonts w:ascii="Times New Roman" w:eastAsia="仿宋_GB2312" w:hAnsi="Times New Roman" w:cs="Times New Roman" w:hint="eastAsia"/>
          <w:kern w:val="0"/>
          <w:sz w:val="30"/>
          <w:szCs w:val="30"/>
        </w:rPr>
        <w:t>月</w:t>
      </w:r>
      <w:r w:rsidRPr="00693F94">
        <w:rPr>
          <w:rFonts w:ascii="Times New Roman" w:eastAsia="仿宋_GB2312" w:hAnsi="Times New Roman" w:cs="Times New Roman"/>
          <w:kern w:val="0"/>
          <w:sz w:val="30"/>
          <w:szCs w:val="30"/>
        </w:rPr>
        <w:t>9</w:t>
      </w:r>
      <w:r w:rsidRPr="00693F94">
        <w:rPr>
          <w:rFonts w:ascii="Times New Roman" w:eastAsia="仿宋_GB2312" w:hAnsi="Times New Roman" w:cs="Times New Roman" w:hint="eastAsia"/>
          <w:kern w:val="0"/>
          <w:sz w:val="30"/>
          <w:szCs w:val="30"/>
        </w:rPr>
        <w:t>日对外开放</w:t>
      </w:r>
      <w:r w:rsidRPr="00693F94">
        <w:rPr>
          <w:rFonts w:ascii="Times New Roman" w:eastAsia="仿宋_GB2312" w:hAnsi="Times New Roman" w:cs="Times New Roman"/>
          <w:kern w:val="0"/>
          <w:sz w:val="30"/>
          <w:szCs w:val="30"/>
        </w:rPr>
        <w:t xml:space="preserve">, </w:t>
      </w:r>
      <w:r>
        <w:rPr>
          <w:rFonts w:ascii="Times New Roman" w:eastAsia="仿宋_GB2312" w:hAnsi="Times New Roman" w:cs="Times New Roman" w:hint="eastAsia"/>
          <w:kern w:val="0"/>
          <w:sz w:val="30"/>
          <w:szCs w:val="30"/>
        </w:rPr>
        <w:t>共</w:t>
      </w:r>
      <w:r w:rsidRPr="00693F94">
        <w:rPr>
          <w:rFonts w:ascii="Times New Roman" w:eastAsia="仿宋_GB2312" w:hAnsi="Times New Roman" w:cs="Times New Roman" w:hint="eastAsia"/>
          <w:kern w:val="0"/>
          <w:sz w:val="30"/>
          <w:szCs w:val="30"/>
        </w:rPr>
        <w:t>组织</w:t>
      </w:r>
      <w:r w:rsidRPr="00693F94">
        <w:rPr>
          <w:rFonts w:ascii="Times New Roman" w:eastAsia="仿宋_GB2312" w:hAnsi="Times New Roman" w:cs="Times New Roman"/>
          <w:kern w:val="0"/>
          <w:sz w:val="30"/>
          <w:szCs w:val="30"/>
        </w:rPr>
        <w:t>17</w:t>
      </w:r>
      <w:r w:rsidRPr="00693F94">
        <w:rPr>
          <w:rFonts w:ascii="Times New Roman" w:eastAsia="仿宋_GB2312" w:hAnsi="Times New Roman" w:cs="Times New Roman" w:hint="eastAsia"/>
          <w:kern w:val="0"/>
          <w:sz w:val="30"/>
          <w:szCs w:val="30"/>
        </w:rPr>
        <w:t>场边会</w:t>
      </w:r>
      <w:r>
        <w:rPr>
          <w:rFonts w:ascii="Times New Roman" w:eastAsia="仿宋_GB2312" w:hAnsi="Times New Roman" w:cs="Times New Roman" w:hint="eastAsia"/>
          <w:kern w:val="0"/>
          <w:sz w:val="30"/>
          <w:szCs w:val="30"/>
        </w:rPr>
        <w:t>，</w:t>
      </w:r>
      <w:r w:rsidRPr="00693F94">
        <w:rPr>
          <w:rFonts w:ascii="Times New Roman" w:eastAsia="仿宋_GB2312" w:hAnsi="Times New Roman" w:cs="Times New Roman" w:hint="eastAsia"/>
          <w:kern w:val="0"/>
          <w:sz w:val="30"/>
          <w:szCs w:val="30"/>
        </w:rPr>
        <w:t>涉及南南合作、国家自主贡献、低碳发展战略等</w:t>
      </w:r>
      <w:r>
        <w:rPr>
          <w:rFonts w:ascii="Times New Roman" w:eastAsia="仿宋_GB2312" w:hAnsi="Times New Roman" w:cs="Times New Roman" w:hint="eastAsia"/>
          <w:kern w:val="0"/>
          <w:sz w:val="30"/>
          <w:szCs w:val="30"/>
        </w:rPr>
        <w:t>内容</w:t>
      </w:r>
      <w:r w:rsidRPr="00693F94">
        <w:rPr>
          <w:rFonts w:ascii="Times New Roman" w:eastAsia="仿宋_GB2312" w:hAnsi="Times New Roman" w:cs="Times New Roman" w:hint="eastAsia"/>
          <w:kern w:val="0"/>
          <w:sz w:val="30"/>
          <w:szCs w:val="30"/>
        </w:rPr>
        <w:t>，向全球展示中国在应对气候变化方面所作努力。</w:t>
      </w:r>
    </w:p>
    <w:p w:rsidR="00903739" w:rsidRDefault="00903739" w:rsidP="00D504FE">
      <w:pPr>
        <w:pStyle w:val="ae"/>
        <w:widowControl/>
        <w:numPr>
          <w:ilvl w:val="0"/>
          <w:numId w:val="3"/>
        </w:numPr>
        <w:spacing w:line="580" w:lineRule="exact"/>
        <w:ind w:firstLineChars="0"/>
        <w:outlineLvl w:val="0"/>
        <w:rPr>
          <w:rFonts w:ascii="Times New Roman" w:eastAsia="仿宋_GB2312" w:hAnsi="Times New Roman" w:cs="Times New Roman"/>
          <w:kern w:val="0"/>
          <w:sz w:val="30"/>
          <w:szCs w:val="30"/>
        </w:rPr>
      </w:pPr>
      <w:r w:rsidRPr="00693F94">
        <w:rPr>
          <w:rFonts w:ascii="Times New Roman" w:eastAsia="仿宋_GB2312" w:hAnsi="Times New Roman" w:cs="Times New Roman" w:hint="eastAsia"/>
          <w:kern w:val="0"/>
          <w:sz w:val="30"/>
          <w:szCs w:val="30"/>
        </w:rPr>
        <w:t>会议期间适逢美国总统大选结果出炉，对气候变化不以为然的</w:t>
      </w:r>
      <w:proofErr w:type="gramStart"/>
      <w:r w:rsidRPr="00693F94">
        <w:rPr>
          <w:rFonts w:ascii="Times New Roman" w:eastAsia="仿宋_GB2312" w:hAnsi="Times New Roman" w:cs="Times New Roman" w:hint="eastAsia"/>
          <w:kern w:val="0"/>
          <w:sz w:val="30"/>
          <w:szCs w:val="30"/>
        </w:rPr>
        <w:t>特朗普</w:t>
      </w:r>
      <w:proofErr w:type="gramEnd"/>
      <w:r w:rsidRPr="00693F94">
        <w:rPr>
          <w:rFonts w:ascii="Times New Roman" w:eastAsia="仿宋_GB2312" w:hAnsi="Times New Roman" w:cs="Times New Roman" w:hint="eastAsia"/>
          <w:kern w:val="0"/>
          <w:sz w:val="30"/>
          <w:szCs w:val="30"/>
        </w:rPr>
        <w:t>当选美国总统，其执政后对气候变化问题的态度及能源政策走向，将对全球气候变化格局产生重要影响。</w:t>
      </w:r>
    </w:p>
    <w:p w:rsidR="00903739" w:rsidRPr="00D504FE" w:rsidRDefault="00903739" w:rsidP="0003042C">
      <w:pPr>
        <w:pStyle w:val="ae"/>
        <w:widowControl/>
        <w:spacing w:line="580" w:lineRule="exact"/>
        <w:ind w:left="420" w:firstLineChars="0" w:firstLine="0"/>
        <w:outlineLvl w:val="0"/>
        <w:rPr>
          <w:rFonts w:ascii="Times New Roman" w:eastAsia="仿宋_GB2312" w:hAnsi="Times New Roman" w:cs="Times New Roman"/>
          <w:kern w:val="0"/>
          <w:sz w:val="30"/>
          <w:szCs w:val="30"/>
        </w:rPr>
      </w:pPr>
    </w:p>
    <w:p w:rsidR="00903739" w:rsidRPr="008E63F2" w:rsidRDefault="00903739" w:rsidP="002D4B51">
      <w:pPr>
        <w:pStyle w:val="ae"/>
        <w:widowControl/>
        <w:numPr>
          <w:ilvl w:val="0"/>
          <w:numId w:val="4"/>
        </w:numPr>
        <w:spacing w:line="560" w:lineRule="exact"/>
        <w:ind w:leftChars="-64" w:left="286" w:firstLineChars="0"/>
        <w:outlineLvl w:val="0"/>
        <w:rPr>
          <w:rFonts w:ascii="微软雅黑" w:eastAsia="微软雅黑" w:hAnsi="微软雅黑" w:cs="Times New Roman"/>
          <w:b/>
          <w:bCs/>
          <w:color w:val="FF0000"/>
          <w:kern w:val="0"/>
          <w:sz w:val="32"/>
          <w:szCs w:val="32"/>
        </w:rPr>
      </w:pPr>
      <w:r>
        <w:rPr>
          <w:rFonts w:ascii="微软雅黑" w:eastAsia="微软雅黑" w:hAnsi="微软雅黑" w:cs="Times New Roman"/>
          <w:b/>
          <w:bCs/>
          <w:color w:val="FF0000"/>
          <w:kern w:val="0"/>
          <w:sz w:val="32"/>
          <w:szCs w:val="32"/>
        </w:rPr>
        <w:lastRenderedPageBreak/>
        <w:t xml:space="preserve"> </w:t>
      </w:r>
      <w:r>
        <w:rPr>
          <w:rFonts w:ascii="微软雅黑" w:eastAsia="微软雅黑" w:hAnsi="微软雅黑" w:cs="Times New Roman" w:hint="eastAsia"/>
          <w:b/>
          <w:bCs/>
          <w:color w:val="FF0000"/>
          <w:kern w:val="0"/>
          <w:sz w:val="32"/>
          <w:szCs w:val="32"/>
        </w:rPr>
        <w:t>主要内容</w:t>
      </w:r>
    </w:p>
    <w:p w:rsidR="00903739" w:rsidRPr="0065526C" w:rsidRDefault="00903739" w:rsidP="00230278">
      <w:pPr>
        <w:pStyle w:val="ae"/>
        <w:numPr>
          <w:ilvl w:val="0"/>
          <w:numId w:val="18"/>
        </w:numPr>
        <w:spacing w:line="540" w:lineRule="exact"/>
        <w:ind w:firstLineChars="0"/>
        <w:rPr>
          <w:rFonts w:ascii="仿宋_GB2312" w:eastAsia="仿宋_GB2312" w:hAnsi="Arial" w:cs="Times New Roman"/>
          <w:kern w:val="0"/>
          <w:sz w:val="30"/>
          <w:szCs w:val="30"/>
        </w:rPr>
      </w:pPr>
      <w:r w:rsidRPr="0065526C">
        <w:rPr>
          <w:rFonts w:ascii="仿宋_GB2312" w:eastAsia="仿宋_GB2312" w:hAnsi="Arial" w:cs="Times New Roman" w:hint="eastAsia"/>
          <w:kern w:val="0"/>
          <w:sz w:val="30"/>
          <w:szCs w:val="30"/>
        </w:rPr>
        <w:t>与会各方就《巴黎协定》的程序性议题达成一致，通过“一个宣言”和“两个决定”。</w:t>
      </w:r>
      <w:r w:rsidRPr="00CA767C">
        <w:rPr>
          <w:rFonts w:ascii="仿宋_GB2312" w:eastAsia="仿宋_GB2312" w:hAnsi="Arial" w:cs="Times New Roman" w:hint="eastAsia"/>
          <w:spacing w:val="-4"/>
          <w:kern w:val="0"/>
          <w:sz w:val="30"/>
          <w:szCs w:val="30"/>
        </w:rPr>
        <w:t>即</w:t>
      </w:r>
      <w:r w:rsidRPr="00CA767C">
        <w:rPr>
          <w:rFonts w:ascii="Times New Roman" w:eastAsia="仿宋_GB2312" w:hAnsi="Times New Roman" w:cs="Times New Roman" w:hint="eastAsia"/>
          <w:spacing w:val="-4"/>
          <w:kern w:val="0"/>
          <w:sz w:val="30"/>
          <w:szCs w:val="30"/>
        </w:rPr>
        <w:t>《马拉喀什行动宣言》（以下简称《宣言》）</w:t>
      </w:r>
      <w:r w:rsidRPr="0065526C">
        <w:rPr>
          <w:rFonts w:ascii="Times New Roman" w:eastAsia="仿宋_GB2312" w:hAnsi="Times New Roman" w:cs="Times New Roman" w:hint="eastAsia"/>
          <w:kern w:val="0"/>
          <w:sz w:val="30"/>
          <w:szCs w:val="30"/>
        </w:rPr>
        <w:t>、</w:t>
      </w:r>
      <w:r w:rsidRPr="0065526C">
        <w:rPr>
          <w:rFonts w:ascii="仿宋_GB2312" w:eastAsia="仿宋_GB2312" w:hAnsi="Arial" w:cs="Times New Roman" w:hint="eastAsia"/>
          <w:sz w:val="30"/>
          <w:szCs w:val="30"/>
        </w:rPr>
        <w:t>《巴黎协定》第一次缔约方大会决定和《联合国气候变化框架公约》第</w:t>
      </w:r>
      <w:r w:rsidRPr="0065526C">
        <w:rPr>
          <w:rFonts w:ascii="仿宋_GB2312" w:eastAsia="仿宋_GB2312" w:hAnsi="Arial" w:cs="Times New Roman"/>
          <w:sz w:val="30"/>
          <w:szCs w:val="30"/>
        </w:rPr>
        <w:t>22</w:t>
      </w:r>
      <w:r w:rsidRPr="0065526C">
        <w:rPr>
          <w:rFonts w:ascii="仿宋_GB2312" w:eastAsia="仿宋_GB2312" w:hAnsi="Arial" w:cs="Times New Roman" w:hint="eastAsia"/>
          <w:sz w:val="30"/>
          <w:szCs w:val="30"/>
        </w:rPr>
        <w:t>次缔约方大会决定。</w:t>
      </w:r>
    </w:p>
    <w:p w:rsidR="00903739" w:rsidRPr="0065526C" w:rsidRDefault="00230278" w:rsidP="00230278">
      <w:pPr>
        <w:pStyle w:val="a7"/>
        <w:numPr>
          <w:ilvl w:val="0"/>
          <w:numId w:val="18"/>
        </w:numPr>
        <w:shd w:val="clear" w:color="auto" w:fill="FFFFFF"/>
        <w:spacing w:before="0" w:beforeAutospacing="0" w:after="0" w:afterAutospacing="0" w:line="540" w:lineRule="exact"/>
        <w:jc w:val="both"/>
        <w:rPr>
          <w:rFonts w:ascii="仿宋_GB2312" w:eastAsia="仿宋_GB2312" w:hAnsi="Arial" w:cs="Times New Roman"/>
          <w:sz w:val="30"/>
          <w:szCs w:val="30"/>
        </w:rPr>
      </w:pPr>
      <w:r>
        <w:rPr>
          <w:rFonts w:ascii="仿宋_GB2312" w:eastAsia="仿宋_GB2312" w:hAnsi="Arial" w:cs="仿宋_GB2312" w:hint="eastAsia"/>
          <w:bCs/>
          <w:sz w:val="30"/>
          <w:szCs w:val="30"/>
        </w:rPr>
        <w:t>大会</w:t>
      </w:r>
      <w:r w:rsidR="00903739" w:rsidRPr="0065526C">
        <w:rPr>
          <w:rFonts w:ascii="仿宋_GB2312" w:eastAsia="仿宋_GB2312" w:hAnsi="Arial" w:cs="仿宋_GB2312" w:hint="eastAsia"/>
          <w:bCs/>
          <w:sz w:val="30"/>
          <w:szCs w:val="30"/>
        </w:rPr>
        <w:t>欢迎发达国家就</w:t>
      </w:r>
      <w:r w:rsidR="00903739" w:rsidRPr="0065526C">
        <w:rPr>
          <w:rFonts w:ascii="仿宋_GB2312" w:eastAsia="仿宋_GB2312" w:hAnsi="Arial" w:cs="仿宋_GB2312"/>
          <w:bCs/>
          <w:sz w:val="30"/>
          <w:szCs w:val="30"/>
        </w:rPr>
        <w:t>2020</w:t>
      </w:r>
      <w:r w:rsidR="00903739" w:rsidRPr="0065526C">
        <w:rPr>
          <w:rFonts w:ascii="仿宋_GB2312" w:eastAsia="仿宋_GB2312" w:hAnsi="Arial" w:cs="仿宋_GB2312" w:hint="eastAsia"/>
          <w:bCs/>
          <w:sz w:val="30"/>
          <w:szCs w:val="30"/>
        </w:rPr>
        <w:t>年之前，实现每年提供</w:t>
      </w:r>
      <w:r w:rsidR="00903739" w:rsidRPr="0065526C">
        <w:rPr>
          <w:rFonts w:ascii="仿宋_GB2312" w:eastAsia="仿宋_GB2312" w:hAnsi="Arial" w:cs="仿宋_GB2312"/>
          <w:bCs/>
          <w:sz w:val="30"/>
          <w:szCs w:val="30"/>
        </w:rPr>
        <w:t>1000</w:t>
      </w:r>
      <w:r w:rsidR="00903739" w:rsidRPr="0065526C">
        <w:rPr>
          <w:rFonts w:ascii="仿宋_GB2312" w:eastAsia="仿宋_GB2312" w:hAnsi="Arial" w:cs="仿宋_GB2312" w:hint="eastAsia"/>
          <w:bCs/>
          <w:sz w:val="30"/>
          <w:szCs w:val="30"/>
        </w:rPr>
        <w:t>亿美元资金支持提出路线图，同时呼吁发达国家继续增加可用资金，以最终兑现承诺，并就今后两年</w:t>
      </w:r>
      <w:r w:rsidR="00903739" w:rsidRPr="0065526C">
        <w:rPr>
          <w:rFonts w:ascii="仿宋_GB2312" w:eastAsia="仿宋_GB2312" w:hAnsi="Arial" w:cs="Times New Roman" w:hint="eastAsia"/>
          <w:sz w:val="30"/>
          <w:szCs w:val="30"/>
        </w:rPr>
        <w:t>落实《巴黎协定》</w:t>
      </w:r>
      <w:r w:rsidR="00903739">
        <w:rPr>
          <w:rFonts w:ascii="仿宋_GB2312" w:eastAsia="仿宋_GB2312" w:hAnsi="Arial" w:cs="Times New Roman" w:hint="eastAsia"/>
          <w:sz w:val="30"/>
          <w:szCs w:val="30"/>
        </w:rPr>
        <w:t>的</w:t>
      </w:r>
      <w:r w:rsidR="00903739" w:rsidRPr="0065526C">
        <w:rPr>
          <w:rFonts w:ascii="仿宋_GB2312" w:eastAsia="仿宋_GB2312" w:hAnsi="Arial" w:cs="Times New Roman" w:hint="eastAsia"/>
          <w:sz w:val="30"/>
          <w:szCs w:val="30"/>
        </w:rPr>
        <w:t>程序</w:t>
      </w:r>
      <w:proofErr w:type="gramStart"/>
      <w:r w:rsidR="00903739" w:rsidRPr="0065526C">
        <w:rPr>
          <w:rFonts w:ascii="仿宋_GB2312" w:eastAsia="仿宋_GB2312" w:hAnsi="Arial" w:cs="Times New Roman" w:hint="eastAsia"/>
          <w:sz w:val="30"/>
          <w:szCs w:val="30"/>
        </w:rPr>
        <w:t>作出</w:t>
      </w:r>
      <w:proofErr w:type="gramEnd"/>
      <w:r w:rsidR="00903739" w:rsidRPr="0065526C">
        <w:rPr>
          <w:rFonts w:ascii="仿宋_GB2312" w:eastAsia="仿宋_GB2312" w:hAnsi="Arial" w:cs="Times New Roman" w:hint="eastAsia"/>
          <w:sz w:val="30"/>
          <w:szCs w:val="30"/>
        </w:rPr>
        <w:t>安排。</w:t>
      </w:r>
      <w:r w:rsidR="00ED3E1D">
        <w:rPr>
          <w:rFonts w:ascii="仿宋_GB2312" w:eastAsia="仿宋_GB2312" w:hAnsi="Arial" w:cs="Times New Roman" w:hint="eastAsia"/>
          <w:sz w:val="30"/>
          <w:szCs w:val="30"/>
        </w:rPr>
        <w:t>并动员全球各界合作应对气候变化。</w:t>
      </w:r>
    </w:p>
    <w:p w:rsidR="00903739" w:rsidRPr="0065526C" w:rsidRDefault="00903739" w:rsidP="00230278">
      <w:pPr>
        <w:pStyle w:val="a7"/>
        <w:numPr>
          <w:ilvl w:val="0"/>
          <w:numId w:val="18"/>
        </w:numPr>
        <w:shd w:val="clear" w:color="auto" w:fill="FFFFFF"/>
        <w:spacing w:before="0" w:beforeAutospacing="0" w:after="0" w:afterAutospacing="0" w:line="540" w:lineRule="exact"/>
        <w:jc w:val="both"/>
        <w:rPr>
          <w:rFonts w:ascii="仿宋_GB2312" w:eastAsia="仿宋_GB2312" w:hAnsi="Arial" w:cs="Times New Roman"/>
          <w:sz w:val="30"/>
          <w:szCs w:val="30"/>
        </w:rPr>
      </w:pPr>
      <w:r w:rsidRPr="0065526C">
        <w:rPr>
          <w:rFonts w:ascii="仿宋_GB2312" w:eastAsia="仿宋_GB2312" w:hAnsi="Arial" w:cs="Times New Roman" w:hint="eastAsia"/>
          <w:sz w:val="30"/>
          <w:szCs w:val="30"/>
        </w:rPr>
        <w:t>大会确定斐济为</w:t>
      </w:r>
      <w:r w:rsidRPr="0065526C">
        <w:rPr>
          <w:rFonts w:ascii="仿宋_GB2312" w:eastAsia="仿宋_GB2312" w:hAnsi="Arial" w:cs="Times New Roman"/>
          <w:sz w:val="30"/>
          <w:szCs w:val="30"/>
        </w:rPr>
        <w:t>2017</w:t>
      </w:r>
      <w:r w:rsidRPr="0065526C">
        <w:rPr>
          <w:rFonts w:ascii="仿宋_GB2312" w:eastAsia="仿宋_GB2312" w:hAnsi="Arial" w:cs="Times New Roman" w:hint="eastAsia"/>
          <w:sz w:val="30"/>
          <w:szCs w:val="30"/>
        </w:rPr>
        <w:t>年《联合国气候变化框架公约》第</w:t>
      </w:r>
      <w:r w:rsidRPr="0065526C">
        <w:rPr>
          <w:rFonts w:ascii="仿宋_GB2312" w:eastAsia="仿宋_GB2312" w:hAnsi="Arial" w:cs="Times New Roman"/>
          <w:sz w:val="30"/>
          <w:szCs w:val="30"/>
        </w:rPr>
        <w:t>23</w:t>
      </w:r>
      <w:r w:rsidRPr="0065526C">
        <w:rPr>
          <w:rFonts w:ascii="仿宋_GB2312" w:eastAsia="仿宋_GB2312" w:hAnsi="Arial" w:cs="Times New Roman" w:hint="eastAsia"/>
          <w:sz w:val="30"/>
          <w:szCs w:val="30"/>
        </w:rPr>
        <w:t>次缔约方大会主席国，会议将在公约秘书处所在地德国波恩举行；波兰将于</w:t>
      </w:r>
      <w:r w:rsidRPr="0065526C">
        <w:rPr>
          <w:rFonts w:ascii="仿宋_GB2312" w:eastAsia="仿宋_GB2312" w:hAnsi="Arial" w:cs="Times New Roman"/>
          <w:sz w:val="30"/>
          <w:szCs w:val="30"/>
        </w:rPr>
        <w:t>2018</w:t>
      </w:r>
      <w:r w:rsidRPr="0065526C">
        <w:rPr>
          <w:rFonts w:ascii="仿宋_GB2312" w:eastAsia="仿宋_GB2312" w:hAnsi="Arial" w:cs="Times New Roman" w:hint="eastAsia"/>
          <w:sz w:val="30"/>
          <w:szCs w:val="30"/>
        </w:rPr>
        <w:t>年举办第</w:t>
      </w:r>
      <w:r w:rsidRPr="0065526C">
        <w:rPr>
          <w:rFonts w:ascii="仿宋_GB2312" w:eastAsia="仿宋_GB2312" w:hAnsi="Arial" w:cs="Times New Roman"/>
          <w:sz w:val="30"/>
          <w:szCs w:val="30"/>
        </w:rPr>
        <w:t>24</w:t>
      </w:r>
      <w:r w:rsidR="00D7231B">
        <w:rPr>
          <w:rFonts w:ascii="仿宋_GB2312" w:eastAsia="仿宋_GB2312" w:hAnsi="Arial" w:cs="Times New Roman"/>
          <w:sz w:val="30"/>
          <w:szCs w:val="30"/>
        </w:rPr>
        <w:t>次</w:t>
      </w:r>
      <w:r w:rsidRPr="0065526C">
        <w:rPr>
          <w:rFonts w:ascii="仿宋_GB2312" w:eastAsia="仿宋_GB2312" w:hAnsi="Arial" w:cs="Times New Roman" w:hint="eastAsia"/>
          <w:sz w:val="30"/>
          <w:szCs w:val="30"/>
        </w:rPr>
        <w:t>缔约方大会。</w:t>
      </w:r>
    </w:p>
    <w:p w:rsidR="00903739" w:rsidRPr="0065526C" w:rsidRDefault="00903739" w:rsidP="0065526C">
      <w:pPr>
        <w:pStyle w:val="ae"/>
        <w:widowControl/>
        <w:numPr>
          <w:ilvl w:val="0"/>
          <w:numId w:val="4"/>
        </w:numPr>
        <w:spacing w:line="540" w:lineRule="exact"/>
        <w:ind w:left="284" w:firstLineChars="0"/>
        <w:outlineLvl w:val="0"/>
        <w:rPr>
          <w:rFonts w:ascii="微软雅黑" w:eastAsia="微软雅黑" w:hAnsi="微软雅黑" w:cs="Times New Roman"/>
          <w:b/>
          <w:bCs/>
          <w:color w:val="FF0000"/>
          <w:kern w:val="0"/>
          <w:sz w:val="30"/>
          <w:szCs w:val="30"/>
        </w:rPr>
      </w:pPr>
      <w:r w:rsidRPr="0065526C">
        <w:rPr>
          <w:rFonts w:ascii="微软雅黑" w:eastAsia="微软雅黑" w:hAnsi="微软雅黑" w:cs="微软雅黑"/>
          <w:b/>
          <w:bCs/>
          <w:color w:val="FF0000"/>
          <w:kern w:val="0"/>
          <w:sz w:val="30"/>
          <w:szCs w:val="30"/>
        </w:rPr>
        <w:t xml:space="preserve"> </w:t>
      </w:r>
      <w:r w:rsidRPr="0065526C">
        <w:rPr>
          <w:rFonts w:ascii="微软雅黑" w:eastAsia="微软雅黑" w:hAnsi="微软雅黑" w:cs="微软雅黑" w:hint="eastAsia"/>
          <w:b/>
          <w:bCs/>
          <w:color w:val="FF0000"/>
          <w:kern w:val="0"/>
          <w:sz w:val="30"/>
          <w:szCs w:val="30"/>
        </w:rPr>
        <w:t>成果及影响</w:t>
      </w:r>
    </w:p>
    <w:p w:rsidR="007E2555" w:rsidRDefault="007E2555" w:rsidP="007E2555">
      <w:pPr>
        <w:pStyle w:val="ae"/>
        <w:widowControl/>
        <w:numPr>
          <w:ilvl w:val="0"/>
          <w:numId w:val="19"/>
        </w:numPr>
        <w:spacing w:line="540" w:lineRule="exact"/>
        <w:ind w:firstLineChars="0"/>
        <w:rPr>
          <w:rFonts w:ascii="仿宋_GB2312" w:eastAsia="仿宋_GB2312" w:hAnsi="Arial" w:cs="Times New Roman"/>
          <w:kern w:val="0"/>
          <w:sz w:val="30"/>
          <w:szCs w:val="30"/>
        </w:rPr>
      </w:pPr>
      <w:r>
        <w:rPr>
          <w:rFonts w:ascii="仿宋_GB2312" w:eastAsia="仿宋_GB2312" w:hAnsi="Arial" w:cs="Times New Roman"/>
          <w:kern w:val="0"/>
          <w:sz w:val="30"/>
          <w:szCs w:val="30"/>
        </w:rPr>
        <w:t>召开</w:t>
      </w:r>
      <w:r>
        <w:rPr>
          <w:rFonts w:ascii="仿宋_GB2312" w:eastAsia="仿宋_GB2312" w:hAnsi="Arial" w:cs="Times New Roman" w:hint="eastAsia"/>
          <w:kern w:val="0"/>
          <w:sz w:val="30"/>
          <w:szCs w:val="30"/>
        </w:rPr>
        <w:t>《巴黎协定》首次缔约方会议，对后续会议</w:t>
      </w:r>
      <w:proofErr w:type="gramStart"/>
      <w:r>
        <w:rPr>
          <w:rFonts w:ascii="仿宋_GB2312" w:eastAsia="仿宋_GB2312" w:hAnsi="Arial" w:cs="Times New Roman" w:hint="eastAsia"/>
          <w:kern w:val="0"/>
          <w:sz w:val="30"/>
          <w:szCs w:val="30"/>
        </w:rPr>
        <w:t>作出</w:t>
      </w:r>
      <w:proofErr w:type="gramEnd"/>
      <w:r>
        <w:rPr>
          <w:rFonts w:ascii="仿宋_GB2312" w:eastAsia="仿宋_GB2312" w:hAnsi="Arial" w:cs="Times New Roman" w:hint="eastAsia"/>
          <w:kern w:val="0"/>
          <w:sz w:val="30"/>
          <w:szCs w:val="30"/>
        </w:rPr>
        <w:t>机制安排。进一步规划《巴黎协定》实施细则后续任务，制定谈判时间表和路线图。</w:t>
      </w:r>
    </w:p>
    <w:p w:rsidR="00903739" w:rsidRPr="007E2555" w:rsidRDefault="00903739" w:rsidP="007E2555">
      <w:pPr>
        <w:pStyle w:val="ae"/>
        <w:widowControl/>
        <w:numPr>
          <w:ilvl w:val="0"/>
          <w:numId w:val="19"/>
        </w:numPr>
        <w:spacing w:line="540" w:lineRule="exact"/>
        <w:ind w:firstLineChars="0"/>
        <w:rPr>
          <w:rFonts w:ascii="仿宋_GB2312" w:eastAsia="仿宋_GB2312" w:hAnsi="Arial" w:cs="Times New Roman"/>
          <w:kern w:val="0"/>
          <w:sz w:val="30"/>
          <w:szCs w:val="30"/>
        </w:rPr>
      </w:pPr>
      <w:r w:rsidRPr="007E2555">
        <w:rPr>
          <w:rFonts w:ascii="仿宋_GB2312" w:eastAsia="仿宋_GB2312" w:hAnsi="Arial" w:cs="Times New Roman" w:hint="eastAsia"/>
          <w:kern w:val="0"/>
          <w:sz w:val="30"/>
          <w:szCs w:val="30"/>
        </w:rPr>
        <w:t>《宣言》发布标志着全球进入“落实和行动”的新时代，</w:t>
      </w:r>
      <w:r w:rsidR="007E2555">
        <w:rPr>
          <w:rFonts w:ascii="仿宋_GB2312" w:eastAsia="仿宋_GB2312" w:hAnsi="Arial" w:cs="Times New Roman" w:hint="eastAsia"/>
          <w:kern w:val="0"/>
          <w:sz w:val="30"/>
          <w:szCs w:val="30"/>
        </w:rPr>
        <w:t>强调各方应当做出最大政治承诺，并付诸于行动来落实《巴黎协定》</w:t>
      </w:r>
      <w:r w:rsidRPr="007E2555">
        <w:rPr>
          <w:rFonts w:ascii="仿宋_GB2312" w:eastAsia="仿宋_GB2312" w:hAnsi="Arial" w:cs="Times New Roman" w:hint="eastAsia"/>
          <w:kern w:val="0"/>
          <w:sz w:val="30"/>
          <w:szCs w:val="30"/>
        </w:rPr>
        <w:t>。发达国家重申了每年</w:t>
      </w:r>
      <w:r w:rsidRPr="007E2555">
        <w:rPr>
          <w:rFonts w:ascii="仿宋_GB2312" w:eastAsia="仿宋_GB2312" w:hAnsi="Arial" w:cs="Times New Roman"/>
          <w:kern w:val="0"/>
          <w:sz w:val="30"/>
          <w:szCs w:val="30"/>
        </w:rPr>
        <w:t>1000</w:t>
      </w:r>
      <w:r w:rsidRPr="007E2555">
        <w:rPr>
          <w:rFonts w:ascii="仿宋_GB2312" w:eastAsia="仿宋_GB2312" w:hAnsi="Arial" w:cs="Times New Roman" w:hint="eastAsia"/>
          <w:kern w:val="0"/>
          <w:sz w:val="30"/>
          <w:szCs w:val="30"/>
        </w:rPr>
        <w:t>亿美元的资金支持承诺，增强了各方信心。</w:t>
      </w:r>
      <w:r w:rsidR="002C266E">
        <w:rPr>
          <w:rFonts w:ascii="仿宋_GB2312" w:eastAsia="仿宋_GB2312" w:hAnsi="Arial" w:cs="Times New Roman" w:hint="eastAsia"/>
          <w:kern w:val="0"/>
          <w:sz w:val="30"/>
          <w:szCs w:val="30"/>
        </w:rPr>
        <w:t>确保受气候变化影响最严重的国家</w:t>
      </w:r>
      <w:r w:rsidR="00230278" w:rsidRPr="007E2555">
        <w:rPr>
          <w:rFonts w:ascii="仿宋_GB2312" w:eastAsia="仿宋_GB2312" w:hAnsi="Arial" w:cs="Times New Roman" w:hint="eastAsia"/>
          <w:kern w:val="0"/>
          <w:sz w:val="30"/>
          <w:szCs w:val="30"/>
        </w:rPr>
        <w:t>急需的资金得到保证</w:t>
      </w:r>
      <w:r w:rsidRPr="007E2555">
        <w:rPr>
          <w:rFonts w:ascii="仿宋_GB2312" w:eastAsia="仿宋_GB2312" w:hAnsi="Arial" w:cs="Times New Roman" w:hint="eastAsia"/>
          <w:kern w:val="0"/>
          <w:sz w:val="30"/>
          <w:szCs w:val="30"/>
        </w:rPr>
        <w:t>。</w:t>
      </w:r>
    </w:p>
    <w:p w:rsidR="00903739" w:rsidRPr="0065526C" w:rsidRDefault="00903739" w:rsidP="00230278">
      <w:pPr>
        <w:pStyle w:val="ae"/>
        <w:numPr>
          <w:ilvl w:val="0"/>
          <w:numId w:val="19"/>
        </w:numPr>
        <w:spacing w:line="540" w:lineRule="exact"/>
        <w:ind w:firstLineChars="0"/>
        <w:rPr>
          <w:rFonts w:ascii="仿宋_GB2312" w:eastAsia="仿宋_GB2312" w:hAnsi="Arial" w:cs="Times New Roman"/>
          <w:kern w:val="0"/>
          <w:sz w:val="30"/>
          <w:szCs w:val="30"/>
        </w:rPr>
      </w:pPr>
      <w:r w:rsidRPr="0065526C">
        <w:rPr>
          <w:rFonts w:ascii="仿宋_GB2312" w:eastAsia="仿宋_GB2312" w:hAnsi="Arial" w:cs="Times New Roman" w:hint="eastAsia"/>
          <w:kern w:val="0"/>
          <w:sz w:val="30"/>
          <w:szCs w:val="30"/>
        </w:rPr>
        <w:t>对于建立稳健的</w:t>
      </w:r>
      <w:r w:rsidRPr="0065526C">
        <w:rPr>
          <w:rFonts w:ascii="仿宋_GB2312" w:eastAsia="仿宋_GB2312" w:hAnsi="Arial" w:cs="Times New Roman"/>
          <w:kern w:val="0"/>
          <w:sz w:val="30"/>
          <w:szCs w:val="30"/>
        </w:rPr>
        <w:t>MRV</w:t>
      </w:r>
      <w:r w:rsidRPr="0065526C">
        <w:rPr>
          <w:rFonts w:ascii="仿宋_GB2312" w:eastAsia="仿宋_GB2312" w:hAnsi="Arial" w:cs="Times New Roman" w:hint="eastAsia"/>
          <w:kern w:val="0"/>
          <w:sz w:val="30"/>
          <w:szCs w:val="30"/>
        </w:rPr>
        <w:t>（核证报告管理）体系有所突破，</w:t>
      </w:r>
      <w:r w:rsidR="00230278">
        <w:rPr>
          <w:rFonts w:ascii="仿宋_GB2312" w:eastAsia="仿宋_GB2312" w:hAnsi="Arial" w:cs="Times New Roman" w:hint="eastAsia"/>
          <w:kern w:val="0"/>
          <w:sz w:val="30"/>
          <w:szCs w:val="30"/>
        </w:rPr>
        <w:t>会议充分讨论了报告编制的具体细节</w:t>
      </w:r>
      <w:r w:rsidRPr="0065526C">
        <w:rPr>
          <w:rFonts w:ascii="仿宋_GB2312" w:eastAsia="仿宋_GB2312" w:hAnsi="Arial" w:cs="Times New Roman" w:hint="eastAsia"/>
          <w:kern w:val="0"/>
          <w:sz w:val="30"/>
          <w:szCs w:val="30"/>
        </w:rPr>
        <w:t>。</w:t>
      </w:r>
    </w:p>
    <w:p w:rsidR="007E2555" w:rsidRPr="002C266E" w:rsidRDefault="00903739" w:rsidP="002C266E">
      <w:pPr>
        <w:pStyle w:val="ae"/>
        <w:widowControl/>
        <w:numPr>
          <w:ilvl w:val="0"/>
          <w:numId w:val="4"/>
        </w:numPr>
        <w:spacing w:line="560" w:lineRule="exact"/>
        <w:ind w:leftChars="-64" w:left="286" w:firstLineChars="0"/>
        <w:outlineLvl w:val="0"/>
        <w:rPr>
          <w:rFonts w:ascii="微软雅黑" w:eastAsia="微软雅黑" w:hAnsi="微软雅黑" w:cs="Times New Roman"/>
          <w:b/>
          <w:bCs/>
          <w:color w:val="FF0000"/>
          <w:kern w:val="0"/>
          <w:sz w:val="32"/>
          <w:szCs w:val="32"/>
        </w:rPr>
      </w:pPr>
      <w:bookmarkStart w:id="1" w:name="OLE_LINK8"/>
      <w:bookmarkStart w:id="2" w:name="OLE_LINK9"/>
      <w:r w:rsidRPr="002C266E">
        <w:rPr>
          <w:rFonts w:ascii="微软雅黑" w:eastAsia="微软雅黑" w:hAnsi="微软雅黑" w:cs="Times New Roman" w:hint="eastAsia"/>
          <w:b/>
          <w:bCs/>
          <w:color w:val="FF0000"/>
          <w:kern w:val="0"/>
          <w:sz w:val="32"/>
          <w:szCs w:val="32"/>
        </w:rPr>
        <w:t>不足和遗憾</w:t>
      </w:r>
      <w:bookmarkEnd w:id="1"/>
      <w:bookmarkEnd w:id="2"/>
    </w:p>
    <w:p w:rsidR="00903739" w:rsidRPr="007E2555" w:rsidRDefault="00903739" w:rsidP="002C266E">
      <w:pPr>
        <w:pStyle w:val="ae"/>
        <w:numPr>
          <w:ilvl w:val="0"/>
          <w:numId w:val="18"/>
        </w:numPr>
        <w:spacing w:line="540" w:lineRule="exact"/>
        <w:ind w:firstLineChars="0"/>
        <w:rPr>
          <w:rFonts w:ascii="仿宋_GB2312" w:eastAsia="仿宋_GB2312" w:hAnsi="Arial" w:cs="Times New Roman"/>
          <w:kern w:val="0"/>
          <w:sz w:val="30"/>
          <w:szCs w:val="30"/>
        </w:rPr>
      </w:pPr>
      <w:r w:rsidRPr="007E2555">
        <w:rPr>
          <w:rFonts w:ascii="仿宋_GB2312" w:eastAsia="仿宋_GB2312" w:hAnsi="Arial" w:cs="Times New Roman" w:hint="eastAsia"/>
          <w:kern w:val="0"/>
          <w:sz w:val="30"/>
          <w:szCs w:val="30"/>
        </w:rPr>
        <w:t>各方就历史责任、利益诉求、气候融资和《巴黎协定》细则安排等方面仍存较大分歧。有关</w:t>
      </w:r>
      <w:r w:rsidRPr="007E2555">
        <w:rPr>
          <w:rFonts w:ascii="仿宋_GB2312" w:eastAsia="仿宋_GB2312" w:hAnsi="Arial" w:cs="Times New Roman"/>
          <w:kern w:val="0"/>
          <w:sz w:val="30"/>
          <w:szCs w:val="30"/>
        </w:rPr>
        <w:t>2020</w:t>
      </w:r>
      <w:r w:rsidRPr="007E2555">
        <w:rPr>
          <w:rFonts w:ascii="仿宋_GB2312" w:eastAsia="仿宋_GB2312" w:hAnsi="Arial" w:cs="Times New Roman" w:hint="eastAsia"/>
          <w:kern w:val="0"/>
          <w:sz w:val="30"/>
          <w:szCs w:val="30"/>
        </w:rPr>
        <w:t>年之前发达国家进一步提高减</w:t>
      </w:r>
      <w:r w:rsidRPr="007E2555">
        <w:rPr>
          <w:rFonts w:ascii="仿宋_GB2312" w:eastAsia="仿宋_GB2312" w:hAnsi="Arial" w:cs="Times New Roman" w:hint="eastAsia"/>
          <w:kern w:val="0"/>
          <w:sz w:val="30"/>
          <w:szCs w:val="30"/>
        </w:rPr>
        <w:lastRenderedPageBreak/>
        <w:t>排力度，以及对发展中国家技术支持和能力建设问题还比较弱。</w:t>
      </w:r>
    </w:p>
    <w:p w:rsidR="00903739" w:rsidRDefault="00903739" w:rsidP="00CA767C">
      <w:pPr>
        <w:pStyle w:val="ae"/>
        <w:widowControl/>
        <w:numPr>
          <w:ilvl w:val="0"/>
          <w:numId w:val="10"/>
        </w:numPr>
        <w:spacing w:line="560" w:lineRule="exact"/>
        <w:ind w:firstLineChars="0"/>
        <w:outlineLvl w:val="0"/>
        <w:rPr>
          <w:rFonts w:ascii="微软雅黑" w:eastAsia="微软雅黑" w:hAnsi="微软雅黑" w:cs="Times New Roman"/>
          <w:b/>
          <w:bCs/>
          <w:color w:val="FF0000"/>
          <w:kern w:val="0"/>
          <w:sz w:val="32"/>
          <w:szCs w:val="32"/>
        </w:rPr>
      </w:pPr>
      <w:r>
        <w:rPr>
          <w:rFonts w:ascii="微软雅黑" w:eastAsia="微软雅黑" w:hAnsi="微软雅黑" w:cs="Times New Roman" w:hint="eastAsia"/>
          <w:b/>
          <w:bCs/>
          <w:color w:val="FF0000"/>
          <w:kern w:val="0"/>
          <w:sz w:val="32"/>
          <w:szCs w:val="32"/>
        </w:rPr>
        <w:t>中国态度</w:t>
      </w:r>
    </w:p>
    <w:p w:rsidR="00903739" w:rsidRDefault="00903739" w:rsidP="002D4B51">
      <w:pPr>
        <w:widowControl/>
        <w:spacing w:line="560" w:lineRule="exact"/>
        <w:ind w:firstLineChars="200" w:firstLine="600"/>
        <w:outlineLvl w:val="0"/>
        <w:rPr>
          <w:rFonts w:ascii="仿宋_GB2312" w:eastAsia="仿宋_GB2312" w:hAnsi="Arial" w:cs="Times New Roman"/>
          <w:kern w:val="0"/>
          <w:sz w:val="30"/>
          <w:szCs w:val="30"/>
        </w:rPr>
      </w:pPr>
      <w:r>
        <w:rPr>
          <w:rFonts w:ascii="仿宋_GB2312" w:eastAsia="仿宋_GB2312" w:hAnsi="Arial" w:cs="Times New Roman" w:hint="eastAsia"/>
          <w:kern w:val="0"/>
          <w:sz w:val="30"/>
          <w:szCs w:val="30"/>
        </w:rPr>
        <w:t>中</w:t>
      </w:r>
      <w:r w:rsidRPr="00CA767C">
        <w:rPr>
          <w:rFonts w:ascii="仿宋_GB2312" w:eastAsia="仿宋_GB2312" w:hAnsi="Arial" w:cs="Times New Roman" w:hint="eastAsia"/>
          <w:kern w:val="0"/>
          <w:sz w:val="30"/>
          <w:szCs w:val="30"/>
        </w:rPr>
        <w:t>国作为发展中国家，按照</w:t>
      </w:r>
      <w:r w:rsidRPr="00CA767C">
        <w:rPr>
          <w:rFonts w:ascii="仿宋_GB2312" w:eastAsia="仿宋_GB2312" w:hAnsi="Arial" w:cs="Times New Roman"/>
          <w:kern w:val="0"/>
          <w:sz w:val="30"/>
          <w:szCs w:val="30"/>
        </w:rPr>
        <w:t>“</w:t>
      </w:r>
      <w:r w:rsidRPr="00CA767C">
        <w:rPr>
          <w:rFonts w:ascii="仿宋_GB2312" w:eastAsia="仿宋_GB2312" w:hAnsi="Arial" w:cs="Times New Roman" w:hint="eastAsia"/>
          <w:kern w:val="0"/>
          <w:sz w:val="30"/>
          <w:szCs w:val="30"/>
        </w:rPr>
        <w:t>共同但有区别责任</w:t>
      </w:r>
      <w:r w:rsidRPr="00CA767C">
        <w:rPr>
          <w:rFonts w:ascii="仿宋_GB2312" w:eastAsia="仿宋_GB2312" w:hAnsi="Arial" w:cs="Times New Roman"/>
          <w:kern w:val="0"/>
          <w:sz w:val="30"/>
          <w:szCs w:val="30"/>
        </w:rPr>
        <w:t>”</w:t>
      </w:r>
      <w:r w:rsidRPr="00CA767C">
        <w:rPr>
          <w:rFonts w:ascii="仿宋_GB2312" w:eastAsia="仿宋_GB2312" w:hAnsi="Arial" w:cs="Times New Roman" w:hint="eastAsia"/>
          <w:kern w:val="0"/>
          <w:sz w:val="30"/>
          <w:szCs w:val="30"/>
        </w:rPr>
        <w:t>的原则，既无强制减排的国际法律责任，又无援助发展中国家的国际法律义务，但是中国充分尊重人类可持续发展的共同目标，</w:t>
      </w:r>
      <w:r w:rsidR="0034604F">
        <w:rPr>
          <w:rFonts w:ascii="仿宋_GB2312" w:eastAsia="仿宋_GB2312" w:hAnsi="Arial" w:cs="Times New Roman"/>
          <w:kern w:val="0"/>
          <w:sz w:val="30"/>
          <w:szCs w:val="30"/>
        </w:rPr>
        <w:t>强调</w:t>
      </w:r>
      <w:r w:rsidR="0034604F">
        <w:rPr>
          <w:rFonts w:ascii="仿宋_GB2312" w:eastAsia="仿宋_GB2312" w:hAnsi="Arial" w:cs="Times New Roman" w:hint="eastAsia"/>
          <w:kern w:val="0"/>
          <w:sz w:val="30"/>
          <w:szCs w:val="30"/>
        </w:rPr>
        <w:t>中国气候政策立场不变，中国气候谈判原则不变，中国减排行动力度不变，国际气候合作方向不变</w:t>
      </w:r>
      <w:r w:rsidR="0034604F" w:rsidRPr="00CA767C">
        <w:rPr>
          <w:rFonts w:ascii="仿宋_GB2312" w:eastAsia="仿宋_GB2312" w:hAnsi="Arial" w:cs="Times New Roman" w:hint="eastAsia"/>
          <w:kern w:val="0"/>
          <w:sz w:val="30"/>
          <w:szCs w:val="30"/>
        </w:rPr>
        <w:t>。</w:t>
      </w:r>
      <w:r w:rsidRPr="00CA767C">
        <w:rPr>
          <w:rFonts w:ascii="仿宋_GB2312" w:eastAsia="仿宋_GB2312" w:hAnsi="Arial" w:cs="Times New Roman" w:hint="eastAsia"/>
          <w:kern w:val="0"/>
          <w:sz w:val="30"/>
          <w:szCs w:val="30"/>
        </w:rPr>
        <w:t>履行大国道德责任，确定了自主贡献目标，建立了</w:t>
      </w:r>
      <w:r w:rsidRPr="00CA767C">
        <w:rPr>
          <w:rFonts w:ascii="仿宋_GB2312" w:eastAsia="仿宋_GB2312" w:hAnsi="Arial" w:cs="Times New Roman"/>
          <w:kern w:val="0"/>
          <w:sz w:val="30"/>
          <w:szCs w:val="30"/>
        </w:rPr>
        <w:t>“</w:t>
      </w:r>
      <w:r w:rsidRPr="00CA767C">
        <w:rPr>
          <w:rFonts w:ascii="仿宋_GB2312" w:eastAsia="仿宋_GB2312" w:hAnsi="Arial" w:cs="Times New Roman" w:hint="eastAsia"/>
          <w:kern w:val="0"/>
          <w:sz w:val="30"/>
          <w:szCs w:val="30"/>
        </w:rPr>
        <w:t>中国气候变化南南合作基金</w:t>
      </w:r>
      <w:r w:rsidRPr="00CA767C">
        <w:rPr>
          <w:rFonts w:ascii="仿宋_GB2312" w:eastAsia="仿宋_GB2312" w:hAnsi="Arial" w:cs="Times New Roman"/>
          <w:kern w:val="0"/>
          <w:sz w:val="30"/>
          <w:szCs w:val="30"/>
        </w:rPr>
        <w:t>”</w:t>
      </w:r>
      <w:r>
        <w:rPr>
          <w:rFonts w:ascii="仿宋_GB2312" w:eastAsia="仿宋_GB2312" w:hAnsi="Arial" w:cs="Times New Roman" w:hint="eastAsia"/>
          <w:kern w:val="0"/>
          <w:sz w:val="30"/>
          <w:szCs w:val="30"/>
        </w:rPr>
        <w:t>。</w:t>
      </w:r>
      <w:r w:rsidR="0034604F">
        <w:rPr>
          <w:rFonts w:ascii="仿宋_GB2312" w:eastAsia="仿宋_GB2312" w:hAnsi="Arial" w:cs="Times New Roman"/>
          <w:kern w:val="0"/>
          <w:sz w:val="30"/>
          <w:szCs w:val="30"/>
        </w:rPr>
        <w:t xml:space="preserve"> </w:t>
      </w:r>
    </w:p>
    <w:p w:rsidR="00903739" w:rsidRDefault="00903739" w:rsidP="00CA767C">
      <w:pPr>
        <w:pStyle w:val="ae"/>
        <w:widowControl/>
        <w:numPr>
          <w:ilvl w:val="0"/>
          <w:numId w:val="10"/>
        </w:numPr>
        <w:spacing w:line="560" w:lineRule="exact"/>
        <w:ind w:firstLineChars="0"/>
        <w:outlineLvl w:val="0"/>
        <w:rPr>
          <w:rFonts w:ascii="微软雅黑" w:eastAsia="微软雅黑" w:hAnsi="微软雅黑" w:cs="Times New Roman"/>
          <w:b/>
          <w:bCs/>
          <w:color w:val="FF0000"/>
          <w:kern w:val="0"/>
          <w:sz w:val="32"/>
          <w:szCs w:val="32"/>
        </w:rPr>
      </w:pPr>
      <w:r>
        <w:rPr>
          <w:rFonts w:ascii="微软雅黑" w:eastAsia="微软雅黑" w:hAnsi="微软雅黑" w:cs="Times New Roman" w:hint="eastAsia"/>
          <w:b/>
          <w:bCs/>
          <w:color w:val="FF0000"/>
          <w:kern w:val="0"/>
          <w:sz w:val="32"/>
          <w:szCs w:val="32"/>
        </w:rPr>
        <w:t>中国角</w:t>
      </w:r>
    </w:p>
    <w:p w:rsidR="00903739" w:rsidRPr="00CA767C" w:rsidRDefault="00903739" w:rsidP="002D4B51">
      <w:pPr>
        <w:widowControl/>
        <w:spacing w:line="560" w:lineRule="exact"/>
        <w:ind w:firstLineChars="200" w:firstLine="600"/>
        <w:rPr>
          <w:rFonts w:ascii="仿宋_GB2312" w:eastAsia="仿宋_GB2312" w:hAnsi="Arial" w:cs="Times New Roman"/>
          <w:kern w:val="0"/>
          <w:sz w:val="30"/>
          <w:szCs w:val="30"/>
        </w:rPr>
      </w:pPr>
      <w:r w:rsidRPr="00CA767C">
        <w:rPr>
          <w:rFonts w:ascii="仿宋_GB2312" w:eastAsia="仿宋_GB2312" w:hAnsi="Arial" w:cs="Times New Roman" w:hint="eastAsia"/>
          <w:kern w:val="0"/>
          <w:sz w:val="30"/>
          <w:szCs w:val="30"/>
        </w:rPr>
        <w:t>中方在大会期间组织</w:t>
      </w:r>
      <w:r w:rsidRPr="00CA767C">
        <w:rPr>
          <w:rFonts w:ascii="仿宋_GB2312" w:eastAsia="仿宋_GB2312" w:hAnsi="Arial" w:cs="Times New Roman"/>
          <w:kern w:val="0"/>
          <w:sz w:val="30"/>
          <w:szCs w:val="30"/>
        </w:rPr>
        <w:t>17</w:t>
      </w:r>
      <w:r w:rsidRPr="00CA767C">
        <w:rPr>
          <w:rFonts w:ascii="仿宋_GB2312" w:eastAsia="仿宋_GB2312" w:hAnsi="Arial" w:cs="Times New Roman" w:hint="eastAsia"/>
          <w:kern w:val="0"/>
          <w:sz w:val="30"/>
          <w:szCs w:val="30"/>
        </w:rPr>
        <w:t>场边会，向全球展示中国在应对气候变化方面所做的努力及行动。主要内容如下：</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3827"/>
        <w:gridCol w:w="2268"/>
        <w:gridCol w:w="2045"/>
      </w:tblGrid>
      <w:tr w:rsidR="00903739" w:rsidRPr="00114741" w:rsidTr="00BB2A2A">
        <w:trPr>
          <w:jc w:val="center"/>
        </w:trPr>
        <w:tc>
          <w:tcPr>
            <w:tcW w:w="1452" w:type="dxa"/>
            <w:vAlign w:val="center"/>
          </w:tcPr>
          <w:p w:rsidR="00903739" w:rsidRPr="00114741" w:rsidRDefault="00903739" w:rsidP="00BD6DBD">
            <w:pPr>
              <w:widowControl/>
              <w:spacing w:beforeAutospacing="1" w:after="100" w:afterAutospacing="1"/>
              <w:jc w:val="center"/>
              <w:rPr>
                <w:rFonts w:ascii="宋体" w:eastAsia="宋体" w:hAnsi="宋体" w:cs="宋体"/>
                <w:b/>
                <w:color w:val="333333"/>
                <w:kern w:val="0"/>
                <w:sz w:val="24"/>
                <w:szCs w:val="24"/>
              </w:rPr>
            </w:pPr>
            <w:r w:rsidRPr="00114741">
              <w:rPr>
                <w:rFonts w:ascii="宋体" w:eastAsia="宋体" w:hAnsi="宋体" w:cs="宋体" w:hint="eastAsia"/>
                <w:b/>
                <w:color w:val="333333"/>
                <w:kern w:val="0"/>
                <w:sz w:val="24"/>
                <w:szCs w:val="24"/>
              </w:rPr>
              <w:t>边会主题</w:t>
            </w:r>
          </w:p>
        </w:tc>
        <w:tc>
          <w:tcPr>
            <w:tcW w:w="3827" w:type="dxa"/>
            <w:vAlign w:val="center"/>
          </w:tcPr>
          <w:p w:rsidR="00903739" w:rsidRPr="00114741" w:rsidRDefault="00903739" w:rsidP="00BD6DBD">
            <w:pPr>
              <w:widowControl/>
              <w:spacing w:beforeAutospacing="1" w:after="100" w:afterAutospacing="1"/>
              <w:ind w:firstLineChars="98" w:firstLine="236"/>
              <w:jc w:val="center"/>
              <w:rPr>
                <w:rFonts w:ascii="宋体" w:eastAsia="宋体" w:hAnsi="宋体" w:cs="宋体"/>
                <w:b/>
                <w:color w:val="333333"/>
                <w:kern w:val="0"/>
                <w:sz w:val="24"/>
                <w:szCs w:val="24"/>
              </w:rPr>
            </w:pPr>
            <w:r w:rsidRPr="00114741">
              <w:rPr>
                <w:rFonts w:ascii="宋体" w:eastAsia="宋体" w:hAnsi="宋体" w:cs="宋体" w:hint="eastAsia"/>
                <w:b/>
                <w:color w:val="333333"/>
                <w:kern w:val="0"/>
                <w:sz w:val="24"/>
                <w:szCs w:val="24"/>
              </w:rPr>
              <w:t>主要内容</w:t>
            </w:r>
          </w:p>
        </w:tc>
        <w:tc>
          <w:tcPr>
            <w:tcW w:w="2268" w:type="dxa"/>
            <w:vAlign w:val="center"/>
          </w:tcPr>
          <w:p w:rsidR="00903739" w:rsidRPr="00114741" w:rsidRDefault="00903739" w:rsidP="00BD6DBD">
            <w:pPr>
              <w:widowControl/>
              <w:spacing w:beforeAutospacing="1" w:after="100" w:afterAutospacing="1"/>
              <w:jc w:val="center"/>
              <w:rPr>
                <w:rFonts w:ascii="宋体" w:eastAsia="宋体" w:hAnsi="宋体" w:cs="宋体"/>
                <w:b/>
                <w:color w:val="333333"/>
                <w:kern w:val="0"/>
                <w:sz w:val="24"/>
                <w:szCs w:val="24"/>
              </w:rPr>
            </w:pPr>
            <w:r w:rsidRPr="00114741">
              <w:rPr>
                <w:rFonts w:ascii="宋体" w:eastAsia="宋体" w:hAnsi="宋体" w:cs="宋体" w:hint="eastAsia"/>
                <w:b/>
                <w:color w:val="333333"/>
                <w:kern w:val="0"/>
                <w:sz w:val="24"/>
                <w:szCs w:val="24"/>
              </w:rPr>
              <w:t>主办方</w:t>
            </w:r>
          </w:p>
        </w:tc>
        <w:tc>
          <w:tcPr>
            <w:tcW w:w="2045" w:type="dxa"/>
            <w:vAlign w:val="center"/>
          </w:tcPr>
          <w:p w:rsidR="00903739" w:rsidRPr="00114741" w:rsidRDefault="00903739" w:rsidP="00BD6DBD">
            <w:pPr>
              <w:widowControl/>
              <w:spacing w:beforeAutospacing="1" w:after="100" w:afterAutospacing="1"/>
              <w:jc w:val="center"/>
              <w:rPr>
                <w:rFonts w:ascii="宋体" w:eastAsia="宋体" w:hAnsi="宋体" w:cs="宋体"/>
                <w:b/>
                <w:color w:val="333333"/>
                <w:kern w:val="0"/>
                <w:sz w:val="24"/>
                <w:szCs w:val="24"/>
              </w:rPr>
            </w:pPr>
            <w:r w:rsidRPr="00114741">
              <w:rPr>
                <w:rFonts w:ascii="宋体" w:eastAsia="宋体" w:hAnsi="宋体" w:cs="宋体" w:hint="eastAsia"/>
                <w:b/>
                <w:color w:val="333333"/>
                <w:kern w:val="0"/>
                <w:sz w:val="24"/>
                <w:szCs w:val="24"/>
              </w:rPr>
              <w:t>出席人员</w:t>
            </w:r>
          </w:p>
        </w:tc>
      </w:tr>
      <w:tr w:rsidR="00903739" w:rsidRPr="00114741" w:rsidTr="00BB2A2A">
        <w:trPr>
          <w:trHeight w:val="994"/>
          <w:jc w:val="center"/>
        </w:trPr>
        <w:tc>
          <w:tcPr>
            <w:tcW w:w="1452" w:type="dxa"/>
            <w:vAlign w:val="center"/>
          </w:tcPr>
          <w:p w:rsidR="00903739" w:rsidRPr="00114741" w:rsidRDefault="00903739" w:rsidP="00BD6DBD">
            <w:pPr>
              <w:widowControl/>
              <w:jc w:val="left"/>
              <w:rPr>
                <w:rFonts w:ascii="宋体" w:eastAsia="宋体" w:hAnsi="宋体" w:cs="Times New Roman"/>
                <w:kern w:val="0"/>
                <w:sz w:val="24"/>
                <w:szCs w:val="24"/>
              </w:rPr>
            </w:pPr>
            <w:r w:rsidRPr="00114741">
              <w:rPr>
                <w:rFonts w:ascii="宋体" w:eastAsia="宋体" w:hAnsi="宋体" w:cs="Times New Roman" w:hint="eastAsia"/>
                <w:kern w:val="0"/>
                <w:sz w:val="24"/>
                <w:szCs w:val="24"/>
              </w:rPr>
              <w:t>国家自主贡献落实及国家经验交流</w:t>
            </w:r>
          </w:p>
        </w:tc>
        <w:tc>
          <w:tcPr>
            <w:tcW w:w="3827" w:type="dxa"/>
            <w:vAlign w:val="center"/>
          </w:tcPr>
          <w:p w:rsidR="00903739" w:rsidRPr="00114741" w:rsidRDefault="007D134D"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中日韩部长首次共同就各国落实巴黎协定和国家自主贡献以及未来东亚地区低碳发展务实进行交流</w:t>
            </w:r>
          </w:p>
        </w:tc>
        <w:tc>
          <w:tcPr>
            <w:tcW w:w="2268" w:type="dxa"/>
            <w:vAlign w:val="center"/>
          </w:tcPr>
          <w:p w:rsidR="00903739" w:rsidRPr="00114741" w:rsidRDefault="00903739" w:rsidP="00BD6DBD">
            <w:pPr>
              <w:widowControl/>
              <w:rPr>
                <w:rFonts w:ascii="宋体" w:eastAsia="宋体" w:hAnsi="宋体" w:cs="Times New Roman"/>
                <w:kern w:val="0"/>
                <w:sz w:val="24"/>
                <w:szCs w:val="24"/>
              </w:rPr>
            </w:pPr>
            <w:proofErr w:type="gramStart"/>
            <w:r w:rsidRPr="00114741">
              <w:rPr>
                <w:rFonts w:ascii="宋体" w:eastAsia="宋体" w:hAnsi="宋体" w:cs="Times New Roman" w:hint="eastAsia"/>
                <w:kern w:val="0"/>
                <w:sz w:val="24"/>
                <w:szCs w:val="24"/>
              </w:rPr>
              <w:t>国家发改委</w:t>
            </w:r>
            <w:proofErr w:type="gramEnd"/>
            <w:r w:rsidRPr="00114741">
              <w:rPr>
                <w:rFonts w:ascii="宋体" w:eastAsia="宋体" w:hAnsi="宋体" w:cs="Times New Roman" w:hint="eastAsia"/>
                <w:kern w:val="0"/>
                <w:sz w:val="24"/>
                <w:szCs w:val="24"/>
              </w:rPr>
              <w:t>气候司</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国家</w:t>
            </w:r>
            <w:r w:rsidR="00401DFB">
              <w:rPr>
                <w:rFonts w:ascii="宋体" w:eastAsia="宋体" w:hAnsi="宋体" w:cs="Times New Roman" w:hint="eastAsia"/>
                <w:kern w:val="0"/>
                <w:sz w:val="24"/>
                <w:szCs w:val="24"/>
              </w:rPr>
              <w:t>应对</w:t>
            </w:r>
            <w:r w:rsidRPr="00114741">
              <w:rPr>
                <w:rFonts w:ascii="宋体" w:eastAsia="宋体" w:hAnsi="宋体" w:cs="Times New Roman" w:hint="eastAsia"/>
                <w:kern w:val="0"/>
                <w:sz w:val="24"/>
                <w:szCs w:val="24"/>
              </w:rPr>
              <w:t>气候</w:t>
            </w:r>
            <w:r w:rsidR="00401DFB">
              <w:rPr>
                <w:rFonts w:ascii="宋体" w:eastAsia="宋体" w:hAnsi="宋体" w:cs="Times New Roman" w:hint="eastAsia"/>
                <w:kern w:val="0"/>
                <w:sz w:val="24"/>
                <w:szCs w:val="24"/>
              </w:rPr>
              <w:t>变化战略</w:t>
            </w:r>
            <w:r w:rsidRPr="00114741">
              <w:rPr>
                <w:rFonts w:ascii="宋体" w:eastAsia="宋体" w:hAnsi="宋体" w:cs="Times New Roman" w:hint="eastAsia"/>
                <w:kern w:val="0"/>
                <w:sz w:val="24"/>
                <w:szCs w:val="24"/>
              </w:rPr>
              <w:t>中心</w:t>
            </w:r>
          </w:p>
        </w:tc>
        <w:tc>
          <w:tcPr>
            <w:tcW w:w="2045" w:type="dxa"/>
            <w:vAlign w:val="center"/>
          </w:tcPr>
          <w:p w:rsidR="00903739" w:rsidRPr="00114741" w:rsidRDefault="00903739" w:rsidP="00230278">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中国</w:t>
            </w:r>
            <w:r w:rsidR="00230278">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韩国、日本</w:t>
            </w:r>
            <w:r w:rsidR="00230278">
              <w:rPr>
                <w:rFonts w:ascii="宋体" w:eastAsia="宋体" w:hAnsi="宋体" w:cs="Times New Roman" w:hint="eastAsia"/>
                <w:kern w:val="0"/>
                <w:sz w:val="24"/>
                <w:szCs w:val="24"/>
              </w:rPr>
              <w:t>及东亚地区国家环境部门领导</w:t>
            </w:r>
          </w:p>
        </w:tc>
      </w:tr>
      <w:tr w:rsidR="00903739" w:rsidRPr="00114741" w:rsidTr="00BB2A2A">
        <w:trPr>
          <w:jc w:val="center"/>
        </w:trPr>
        <w:tc>
          <w:tcPr>
            <w:tcW w:w="1452" w:type="dxa"/>
            <w:vAlign w:val="center"/>
          </w:tcPr>
          <w:p w:rsidR="00903739" w:rsidRPr="00114741" w:rsidRDefault="00903739" w:rsidP="00BD6DBD">
            <w:pPr>
              <w:widowControl/>
              <w:jc w:val="left"/>
              <w:rPr>
                <w:rFonts w:ascii="宋体" w:eastAsia="宋体" w:hAnsi="宋体" w:cs="Times New Roman"/>
                <w:kern w:val="0"/>
                <w:sz w:val="24"/>
                <w:szCs w:val="24"/>
              </w:rPr>
            </w:pPr>
            <w:r w:rsidRPr="00114741">
              <w:rPr>
                <w:rFonts w:ascii="宋体" w:eastAsia="宋体" w:hAnsi="宋体" w:cs="Times New Roman" w:hint="eastAsia"/>
                <w:kern w:val="0"/>
                <w:sz w:val="24"/>
                <w:szCs w:val="24"/>
              </w:rPr>
              <w:t>中国气候投融资论坛</w:t>
            </w:r>
          </w:p>
        </w:tc>
        <w:tc>
          <w:tcPr>
            <w:tcW w:w="3827" w:type="dxa"/>
            <w:vAlign w:val="center"/>
          </w:tcPr>
          <w:p w:rsidR="00903739" w:rsidRPr="00114741" w:rsidRDefault="00903739"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中国绿色金融体系</w:t>
            </w:r>
            <w:r w:rsidR="0034604F" w:rsidRPr="00114741">
              <w:rPr>
                <w:rFonts w:ascii="宋体" w:eastAsia="宋体" w:hAnsi="宋体" w:cs="Times New Roman" w:hint="eastAsia"/>
                <w:kern w:val="0"/>
                <w:sz w:val="24"/>
                <w:szCs w:val="24"/>
              </w:rPr>
              <w:t>将进一步完善和优化资金配置，从协同、创新、有效、合作四个方面推动气候金融投资</w:t>
            </w:r>
          </w:p>
        </w:tc>
        <w:tc>
          <w:tcPr>
            <w:tcW w:w="2268" w:type="dxa"/>
            <w:vAlign w:val="center"/>
          </w:tcPr>
          <w:p w:rsidR="00903739" w:rsidRPr="00114741" w:rsidRDefault="00903739" w:rsidP="00BD6DBD">
            <w:pPr>
              <w:widowControl/>
              <w:rPr>
                <w:rFonts w:ascii="宋体" w:eastAsia="宋体" w:hAnsi="宋体" w:cs="Times New Roman"/>
                <w:kern w:val="0"/>
                <w:sz w:val="24"/>
                <w:szCs w:val="24"/>
              </w:rPr>
            </w:pPr>
            <w:proofErr w:type="gramStart"/>
            <w:r w:rsidRPr="00114741">
              <w:rPr>
                <w:rFonts w:ascii="宋体" w:eastAsia="宋体" w:hAnsi="宋体" w:cs="Times New Roman" w:hint="eastAsia"/>
                <w:kern w:val="0"/>
                <w:sz w:val="24"/>
                <w:szCs w:val="24"/>
              </w:rPr>
              <w:t>国家发改委</w:t>
            </w:r>
            <w:proofErr w:type="gramEnd"/>
            <w:r w:rsidRPr="00114741">
              <w:rPr>
                <w:rFonts w:ascii="宋体" w:eastAsia="宋体" w:hAnsi="宋体" w:cs="Times New Roman" w:hint="eastAsia"/>
                <w:kern w:val="0"/>
                <w:sz w:val="24"/>
                <w:szCs w:val="24"/>
              </w:rPr>
              <w:t>气候司</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世界自然基金会</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联合国环境规划署</w:t>
            </w:r>
          </w:p>
        </w:tc>
        <w:tc>
          <w:tcPr>
            <w:tcW w:w="2045" w:type="dxa"/>
            <w:vAlign w:val="center"/>
          </w:tcPr>
          <w:p w:rsidR="00903739" w:rsidRPr="00114741" w:rsidRDefault="00903739"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中国人民银行、国家开发银行、中国工商银行等国内外金融机构</w:t>
            </w:r>
          </w:p>
        </w:tc>
      </w:tr>
      <w:tr w:rsidR="00903739" w:rsidRPr="00114741" w:rsidTr="00BB2A2A">
        <w:trPr>
          <w:jc w:val="center"/>
        </w:trPr>
        <w:tc>
          <w:tcPr>
            <w:tcW w:w="1452" w:type="dxa"/>
            <w:vAlign w:val="center"/>
          </w:tcPr>
          <w:p w:rsidR="00903739" w:rsidRPr="00114741" w:rsidRDefault="00903739" w:rsidP="00BD6DBD">
            <w:pPr>
              <w:widowControl/>
              <w:jc w:val="left"/>
              <w:rPr>
                <w:rFonts w:ascii="宋体" w:eastAsia="宋体" w:hAnsi="宋体" w:cs="Times New Roman"/>
                <w:kern w:val="0"/>
                <w:sz w:val="24"/>
                <w:szCs w:val="24"/>
              </w:rPr>
            </w:pPr>
            <w:r w:rsidRPr="00114741">
              <w:rPr>
                <w:rFonts w:ascii="宋体" w:eastAsia="宋体" w:hAnsi="宋体" w:cs="Times New Roman" w:hint="eastAsia"/>
                <w:kern w:val="0"/>
                <w:sz w:val="24"/>
                <w:szCs w:val="24"/>
              </w:rPr>
              <w:t>中国能源低碳转型</w:t>
            </w:r>
          </w:p>
        </w:tc>
        <w:tc>
          <w:tcPr>
            <w:tcW w:w="3827" w:type="dxa"/>
            <w:vAlign w:val="center"/>
          </w:tcPr>
          <w:p w:rsidR="00903739" w:rsidRPr="00114741" w:rsidRDefault="00BB2A2A" w:rsidP="00BB2A2A">
            <w:pPr>
              <w:widowControl/>
              <w:rPr>
                <w:rFonts w:ascii="宋体" w:eastAsia="宋体" w:hAnsi="宋体" w:cs="Times New Roman"/>
                <w:kern w:val="0"/>
                <w:sz w:val="24"/>
                <w:szCs w:val="24"/>
              </w:rPr>
            </w:pPr>
            <w:r w:rsidRPr="00BB2A2A">
              <w:rPr>
                <w:rFonts w:ascii="宋体" w:eastAsia="宋体" w:hAnsi="宋体" w:cs="宋体" w:hint="eastAsia"/>
                <w:color w:val="333333"/>
                <w:kern w:val="0"/>
                <w:sz w:val="24"/>
                <w:szCs w:val="24"/>
              </w:rPr>
              <w:t>中国政府在“十二五”期间的应对气候变化工作和能源转型工作、全球可再生能源市场展望以及对中国应对气候变化政策的启示。</w:t>
            </w:r>
          </w:p>
        </w:tc>
        <w:tc>
          <w:tcPr>
            <w:tcW w:w="2268" w:type="dxa"/>
            <w:vAlign w:val="center"/>
          </w:tcPr>
          <w:p w:rsidR="00903739" w:rsidRPr="00114741" w:rsidRDefault="00903739" w:rsidP="00BD6DBD">
            <w:pPr>
              <w:widowControl/>
              <w:rPr>
                <w:rFonts w:ascii="宋体" w:eastAsia="宋体" w:hAnsi="宋体" w:cs="Times New Roman"/>
                <w:kern w:val="0"/>
                <w:sz w:val="24"/>
                <w:szCs w:val="24"/>
              </w:rPr>
            </w:pPr>
            <w:proofErr w:type="gramStart"/>
            <w:r w:rsidRPr="00114741">
              <w:rPr>
                <w:rFonts w:ascii="宋体" w:eastAsia="宋体" w:hAnsi="宋体" w:cs="Times New Roman" w:hint="eastAsia"/>
                <w:kern w:val="0"/>
                <w:sz w:val="24"/>
                <w:szCs w:val="24"/>
              </w:rPr>
              <w:t>国家发改委</w:t>
            </w:r>
            <w:proofErr w:type="gramEnd"/>
            <w:r w:rsidRPr="00114741">
              <w:rPr>
                <w:rFonts w:ascii="宋体" w:eastAsia="宋体" w:hAnsi="宋体" w:cs="Times New Roman" w:hint="eastAsia"/>
                <w:kern w:val="0"/>
                <w:sz w:val="24"/>
                <w:szCs w:val="24"/>
              </w:rPr>
              <w:t>气候司</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国家</w:t>
            </w:r>
            <w:r w:rsidR="00401DFB">
              <w:rPr>
                <w:rFonts w:ascii="宋体" w:eastAsia="宋体" w:hAnsi="宋体" w:cs="Times New Roman" w:hint="eastAsia"/>
                <w:kern w:val="0"/>
                <w:sz w:val="24"/>
                <w:szCs w:val="24"/>
              </w:rPr>
              <w:t>应对</w:t>
            </w:r>
            <w:r w:rsidRPr="00114741">
              <w:rPr>
                <w:rFonts w:ascii="宋体" w:eastAsia="宋体" w:hAnsi="宋体" w:cs="Times New Roman" w:hint="eastAsia"/>
                <w:kern w:val="0"/>
                <w:sz w:val="24"/>
                <w:szCs w:val="24"/>
              </w:rPr>
              <w:t>气候</w:t>
            </w:r>
            <w:r w:rsidR="00401DFB">
              <w:rPr>
                <w:rFonts w:ascii="宋体" w:eastAsia="宋体" w:hAnsi="宋体" w:cs="Times New Roman" w:hint="eastAsia"/>
                <w:kern w:val="0"/>
                <w:sz w:val="24"/>
                <w:szCs w:val="24"/>
              </w:rPr>
              <w:t>变化战略</w:t>
            </w:r>
            <w:r w:rsidRPr="00114741">
              <w:rPr>
                <w:rFonts w:ascii="宋体" w:eastAsia="宋体" w:hAnsi="宋体" w:cs="Times New Roman" w:hint="eastAsia"/>
                <w:kern w:val="0"/>
                <w:sz w:val="24"/>
                <w:szCs w:val="24"/>
              </w:rPr>
              <w:t>中心</w:t>
            </w:r>
          </w:p>
        </w:tc>
        <w:tc>
          <w:tcPr>
            <w:tcW w:w="2045" w:type="dxa"/>
            <w:vAlign w:val="center"/>
          </w:tcPr>
          <w:p w:rsidR="00903739" w:rsidRPr="00114741" w:rsidRDefault="00903739" w:rsidP="00BD6DBD">
            <w:pPr>
              <w:widowControl/>
              <w:rPr>
                <w:rFonts w:ascii="宋体" w:eastAsia="宋体" w:hAnsi="宋体" w:cs="Times New Roman"/>
                <w:kern w:val="0"/>
                <w:sz w:val="24"/>
                <w:szCs w:val="24"/>
              </w:rPr>
            </w:pPr>
            <w:r w:rsidRPr="00114741">
              <w:rPr>
                <w:rFonts w:ascii="宋体" w:eastAsia="宋体" w:hAnsi="宋体" w:cs="宋体" w:hint="eastAsia"/>
                <w:color w:val="333333"/>
                <w:kern w:val="0"/>
                <w:sz w:val="24"/>
                <w:szCs w:val="24"/>
              </w:rPr>
              <w:t>来自</w:t>
            </w:r>
            <w:r w:rsidRPr="00114741">
              <w:rPr>
                <w:rFonts w:ascii="宋体" w:eastAsia="宋体" w:hAnsi="宋体" w:cs="宋体"/>
                <w:color w:val="333333"/>
                <w:kern w:val="0"/>
                <w:sz w:val="24"/>
                <w:szCs w:val="24"/>
              </w:rPr>
              <w:t>18</w:t>
            </w:r>
            <w:r w:rsidRPr="00114741">
              <w:rPr>
                <w:rFonts w:ascii="宋体" w:eastAsia="宋体" w:hAnsi="宋体" w:cs="宋体" w:hint="eastAsia"/>
                <w:color w:val="333333"/>
                <w:kern w:val="0"/>
                <w:sz w:val="24"/>
                <w:szCs w:val="24"/>
              </w:rPr>
              <w:t>个国家和国际组织的近</w:t>
            </w:r>
            <w:r w:rsidRPr="00114741">
              <w:rPr>
                <w:rFonts w:ascii="宋体" w:eastAsia="宋体" w:hAnsi="宋体" w:cs="宋体"/>
                <w:color w:val="333333"/>
                <w:kern w:val="0"/>
                <w:sz w:val="24"/>
                <w:szCs w:val="24"/>
              </w:rPr>
              <w:t>50</w:t>
            </w:r>
            <w:r w:rsidRPr="00114741">
              <w:rPr>
                <w:rFonts w:ascii="宋体" w:eastAsia="宋体" w:hAnsi="宋体" w:cs="宋体" w:hint="eastAsia"/>
                <w:color w:val="333333"/>
                <w:kern w:val="0"/>
                <w:sz w:val="24"/>
                <w:szCs w:val="24"/>
              </w:rPr>
              <w:t>名代表</w:t>
            </w:r>
          </w:p>
        </w:tc>
      </w:tr>
      <w:tr w:rsidR="00903739" w:rsidRPr="00114741" w:rsidTr="00BB2A2A">
        <w:trPr>
          <w:jc w:val="center"/>
        </w:trPr>
        <w:tc>
          <w:tcPr>
            <w:tcW w:w="1452" w:type="dxa"/>
            <w:vAlign w:val="center"/>
          </w:tcPr>
          <w:p w:rsidR="00903739" w:rsidRPr="00114741" w:rsidRDefault="00230278" w:rsidP="00BD6DBD">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走向新型城镇化、新型工业化</w:t>
            </w:r>
          </w:p>
        </w:tc>
        <w:tc>
          <w:tcPr>
            <w:tcW w:w="3827" w:type="dxa"/>
            <w:vAlign w:val="center"/>
          </w:tcPr>
          <w:p w:rsidR="00903739" w:rsidRPr="00114741" w:rsidRDefault="00230278" w:rsidP="004A6AF8">
            <w:pPr>
              <w:widowControl/>
              <w:rPr>
                <w:rFonts w:ascii="宋体" w:eastAsia="宋体" w:hAnsi="宋体" w:cs="Times New Roman"/>
                <w:kern w:val="0"/>
                <w:sz w:val="24"/>
                <w:szCs w:val="24"/>
              </w:rPr>
            </w:pPr>
            <w:r w:rsidRPr="00230278">
              <w:rPr>
                <w:rFonts w:ascii="宋体" w:eastAsia="宋体" w:hAnsi="宋体" w:cs="Times New Roman" w:hint="eastAsia"/>
                <w:kern w:val="0"/>
                <w:sz w:val="24"/>
                <w:szCs w:val="24"/>
              </w:rPr>
              <w:t>共同为低碳城（镇）、低碳园区、低碳社区三类试点建设出谋划策，为下一步试点工作的深入开展指明方向。也向世界展示了中国在低碳模式创新方面的行动能力和成效。</w:t>
            </w:r>
          </w:p>
        </w:tc>
        <w:tc>
          <w:tcPr>
            <w:tcW w:w="2268" w:type="dxa"/>
            <w:vAlign w:val="center"/>
          </w:tcPr>
          <w:p w:rsidR="00903739" w:rsidRPr="00114741" w:rsidRDefault="00230278" w:rsidP="00BB2A2A">
            <w:pPr>
              <w:widowControl/>
              <w:rPr>
                <w:rFonts w:ascii="宋体" w:eastAsia="宋体" w:hAnsi="宋体" w:cs="Times New Roman"/>
                <w:kern w:val="0"/>
                <w:sz w:val="24"/>
                <w:szCs w:val="24"/>
              </w:rPr>
            </w:pPr>
            <w:r w:rsidRPr="00230278">
              <w:rPr>
                <w:rFonts w:ascii="宋体" w:eastAsia="宋体" w:hAnsi="宋体" w:cs="Times New Roman" w:hint="eastAsia"/>
                <w:kern w:val="0"/>
                <w:sz w:val="24"/>
                <w:szCs w:val="24"/>
              </w:rPr>
              <w:t>国家发展改革委应对气候变化司、国家发展改革委能源研究所</w:t>
            </w:r>
          </w:p>
        </w:tc>
        <w:tc>
          <w:tcPr>
            <w:tcW w:w="2045" w:type="dxa"/>
            <w:vAlign w:val="center"/>
          </w:tcPr>
          <w:p w:rsidR="00903739" w:rsidRPr="00114741" w:rsidRDefault="00230278" w:rsidP="00230278">
            <w:pPr>
              <w:widowControl/>
              <w:rPr>
                <w:rFonts w:ascii="宋体" w:eastAsia="宋体" w:hAnsi="宋体" w:cs="Times New Roman"/>
                <w:kern w:val="0"/>
                <w:sz w:val="24"/>
                <w:szCs w:val="24"/>
              </w:rPr>
            </w:pPr>
            <w:r w:rsidRPr="00230278">
              <w:rPr>
                <w:rFonts w:ascii="宋体" w:eastAsia="宋体" w:hAnsi="宋体" w:cs="Times New Roman" w:hint="eastAsia"/>
                <w:kern w:val="0"/>
                <w:sz w:val="24"/>
                <w:szCs w:val="24"/>
              </w:rPr>
              <w:t>镇江等中外低碳试点城市代表</w:t>
            </w:r>
            <w:r>
              <w:rPr>
                <w:rFonts w:ascii="宋体" w:eastAsia="宋体" w:hAnsi="宋体" w:cs="Times New Roman" w:hint="eastAsia"/>
                <w:kern w:val="0"/>
                <w:sz w:val="24"/>
                <w:szCs w:val="24"/>
              </w:rPr>
              <w:t>及相关专家</w:t>
            </w:r>
          </w:p>
        </w:tc>
      </w:tr>
      <w:tr w:rsidR="00903739" w:rsidRPr="00114741" w:rsidTr="00BB2A2A">
        <w:trPr>
          <w:jc w:val="center"/>
        </w:trPr>
        <w:tc>
          <w:tcPr>
            <w:tcW w:w="1452" w:type="dxa"/>
            <w:tcMar>
              <w:left w:w="28" w:type="dxa"/>
              <w:right w:w="0" w:type="dxa"/>
            </w:tcMar>
            <w:vAlign w:val="center"/>
          </w:tcPr>
          <w:p w:rsidR="00903739" w:rsidRPr="00114741" w:rsidRDefault="00903739" w:rsidP="00BD6DBD">
            <w:pPr>
              <w:widowControl/>
              <w:jc w:val="left"/>
              <w:rPr>
                <w:rFonts w:ascii="宋体" w:eastAsia="宋体" w:hAnsi="宋体" w:cs="Times New Roman"/>
                <w:kern w:val="0"/>
                <w:sz w:val="24"/>
                <w:szCs w:val="24"/>
              </w:rPr>
            </w:pPr>
            <w:r w:rsidRPr="00114741">
              <w:rPr>
                <w:rFonts w:ascii="宋体" w:eastAsia="宋体" w:hAnsi="宋体" w:cs="Times New Roman" w:hint="eastAsia"/>
                <w:kern w:val="0"/>
                <w:sz w:val="24"/>
                <w:szCs w:val="24"/>
              </w:rPr>
              <w:t>国家</w:t>
            </w:r>
            <w:proofErr w:type="gramStart"/>
            <w:r w:rsidRPr="00114741">
              <w:rPr>
                <w:rFonts w:ascii="宋体" w:eastAsia="宋体" w:hAnsi="宋体" w:cs="Times New Roman" w:hint="eastAsia"/>
                <w:kern w:val="0"/>
                <w:sz w:val="24"/>
                <w:szCs w:val="24"/>
              </w:rPr>
              <w:t>碳市场</w:t>
            </w:r>
            <w:proofErr w:type="gramEnd"/>
            <w:r w:rsidRPr="00114741">
              <w:rPr>
                <w:rFonts w:ascii="宋体" w:eastAsia="宋体" w:hAnsi="宋体" w:cs="Times New Roman" w:hint="eastAsia"/>
                <w:kern w:val="0"/>
                <w:sz w:val="24"/>
                <w:szCs w:val="24"/>
              </w:rPr>
              <w:t>展望</w:t>
            </w:r>
          </w:p>
        </w:tc>
        <w:tc>
          <w:tcPr>
            <w:tcW w:w="3827" w:type="dxa"/>
            <w:vAlign w:val="center"/>
          </w:tcPr>
          <w:p w:rsidR="00903739" w:rsidRPr="00114741" w:rsidRDefault="00114741"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中国政府高度重视</w:t>
            </w:r>
            <w:proofErr w:type="gramStart"/>
            <w:r w:rsidRPr="00114741">
              <w:rPr>
                <w:rFonts w:ascii="宋体" w:eastAsia="宋体" w:hAnsi="宋体" w:cs="Times New Roman" w:hint="eastAsia"/>
                <w:kern w:val="0"/>
                <w:sz w:val="24"/>
                <w:szCs w:val="24"/>
              </w:rPr>
              <w:t>碳市场</w:t>
            </w:r>
            <w:proofErr w:type="gramEnd"/>
            <w:r w:rsidRPr="00114741">
              <w:rPr>
                <w:rFonts w:ascii="宋体" w:eastAsia="宋体" w:hAnsi="宋体" w:cs="Times New Roman" w:hint="eastAsia"/>
                <w:kern w:val="0"/>
                <w:sz w:val="24"/>
                <w:szCs w:val="24"/>
              </w:rPr>
              <w:t>建设，全国</w:t>
            </w:r>
            <w:proofErr w:type="gramStart"/>
            <w:r w:rsidRPr="00114741">
              <w:rPr>
                <w:rFonts w:ascii="宋体" w:eastAsia="宋体" w:hAnsi="宋体" w:cs="Times New Roman" w:hint="eastAsia"/>
                <w:kern w:val="0"/>
                <w:sz w:val="24"/>
                <w:szCs w:val="24"/>
              </w:rPr>
              <w:t>碳市场</w:t>
            </w:r>
            <w:proofErr w:type="gramEnd"/>
            <w:r w:rsidRPr="00114741">
              <w:rPr>
                <w:rFonts w:ascii="宋体" w:eastAsia="宋体" w:hAnsi="宋体" w:cs="Times New Roman" w:hint="eastAsia"/>
                <w:kern w:val="0"/>
                <w:sz w:val="24"/>
                <w:szCs w:val="24"/>
              </w:rPr>
              <w:t>建设上仍将面临许多挑战以及</w:t>
            </w:r>
            <w:r w:rsidR="00903739" w:rsidRPr="00114741">
              <w:rPr>
                <w:rFonts w:ascii="宋体" w:eastAsia="宋体" w:hAnsi="宋体" w:cs="Times New Roman" w:hint="eastAsia"/>
                <w:kern w:val="0"/>
                <w:sz w:val="24"/>
                <w:szCs w:val="24"/>
              </w:rPr>
              <w:t>中国</w:t>
            </w:r>
            <w:proofErr w:type="gramStart"/>
            <w:r w:rsidR="00903739" w:rsidRPr="00114741">
              <w:rPr>
                <w:rFonts w:ascii="宋体" w:eastAsia="宋体" w:hAnsi="宋体" w:cs="Times New Roman" w:hint="eastAsia"/>
                <w:kern w:val="0"/>
                <w:sz w:val="24"/>
                <w:szCs w:val="24"/>
              </w:rPr>
              <w:t>碳市场</w:t>
            </w:r>
            <w:proofErr w:type="gramEnd"/>
            <w:r w:rsidR="00903739" w:rsidRPr="00114741">
              <w:rPr>
                <w:rFonts w:ascii="宋体" w:eastAsia="宋体" w:hAnsi="宋体" w:cs="Times New Roman" w:hint="eastAsia"/>
                <w:kern w:val="0"/>
                <w:sz w:val="24"/>
                <w:szCs w:val="24"/>
              </w:rPr>
              <w:t>建设最新进展</w:t>
            </w:r>
          </w:p>
        </w:tc>
        <w:tc>
          <w:tcPr>
            <w:tcW w:w="2268" w:type="dxa"/>
            <w:vAlign w:val="center"/>
          </w:tcPr>
          <w:p w:rsidR="00903739" w:rsidRPr="00114741" w:rsidRDefault="00903739" w:rsidP="00BD6DBD">
            <w:pPr>
              <w:widowControl/>
              <w:rPr>
                <w:rFonts w:ascii="宋体" w:eastAsia="宋体" w:hAnsi="宋体" w:cs="Times New Roman"/>
                <w:kern w:val="0"/>
                <w:sz w:val="24"/>
                <w:szCs w:val="24"/>
              </w:rPr>
            </w:pPr>
            <w:proofErr w:type="gramStart"/>
            <w:r w:rsidRPr="00114741">
              <w:rPr>
                <w:rFonts w:ascii="宋体" w:eastAsia="宋体" w:hAnsi="宋体" w:cs="Times New Roman" w:hint="eastAsia"/>
                <w:kern w:val="0"/>
                <w:sz w:val="24"/>
                <w:szCs w:val="24"/>
              </w:rPr>
              <w:t>国家发改委</w:t>
            </w:r>
            <w:proofErr w:type="gramEnd"/>
            <w:r w:rsidRPr="00114741">
              <w:rPr>
                <w:rFonts w:ascii="宋体" w:eastAsia="宋体" w:hAnsi="宋体" w:cs="Times New Roman" w:hint="eastAsia"/>
                <w:kern w:val="0"/>
                <w:sz w:val="24"/>
                <w:szCs w:val="24"/>
              </w:rPr>
              <w:t>气候司</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国家</w:t>
            </w:r>
            <w:r w:rsidR="00401DFB">
              <w:rPr>
                <w:rFonts w:ascii="宋体" w:eastAsia="宋体" w:hAnsi="宋体" w:cs="Times New Roman" w:hint="eastAsia"/>
                <w:kern w:val="0"/>
                <w:sz w:val="24"/>
                <w:szCs w:val="24"/>
              </w:rPr>
              <w:t>应对</w:t>
            </w:r>
            <w:r w:rsidRPr="00114741">
              <w:rPr>
                <w:rFonts w:ascii="宋体" w:eastAsia="宋体" w:hAnsi="宋体" w:cs="Times New Roman" w:hint="eastAsia"/>
                <w:kern w:val="0"/>
                <w:sz w:val="24"/>
                <w:szCs w:val="24"/>
              </w:rPr>
              <w:t>气候</w:t>
            </w:r>
            <w:r w:rsidR="00401DFB">
              <w:rPr>
                <w:rFonts w:ascii="宋体" w:eastAsia="宋体" w:hAnsi="宋体" w:cs="Times New Roman" w:hint="eastAsia"/>
                <w:kern w:val="0"/>
                <w:sz w:val="24"/>
                <w:szCs w:val="24"/>
              </w:rPr>
              <w:t>变化战略</w:t>
            </w:r>
            <w:r w:rsidRPr="00114741">
              <w:rPr>
                <w:rFonts w:ascii="宋体" w:eastAsia="宋体" w:hAnsi="宋体" w:cs="Times New Roman" w:hint="eastAsia"/>
                <w:kern w:val="0"/>
                <w:sz w:val="24"/>
                <w:szCs w:val="24"/>
              </w:rPr>
              <w:t>中心</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北京环境交易所</w:t>
            </w:r>
          </w:p>
        </w:tc>
        <w:tc>
          <w:tcPr>
            <w:tcW w:w="2045" w:type="dxa"/>
            <w:vAlign w:val="center"/>
          </w:tcPr>
          <w:p w:rsidR="00903739" w:rsidRPr="00114741" w:rsidRDefault="00903739"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相关国际组织、企业、研究机构及金融机构代表</w:t>
            </w:r>
          </w:p>
        </w:tc>
      </w:tr>
      <w:tr w:rsidR="00903739" w:rsidRPr="00114741" w:rsidTr="00BB2A2A">
        <w:trPr>
          <w:trHeight w:val="704"/>
          <w:jc w:val="center"/>
        </w:trPr>
        <w:tc>
          <w:tcPr>
            <w:tcW w:w="1452" w:type="dxa"/>
            <w:vAlign w:val="center"/>
          </w:tcPr>
          <w:p w:rsidR="00903739" w:rsidRPr="00114741" w:rsidRDefault="00903739" w:rsidP="00BD6DBD">
            <w:pPr>
              <w:widowControl/>
              <w:jc w:val="left"/>
              <w:rPr>
                <w:rFonts w:ascii="宋体" w:eastAsia="宋体" w:hAnsi="宋体" w:cs="Times New Roman"/>
                <w:kern w:val="0"/>
                <w:sz w:val="24"/>
                <w:szCs w:val="24"/>
              </w:rPr>
            </w:pPr>
            <w:r w:rsidRPr="00114741">
              <w:rPr>
                <w:rFonts w:ascii="宋体" w:eastAsia="宋体" w:hAnsi="宋体" w:cs="Times New Roman" w:hint="eastAsia"/>
                <w:kern w:val="0"/>
                <w:sz w:val="24"/>
                <w:szCs w:val="24"/>
              </w:rPr>
              <w:t>绿色技术银行主题边会</w:t>
            </w:r>
          </w:p>
        </w:tc>
        <w:tc>
          <w:tcPr>
            <w:tcW w:w="3827" w:type="dxa"/>
            <w:vAlign w:val="center"/>
          </w:tcPr>
          <w:p w:rsidR="00903739" w:rsidRPr="00114741" w:rsidRDefault="00903739" w:rsidP="00ED3E1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建设“绿色技术银行”的思路和目标</w:t>
            </w:r>
            <w:r w:rsidR="00BB2A2A">
              <w:rPr>
                <w:rFonts w:ascii="宋体" w:eastAsia="宋体" w:hAnsi="宋体" w:cs="Times New Roman" w:hint="eastAsia"/>
                <w:kern w:val="0"/>
                <w:sz w:val="24"/>
                <w:szCs w:val="24"/>
              </w:rPr>
              <w:t>，</w:t>
            </w:r>
            <w:r w:rsidR="00BB2A2A" w:rsidRPr="00BB2A2A">
              <w:rPr>
                <w:rFonts w:ascii="宋体" w:eastAsia="宋体" w:hAnsi="宋体" w:cs="Times New Roman" w:hint="eastAsia"/>
                <w:kern w:val="0"/>
                <w:sz w:val="24"/>
                <w:szCs w:val="24"/>
              </w:rPr>
              <w:t>着重分享了上海市</w:t>
            </w:r>
            <w:r w:rsidR="00ED3E1D">
              <w:rPr>
                <w:rFonts w:ascii="宋体" w:eastAsia="宋体" w:hAnsi="宋体" w:cs="Times New Roman" w:hint="eastAsia"/>
                <w:kern w:val="0"/>
                <w:sz w:val="24"/>
                <w:szCs w:val="24"/>
              </w:rPr>
              <w:t>在绿色技术转移转化方面的</w:t>
            </w:r>
            <w:r w:rsidR="00BB2A2A" w:rsidRPr="00BB2A2A">
              <w:rPr>
                <w:rFonts w:ascii="宋体" w:eastAsia="宋体" w:hAnsi="宋体" w:cs="Times New Roman" w:hint="eastAsia"/>
                <w:kern w:val="0"/>
                <w:sz w:val="24"/>
                <w:szCs w:val="24"/>
              </w:rPr>
              <w:t>努力和创新实践。</w:t>
            </w:r>
          </w:p>
        </w:tc>
        <w:tc>
          <w:tcPr>
            <w:tcW w:w="2268" w:type="dxa"/>
            <w:vAlign w:val="center"/>
          </w:tcPr>
          <w:p w:rsidR="00903739" w:rsidRPr="00114741" w:rsidRDefault="00903739"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中国科技部</w:t>
            </w:r>
            <w:r w:rsidR="00114741">
              <w:rPr>
                <w:rFonts w:ascii="宋体" w:eastAsia="宋体" w:hAnsi="宋体" w:cs="Times New Roman" w:hint="eastAsia"/>
                <w:kern w:val="0"/>
                <w:sz w:val="24"/>
                <w:szCs w:val="24"/>
              </w:rPr>
              <w:t>、</w:t>
            </w:r>
            <w:r w:rsidRPr="00114741">
              <w:rPr>
                <w:rFonts w:ascii="宋体" w:eastAsia="宋体" w:hAnsi="宋体" w:cs="Times New Roman" w:hint="eastAsia"/>
                <w:kern w:val="0"/>
                <w:sz w:val="24"/>
                <w:szCs w:val="24"/>
              </w:rPr>
              <w:t>上海市人民政府</w:t>
            </w:r>
          </w:p>
        </w:tc>
        <w:tc>
          <w:tcPr>
            <w:tcW w:w="2045" w:type="dxa"/>
            <w:vAlign w:val="center"/>
          </w:tcPr>
          <w:p w:rsidR="00903739" w:rsidRPr="00114741" w:rsidRDefault="00903739" w:rsidP="00BD6DBD">
            <w:pPr>
              <w:widowControl/>
              <w:rPr>
                <w:rFonts w:ascii="宋体" w:eastAsia="宋体" w:hAnsi="宋体" w:cs="Times New Roman"/>
                <w:kern w:val="0"/>
                <w:sz w:val="24"/>
                <w:szCs w:val="24"/>
              </w:rPr>
            </w:pPr>
            <w:r w:rsidRPr="00114741">
              <w:rPr>
                <w:rFonts w:ascii="宋体" w:eastAsia="宋体" w:hAnsi="宋体" w:cs="Times New Roman" w:hint="eastAsia"/>
                <w:kern w:val="0"/>
                <w:sz w:val="24"/>
                <w:szCs w:val="24"/>
              </w:rPr>
              <w:t>来自多个国家和国际组织的近</w:t>
            </w:r>
            <w:r w:rsidRPr="00114741">
              <w:rPr>
                <w:rFonts w:ascii="宋体" w:eastAsia="宋体" w:hAnsi="宋体" w:cs="Times New Roman"/>
                <w:kern w:val="0"/>
                <w:sz w:val="24"/>
                <w:szCs w:val="24"/>
              </w:rPr>
              <w:t>30</w:t>
            </w:r>
            <w:r w:rsidRPr="00114741">
              <w:rPr>
                <w:rFonts w:ascii="宋体" w:eastAsia="宋体" w:hAnsi="宋体" w:cs="Times New Roman" w:hint="eastAsia"/>
                <w:kern w:val="0"/>
                <w:sz w:val="24"/>
                <w:szCs w:val="24"/>
              </w:rPr>
              <w:t>名代表</w:t>
            </w:r>
          </w:p>
        </w:tc>
      </w:tr>
    </w:tbl>
    <w:p w:rsidR="00903739" w:rsidRPr="00AC0287" w:rsidRDefault="00903739" w:rsidP="00AC0287">
      <w:pPr>
        <w:pStyle w:val="ae"/>
        <w:widowControl/>
        <w:numPr>
          <w:ilvl w:val="0"/>
          <w:numId w:val="10"/>
        </w:numPr>
        <w:spacing w:line="360" w:lineRule="auto"/>
        <w:ind w:firstLineChars="0"/>
        <w:rPr>
          <w:rFonts w:ascii="微软雅黑" w:eastAsia="微软雅黑" w:hAnsi="微软雅黑" w:cs="Times New Roman"/>
          <w:b/>
          <w:bCs/>
          <w:color w:val="FF0000"/>
          <w:kern w:val="0"/>
          <w:sz w:val="32"/>
          <w:szCs w:val="32"/>
        </w:rPr>
      </w:pPr>
      <w:proofErr w:type="gramStart"/>
      <w:r w:rsidRPr="00AC0287">
        <w:rPr>
          <w:rFonts w:ascii="微软雅黑" w:eastAsia="微软雅黑" w:hAnsi="微软雅黑" w:cs="Times New Roman" w:hint="eastAsia"/>
          <w:b/>
          <w:bCs/>
          <w:color w:val="FF0000"/>
          <w:kern w:val="0"/>
          <w:sz w:val="32"/>
          <w:szCs w:val="32"/>
        </w:rPr>
        <w:lastRenderedPageBreak/>
        <w:t>特朗普</w:t>
      </w:r>
      <w:proofErr w:type="gramEnd"/>
      <w:r w:rsidRPr="00AC0287">
        <w:rPr>
          <w:rFonts w:ascii="微软雅黑" w:eastAsia="微软雅黑" w:hAnsi="微软雅黑" w:cs="Times New Roman" w:hint="eastAsia"/>
          <w:b/>
          <w:bCs/>
          <w:color w:val="FF0000"/>
          <w:kern w:val="0"/>
          <w:sz w:val="32"/>
          <w:szCs w:val="32"/>
        </w:rPr>
        <w:t>当选对全球应对气候变化的挑战</w:t>
      </w:r>
    </w:p>
    <w:p w:rsidR="00903739" w:rsidRDefault="00903739" w:rsidP="00DC33B6">
      <w:pPr>
        <w:spacing w:line="540" w:lineRule="exact"/>
        <w:ind w:firstLineChars="200" w:firstLine="600"/>
        <w:rPr>
          <w:rFonts w:ascii="仿宋_GB2312" w:eastAsia="仿宋_GB2312"/>
          <w:sz w:val="30"/>
          <w:szCs w:val="30"/>
        </w:rPr>
      </w:pPr>
      <w:r w:rsidRPr="005B5BBB">
        <w:rPr>
          <w:rFonts w:ascii="仿宋_GB2312" w:eastAsia="仿宋_GB2312" w:hAnsi="宋体" w:cs="宋体" w:hint="eastAsia"/>
          <w:sz w:val="30"/>
          <w:szCs w:val="30"/>
        </w:rPr>
        <w:t>马</w:t>
      </w:r>
      <w:r w:rsidRPr="005B5BBB">
        <w:rPr>
          <w:rFonts w:ascii="仿宋_GB2312" w:eastAsia="仿宋_GB2312" w:hAnsi="Dotum" w:cs="Dotum" w:hint="eastAsia"/>
          <w:sz w:val="30"/>
          <w:szCs w:val="30"/>
        </w:rPr>
        <w:t>拉喀什</w:t>
      </w:r>
      <w:r>
        <w:rPr>
          <w:rFonts w:ascii="仿宋_GB2312" w:eastAsia="仿宋_GB2312" w:hint="eastAsia"/>
          <w:sz w:val="30"/>
          <w:szCs w:val="30"/>
        </w:rPr>
        <w:t>会议</w:t>
      </w:r>
      <w:r w:rsidRPr="005B5BBB">
        <w:rPr>
          <w:rFonts w:ascii="仿宋_GB2312" w:eastAsia="仿宋_GB2312" w:hint="eastAsia"/>
          <w:sz w:val="30"/>
          <w:szCs w:val="30"/>
        </w:rPr>
        <w:t>期</w:t>
      </w:r>
      <w:r w:rsidRPr="005B5BBB">
        <w:rPr>
          <w:rFonts w:ascii="仿宋_GB2312" w:eastAsia="仿宋_GB2312" w:hAnsi="宋体" w:cs="宋体" w:hint="eastAsia"/>
          <w:sz w:val="30"/>
          <w:szCs w:val="30"/>
        </w:rPr>
        <w:t>间</w:t>
      </w:r>
      <w:r w:rsidRPr="005B5BBB">
        <w:rPr>
          <w:rFonts w:ascii="仿宋_GB2312" w:eastAsia="仿宋_GB2312" w:hint="eastAsia"/>
          <w:sz w:val="30"/>
          <w:szCs w:val="30"/>
        </w:rPr>
        <w:t>，</w:t>
      </w:r>
      <w:r w:rsidRPr="005B5BBB">
        <w:rPr>
          <w:rFonts w:ascii="仿宋_GB2312" w:eastAsia="仿宋_GB2312" w:hAnsi="宋体" w:cs="宋体" w:hint="eastAsia"/>
          <w:sz w:val="30"/>
          <w:szCs w:val="30"/>
        </w:rPr>
        <w:t>对气</w:t>
      </w:r>
      <w:r w:rsidRPr="005B5BBB">
        <w:rPr>
          <w:rFonts w:ascii="仿宋_GB2312" w:eastAsia="仿宋_GB2312" w:hAnsi="Dotum" w:cs="Dotum" w:hint="eastAsia"/>
          <w:sz w:val="30"/>
          <w:szCs w:val="30"/>
        </w:rPr>
        <w:t>候</w:t>
      </w:r>
      <w:r w:rsidRPr="005B5BBB">
        <w:rPr>
          <w:rFonts w:ascii="仿宋_GB2312" w:eastAsia="仿宋_GB2312" w:hAnsi="宋体" w:cs="宋体" w:hint="eastAsia"/>
          <w:sz w:val="30"/>
          <w:szCs w:val="30"/>
        </w:rPr>
        <w:t>变</w:t>
      </w:r>
      <w:r w:rsidRPr="005B5BBB">
        <w:rPr>
          <w:rFonts w:ascii="仿宋_GB2312" w:eastAsia="仿宋_GB2312" w:hAnsi="Dotum" w:cs="Dotum" w:hint="eastAsia"/>
          <w:sz w:val="30"/>
          <w:szCs w:val="30"/>
        </w:rPr>
        <w:t>化</w:t>
      </w:r>
      <w:r w:rsidRPr="005B5BBB">
        <w:rPr>
          <w:rFonts w:ascii="仿宋_GB2312" w:eastAsia="仿宋_GB2312" w:hint="eastAsia"/>
          <w:sz w:val="30"/>
          <w:szCs w:val="30"/>
        </w:rPr>
        <w:t>持否定</w:t>
      </w:r>
      <w:r w:rsidRPr="005B5BBB">
        <w:rPr>
          <w:rFonts w:ascii="仿宋_GB2312" w:eastAsia="仿宋_GB2312" w:hAnsi="宋体" w:cs="宋体" w:hint="eastAsia"/>
          <w:sz w:val="30"/>
          <w:szCs w:val="30"/>
        </w:rPr>
        <w:t>态</w:t>
      </w:r>
      <w:r w:rsidRPr="005B5BBB">
        <w:rPr>
          <w:rFonts w:ascii="仿宋_GB2312" w:eastAsia="仿宋_GB2312" w:hAnsi="Dotum" w:cs="Dotum" w:hint="eastAsia"/>
          <w:sz w:val="30"/>
          <w:szCs w:val="30"/>
        </w:rPr>
        <w:t>度</w:t>
      </w:r>
      <w:r w:rsidRPr="005B5BBB">
        <w:rPr>
          <w:rFonts w:ascii="仿宋_GB2312" w:eastAsia="仿宋_GB2312" w:hint="eastAsia"/>
          <w:sz w:val="30"/>
          <w:szCs w:val="30"/>
        </w:rPr>
        <w:t>的共和党候</w:t>
      </w:r>
      <w:r w:rsidRPr="005B5BBB">
        <w:rPr>
          <w:rFonts w:ascii="仿宋_GB2312" w:eastAsia="仿宋_GB2312" w:hAnsi="宋体" w:cs="宋体" w:hint="eastAsia"/>
          <w:sz w:val="30"/>
          <w:szCs w:val="30"/>
        </w:rPr>
        <w:t>选</w:t>
      </w:r>
      <w:r w:rsidRPr="005B5BBB">
        <w:rPr>
          <w:rFonts w:ascii="仿宋_GB2312" w:eastAsia="仿宋_GB2312" w:hAnsi="Dotum" w:cs="Dotum" w:hint="eastAsia"/>
          <w:sz w:val="30"/>
          <w:szCs w:val="30"/>
        </w:rPr>
        <w:t>人</w:t>
      </w:r>
      <w:r w:rsidRPr="005B5BBB">
        <w:rPr>
          <w:rFonts w:ascii="仿宋_GB2312" w:eastAsia="仿宋_GB2312" w:hint="eastAsia"/>
          <w:sz w:val="30"/>
          <w:szCs w:val="30"/>
        </w:rPr>
        <w:t>特朗普</w:t>
      </w:r>
      <w:r w:rsidRPr="005B5BBB">
        <w:rPr>
          <w:rFonts w:ascii="仿宋_GB2312" w:eastAsia="仿宋_GB2312" w:hAnsi="宋体" w:cs="宋体" w:hint="eastAsia"/>
          <w:sz w:val="30"/>
          <w:szCs w:val="30"/>
        </w:rPr>
        <w:t>当选</w:t>
      </w:r>
      <w:r>
        <w:rPr>
          <w:rFonts w:ascii="仿宋_GB2312" w:eastAsia="仿宋_GB2312" w:hAnsi="宋体" w:cs="宋体" w:hint="eastAsia"/>
          <w:sz w:val="30"/>
          <w:szCs w:val="30"/>
        </w:rPr>
        <w:t>美国总统</w:t>
      </w:r>
      <w:r w:rsidRPr="005B5BBB">
        <w:rPr>
          <w:rFonts w:ascii="仿宋_GB2312" w:eastAsia="仿宋_GB2312" w:hint="eastAsia"/>
          <w:sz w:val="30"/>
          <w:szCs w:val="30"/>
        </w:rPr>
        <w:t>。</w:t>
      </w:r>
      <w:r>
        <w:rPr>
          <w:rFonts w:ascii="仿宋_GB2312" w:eastAsia="仿宋_GB2312" w:hint="eastAsia"/>
          <w:sz w:val="30"/>
          <w:szCs w:val="30"/>
        </w:rPr>
        <w:t>他</w:t>
      </w:r>
      <w:r w:rsidRPr="005B5BBB">
        <w:rPr>
          <w:rFonts w:ascii="仿宋_GB2312" w:eastAsia="仿宋_GB2312" w:hint="eastAsia"/>
          <w:sz w:val="30"/>
          <w:szCs w:val="30"/>
        </w:rPr>
        <w:t>喜</w:t>
      </w:r>
      <w:r w:rsidRPr="005B5BBB">
        <w:rPr>
          <w:rFonts w:ascii="仿宋_GB2312" w:eastAsia="仿宋_GB2312" w:hAnsi="宋体" w:cs="宋体" w:hint="eastAsia"/>
          <w:sz w:val="30"/>
          <w:szCs w:val="30"/>
        </w:rPr>
        <w:t>欢</w:t>
      </w:r>
      <w:r w:rsidRPr="005B5BBB">
        <w:rPr>
          <w:rFonts w:ascii="仿宋_GB2312" w:eastAsia="仿宋_GB2312" w:hint="eastAsia"/>
          <w:sz w:val="30"/>
          <w:szCs w:val="30"/>
        </w:rPr>
        <w:t>用“</w:t>
      </w:r>
      <w:r w:rsidRPr="005B5BBB">
        <w:rPr>
          <w:rFonts w:ascii="仿宋_GB2312" w:eastAsia="仿宋_GB2312" w:hAnsi="宋体" w:cs="宋体" w:hint="eastAsia"/>
          <w:sz w:val="30"/>
          <w:szCs w:val="30"/>
        </w:rPr>
        <w:t>骗</w:t>
      </w:r>
      <w:r w:rsidRPr="005B5BBB">
        <w:rPr>
          <w:rFonts w:ascii="仿宋_GB2312" w:eastAsia="仿宋_GB2312" w:hint="eastAsia"/>
          <w:sz w:val="30"/>
          <w:szCs w:val="30"/>
        </w:rPr>
        <w:t>局”</w:t>
      </w:r>
      <w:r w:rsidRPr="005B5BBB">
        <w:rPr>
          <w:rFonts w:ascii="仿宋_GB2312" w:eastAsia="仿宋_GB2312" w:hAnsi="宋体" w:cs="宋体" w:hint="eastAsia"/>
          <w:sz w:val="30"/>
          <w:szCs w:val="30"/>
        </w:rPr>
        <w:t>这个词来</w:t>
      </w:r>
      <w:r w:rsidRPr="005B5BBB">
        <w:rPr>
          <w:rFonts w:ascii="仿宋_GB2312" w:eastAsia="仿宋_GB2312" w:hint="eastAsia"/>
          <w:sz w:val="30"/>
          <w:szCs w:val="30"/>
        </w:rPr>
        <w:t>形容</w:t>
      </w:r>
      <w:r w:rsidRPr="005B5BBB">
        <w:rPr>
          <w:rFonts w:ascii="仿宋_GB2312" w:eastAsia="仿宋_GB2312" w:hAnsi="宋体" w:cs="宋体" w:hint="eastAsia"/>
          <w:sz w:val="30"/>
          <w:szCs w:val="30"/>
        </w:rPr>
        <w:t>气</w:t>
      </w:r>
      <w:r w:rsidRPr="005B5BBB">
        <w:rPr>
          <w:rFonts w:ascii="仿宋_GB2312" w:eastAsia="仿宋_GB2312" w:hint="eastAsia"/>
          <w:sz w:val="30"/>
          <w:szCs w:val="30"/>
        </w:rPr>
        <w:t>候</w:t>
      </w:r>
      <w:r w:rsidRPr="005B5BBB">
        <w:rPr>
          <w:rFonts w:ascii="仿宋_GB2312" w:eastAsia="仿宋_GB2312" w:hAnsi="宋体" w:cs="宋体" w:hint="eastAsia"/>
          <w:sz w:val="30"/>
          <w:szCs w:val="30"/>
        </w:rPr>
        <w:t>变</w:t>
      </w:r>
      <w:r w:rsidRPr="005B5BBB">
        <w:rPr>
          <w:rFonts w:ascii="仿宋_GB2312" w:eastAsia="仿宋_GB2312" w:hint="eastAsia"/>
          <w:sz w:val="30"/>
          <w:szCs w:val="30"/>
        </w:rPr>
        <w:t>化，曾</w:t>
      </w:r>
      <w:r w:rsidRPr="005B5BBB">
        <w:rPr>
          <w:rFonts w:ascii="仿宋_GB2312" w:eastAsia="仿宋_GB2312" w:hAnsi="Dotum" w:cs="Dotum" w:hint="eastAsia"/>
          <w:sz w:val="30"/>
          <w:szCs w:val="30"/>
        </w:rPr>
        <w:t>在</w:t>
      </w:r>
      <w:r w:rsidRPr="005B5BBB">
        <w:rPr>
          <w:rFonts w:ascii="仿宋_GB2312" w:eastAsia="仿宋_GB2312"/>
          <w:sz w:val="30"/>
          <w:szCs w:val="30"/>
        </w:rPr>
        <w:t>2012</w:t>
      </w:r>
      <w:r w:rsidRPr="005B5BBB">
        <w:rPr>
          <w:rFonts w:ascii="仿宋_GB2312" w:eastAsia="仿宋_GB2312" w:hint="eastAsia"/>
          <w:sz w:val="30"/>
          <w:szCs w:val="30"/>
        </w:rPr>
        <w:t>年</w:t>
      </w:r>
      <w:proofErr w:type="gramStart"/>
      <w:r w:rsidRPr="005B5BBB">
        <w:rPr>
          <w:rFonts w:ascii="仿宋_GB2312" w:eastAsia="仿宋_GB2312" w:hAnsi="宋体" w:cs="宋体" w:hint="eastAsia"/>
          <w:sz w:val="30"/>
          <w:szCs w:val="30"/>
        </w:rPr>
        <w:t>称</w:t>
      </w:r>
      <w:r w:rsidRPr="005B5BBB">
        <w:rPr>
          <w:rFonts w:ascii="仿宋_GB2312" w:eastAsia="仿宋_GB2312" w:hAnsi="Dotum" w:cs="Dotum" w:hint="eastAsia"/>
          <w:sz w:val="30"/>
          <w:szCs w:val="30"/>
        </w:rPr>
        <w:t>全球</w:t>
      </w:r>
      <w:proofErr w:type="gramEnd"/>
      <w:r w:rsidRPr="005B5BBB">
        <w:rPr>
          <w:rFonts w:ascii="仿宋_GB2312" w:eastAsia="仿宋_GB2312" w:hAnsi="宋体" w:cs="宋体" w:hint="eastAsia"/>
          <w:sz w:val="30"/>
          <w:szCs w:val="30"/>
        </w:rPr>
        <w:t>变</w:t>
      </w:r>
      <w:r w:rsidRPr="005B5BBB">
        <w:rPr>
          <w:rFonts w:ascii="仿宋_GB2312" w:eastAsia="仿宋_GB2312" w:hAnsi="Dotum" w:cs="Dotum" w:hint="eastAsia"/>
          <w:sz w:val="30"/>
          <w:szCs w:val="30"/>
        </w:rPr>
        <w:t>暖是中</w:t>
      </w:r>
      <w:r w:rsidRPr="005B5BBB">
        <w:rPr>
          <w:rFonts w:ascii="仿宋_GB2312" w:eastAsia="仿宋_GB2312" w:hAnsi="宋体" w:cs="宋体" w:hint="eastAsia"/>
          <w:sz w:val="30"/>
          <w:szCs w:val="30"/>
        </w:rPr>
        <w:t>国为</w:t>
      </w:r>
      <w:r w:rsidRPr="005B5BBB">
        <w:rPr>
          <w:rFonts w:ascii="仿宋_GB2312" w:eastAsia="仿宋_GB2312" w:hAnsi="Dotum" w:cs="Dotum" w:hint="eastAsia"/>
          <w:sz w:val="30"/>
          <w:szCs w:val="30"/>
        </w:rPr>
        <w:t>了削弱美</w:t>
      </w:r>
      <w:r w:rsidRPr="005B5BBB">
        <w:rPr>
          <w:rFonts w:ascii="仿宋_GB2312" w:eastAsia="仿宋_GB2312" w:hAnsi="宋体" w:cs="宋体" w:hint="eastAsia"/>
          <w:sz w:val="30"/>
          <w:szCs w:val="30"/>
        </w:rPr>
        <w:t>国</w:t>
      </w:r>
      <w:r w:rsidRPr="005B5BBB">
        <w:rPr>
          <w:rFonts w:ascii="仿宋_GB2312" w:eastAsia="仿宋_GB2312" w:hAnsi="Dotum" w:cs="Dotum" w:hint="eastAsia"/>
          <w:sz w:val="30"/>
          <w:szCs w:val="30"/>
        </w:rPr>
        <w:t>制造</w:t>
      </w:r>
      <w:r w:rsidRPr="005B5BBB">
        <w:rPr>
          <w:rFonts w:ascii="仿宋_GB2312" w:eastAsia="仿宋_GB2312" w:hAnsi="宋体" w:cs="宋体" w:hint="eastAsia"/>
          <w:sz w:val="30"/>
          <w:szCs w:val="30"/>
        </w:rPr>
        <w:t>业竞争</w:t>
      </w:r>
      <w:r w:rsidRPr="005B5BBB">
        <w:rPr>
          <w:rFonts w:ascii="仿宋_GB2312" w:eastAsia="仿宋_GB2312" w:hAnsi="Dotum" w:cs="Dotum" w:hint="eastAsia"/>
          <w:sz w:val="30"/>
          <w:szCs w:val="30"/>
        </w:rPr>
        <w:t>力而</w:t>
      </w:r>
      <w:r w:rsidRPr="005B5BBB">
        <w:rPr>
          <w:rFonts w:ascii="仿宋_GB2312" w:eastAsia="仿宋_GB2312" w:hAnsi="宋体" w:cs="宋体" w:hint="eastAsia"/>
          <w:sz w:val="30"/>
          <w:szCs w:val="30"/>
        </w:rPr>
        <w:t>编</w:t>
      </w:r>
      <w:r w:rsidRPr="005B5BBB">
        <w:rPr>
          <w:rFonts w:ascii="仿宋_GB2312" w:eastAsia="仿宋_GB2312" w:hAnsi="Dotum" w:cs="Dotum" w:hint="eastAsia"/>
          <w:sz w:val="30"/>
          <w:szCs w:val="30"/>
        </w:rPr>
        <w:t>造出</w:t>
      </w:r>
      <w:r w:rsidRPr="005B5BBB">
        <w:rPr>
          <w:rFonts w:ascii="仿宋_GB2312" w:eastAsia="仿宋_GB2312" w:hAnsi="宋体" w:cs="宋体" w:hint="eastAsia"/>
          <w:sz w:val="30"/>
          <w:szCs w:val="30"/>
        </w:rPr>
        <w:t>来</w:t>
      </w:r>
      <w:r w:rsidRPr="005B5BBB">
        <w:rPr>
          <w:rFonts w:ascii="仿宋_GB2312" w:eastAsia="仿宋_GB2312" w:hAnsi="Dotum" w:cs="Dotum" w:hint="eastAsia"/>
          <w:sz w:val="30"/>
          <w:szCs w:val="30"/>
        </w:rPr>
        <w:t>的</w:t>
      </w:r>
      <w:r w:rsidRPr="005B5BBB">
        <w:rPr>
          <w:rFonts w:ascii="仿宋_GB2312" w:eastAsia="仿宋_GB2312" w:hint="eastAsia"/>
          <w:sz w:val="30"/>
          <w:szCs w:val="30"/>
        </w:rPr>
        <w:t>。特朗普</w:t>
      </w:r>
      <w:r w:rsidRPr="005B5BBB">
        <w:rPr>
          <w:rFonts w:ascii="仿宋_GB2312" w:eastAsia="仿宋_GB2312" w:hAnsi="宋体" w:cs="宋体" w:hint="eastAsia"/>
          <w:sz w:val="30"/>
          <w:szCs w:val="30"/>
        </w:rPr>
        <w:t>竞选</w:t>
      </w:r>
      <w:r>
        <w:rPr>
          <w:rFonts w:ascii="仿宋_GB2312" w:eastAsia="仿宋_GB2312" w:hAnsi="宋体" w:cs="宋体" w:hint="eastAsia"/>
          <w:sz w:val="30"/>
          <w:szCs w:val="30"/>
        </w:rPr>
        <w:t>时曾</w:t>
      </w:r>
      <w:r w:rsidRPr="005B5BBB">
        <w:rPr>
          <w:rFonts w:ascii="仿宋_GB2312" w:eastAsia="仿宋_GB2312" w:hint="eastAsia"/>
          <w:sz w:val="30"/>
          <w:szCs w:val="30"/>
        </w:rPr>
        <w:t>表示</w:t>
      </w:r>
      <w:r>
        <w:rPr>
          <w:rFonts w:ascii="仿宋_GB2312" w:eastAsia="仿宋_GB2312" w:hint="eastAsia"/>
          <w:sz w:val="30"/>
          <w:szCs w:val="30"/>
        </w:rPr>
        <w:t>，</w:t>
      </w:r>
      <w:r w:rsidRPr="005B5BBB">
        <w:rPr>
          <w:rFonts w:ascii="仿宋_GB2312" w:eastAsia="仿宋_GB2312" w:hint="eastAsia"/>
          <w:sz w:val="30"/>
          <w:szCs w:val="30"/>
        </w:rPr>
        <w:t>若他</w:t>
      </w:r>
      <w:r w:rsidRPr="005B5BBB">
        <w:rPr>
          <w:rFonts w:ascii="仿宋_GB2312" w:eastAsia="仿宋_GB2312" w:hAnsi="宋体" w:cs="宋体" w:hint="eastAsia"/>
          <w:sz w:val="30"/>
          <w:szCs w:val="30"/>
        </w:rPr>
        <w:t>当选总统</w:t>
      </w:r>
      <w:r w:rsidRPr="005B5BBB">
        <w:rPr>
          <w:rFonts w:ascii="仿宋_GB2312" w:eastAsia="仿宋_GB2312" w:hint="eastAsia"/>
          <w:sz w:val="30"/>
          <w:szCs w:val="30"/>
        </w:rPr>
        <w:t>，</w:t>
      </w:r>
      <w:r w:rsidRPr="005B5BBB">
        <w:rPr>
          <w:rFonts w:ascii="仿宋_GB2312" w:eastAsia="仿宋_GB2312" w:hAnsi="宋体" w:cs="宋体" w:hint="eastAsia"/>
          <w:sz w:val="30"/>
          <w:szCs w:val="30"/>
        </w:rPr>
        <w:t>将会</w:t>
      </w:r>
      <w:r w:rsidRPr="005B5BBB">
        <w:rPr>
          <w:rFonts w:ascii="仿宋_GB2312" w:eastAsia="仿宋_GB2312" w:hAnsi="Dotum" w:cs="Dotum" w:hint="eastAsia"/>
          <w:sz w:val="30"/>
          <w:szCs w:val="30"/>
        </w:rPr>
        <w:t>取消</w:t>
      </w:r>
      <w:r>
        <w:rPr>
          <w:rFonts w:ascii="仿宋_GB2312" w:eastAsia="仿宋_GB2312" w:hAnsi="Dotum" w:cs="Dotum" w:hint="eastAsia"/>
          <w:sz w:val="30"/>
          <w:szCs w:val="30"/>
        </w:rPr>
        <w:t>《</w:t>
      </w:r>
      <w:r w:rsidRPr="005B5BBB">
        <w:rPr>
          <w:rFonts w:ascii="仿宋_GB2312" w:eastAsia="仿宋_GB2312" w:hAnsi="Dotum" w:cs="Dotum" w:hint="eastAsia"/>
          <w:sz w:val="30"/>
          <w:szCs w:val="30"/>
        </w:rPr>
        <w:t>巴黎</w:t>
      </w:r>
      <w:r w:rsidRPr="005B5BBB">
        <w:rPr>
          <w:rFonts w:ascii="仿宋_GB2312" w:eastAsia="仿宋_GB2312" w:hAnsi="宋体" w:cs="宋体" w:hint="eastAsia"/>
          <w:sz w:val="30"/>
          <w:szCs w:val="30"/>
        </w:rPr>
        <w:t>协</w:t>
      </w:r>
      <w:r w:rsidRPr="005B5BBB">
        <w:rPr>
          <w:rFonts w:ascii="仿宋_GB2312" w:eastAsia="仿宋_GB2312" w:hAnsi="Dotum" w:cs="Dotum" w:hint="eastAsia"/>
          <w:sz w:val="30"/>
          <w:szCs w:val="30"/>
        </w:rPr>
        <w:t>定</w:t>
      </w:r>
      <w:r>
        <w:rPr>
          <w:rFonts w:ascii="仿宋_GB2312" w:eastAsia="仿宋_GB2312" w:hAnsi="Dotum" w:cs="Dotum" w:hint="eastAsia"/>
          <w:sz w:val="30"/>
          <w:szCs w:val="30"/>
        </w:rPr>
        <w:t>》</w:t>
      </w:r>
      <w:r w:rsidRPr="005B5BBB">
        <w:rPr>
          <w:rFonts w:ascii="仿宋_GB2312" w:eastAsia="仿宋_GB2312" w:hAnsi="Dotum" w:cs="Dotum" w:hint="eastAsia"/>
          <w:sz w:val="30"/>
          <w:szCs w:val="30"/>
        </w:rPr>
        <w:t>，停止向</w:t>
      </w:r>
      <w:r w:rsidRPr="005B5BBB">
        <w:rPr>
          <w:rFonts w:ascii="仿宋_GB2312" w:eastAsia="仿宋_GB2312" w:hAnsi="宋体" w:cs="宋体" w:hint="eastAsia"/>
          <w:sz w:val="30"/>
          <w:szCs w:val="30"/>
        </w:rPr>
        <w:t>应对</w:t>
      </w:r>
      <w:r>
        <w:rPr>
          <w:rFonts w:ascii="仿宋_GB2312" w:eastAsia="仿宋_GB2312" w:hAnsi="宋体" w:cs="宋体" w:hint="eastAsia"/>
          <w:sz w:val="30"/>
          <w:szCs w:val="30"/>
        </w:rPr>
        <w:t>气候</w:t>
      </w:r>
      <w:r w:rsidRPr="005B5BBB">
        <w:rPr>
          <w:rFonts w:ascii="仿宋_GB2312" w:eastAsia="仿宋_GB2312" w:hAnsi="Dotum" w:cs="Dotum" w:hint="eastAsia"/>
          <w:sz w:val="30"/>
          <w:szCs w:val="30"/>
        </w:rPr>
        <w:t>行</w:t>
      </w:r>
      <w:r w:rsidRPr="005B5BBB">
        <w:rPr>
          <w:rFonts w:ascii="仿宋_GB2312" w:eastAsia="仿宋_GB2312" w:hAnsi="宋体" w:cs="宋体" w:hint="eastAsia"/>
          <w:sz w:val="30"/>
          <w:szCs w:val="30"/>
        </w:rPr>
        <w:t>动</w:t>
      </w:r>
      <w:r w:rsidRPr="005B5BBB">
        <w:rPr>
          <w:rFonts w:ascii="仿宋_GB2312" w:eastAsia="仿宋_GB2312" w:hAnsi="Dotum" w:cs="Dotum" w:hint="eastAsia"/>
          <w:sz w:val="30"/>
          <w:szCs w:val="30"/>
        </w:rPr>
        <w:t>提供任何美</w:t>
      </w:r>
      <w:r w:rsidRPr="005B5BBB">
        <w:rPr>
          <w:rFonts w:ascii="仿宋_GB2312" w:eastAsia="仿宋_GB2312" w:hAnsi="宋体" w:cs="宋体" w:hint="eastAsia"/>
          <w:sz w:val="30"/>
          <w:szCs w:val="30"/>
        </w:rPr>
        <w:t>国纳税</w:t>
      </w:r>
      <w:r w:rsidRPr="005B5BBB">
        <w:rPr>
          <w:rFonts w:ascii="仿宋_GB2312" w:eastAsia="仿宋_GB2312" w:hAnsi="Dotum" w:cs="Dotum" w:hint="eastAsia"/>
          <w:sz w:val="30"/>
          <w:szCs w:val="30"/>
        </w:rPr>
        <w:t>人的</w:t>
      </w:r>
      <w:r w:rsidRPr="005B5BBB">
        <w:rPr>
          <w:rFonts w:ascii="仿宋_GB2312" w:eastAsia="仿宋_GB2312" w:hAnsi="宋体" w:cs="宋体" w:hint="eastAsia"/>
          <w:sz w:val="30"/>
          <w:szCs w:val="30"/>
        </w:rPr>
        <w:t>资</w:t>
      </w:r>
      <w:r w:rsidRPr="005B5BBB">
        <w:rPr>
          <w:rFonts w:ascii="仿宋_GB2312" w:eastAsia="仿宋_GB2312" w:hAnsi="Dotum" w:cs="Dotum" w:hint="eastAsia"/>
          <w:sz w:val="30"/>
          <w:szCs w:val="30"/>
        </w:rPr>
        <w:t>金。</w:t>
      </w:r>
      <w:r w:rsidRPr="005B5BBB">
        <w:rPr>
          <w:rFonts w:ascii="仿宋_GB2312" w:eastAsia="仿宋_GB2312" w:hint="eastAsia"/>
          <w:sz w:val="30"/>
          <w:szCs w:val="30"/>
        </w:rPr>
        <w:t>市</w:t>
      </w:r>
      <w:r w:rsidRPr="005B5BBB">
        <w:rPr>
          <w:rFonts w:ascii="仿宋_GB2312" w:eastAsia="仿宋_GB2312" w:hAnsi="宋体" w:cs="宋体" w:hint="eastAsia"/>
          <w:sz w:val="30"/>
          <w:szCs w:val="30"/>
        </w:rPr>
        <w:t>场调研</w:t>
      </w:r>
      <w:r w:rsidRPr="005B5BBB">
        <w:rPr>
          <w:rFonts w:ascii="仿宋_GB2312" w:eastAsia="仿宋_GB2312" w:hint="eastAsia"/>
          <w:sz w:val="30"/>
          <w:szCs w:val="30"/>
        </w:rPr>
        <w:t>公司勒克斯</w:t>
      </w:r>
      <w:r w:rsidRPr="005B5BBB">
        <w:rPr>
          <w:rFonts w:ascii="仿宋_GB2312" w:eastAsia="仿宋_GB2312" w:hAnsi="宋体" w:cs="宋体" w:hint="eastAsia"/>
          <w:sz w:val="30"/>
          <w:szCs w:val="30"/>
        </w:rPr>
        <w:t>研</w:t>
      </w:r>
      <w:r w:rsidRPr="005B5BBB">
        <w:rPr>
          <w:rFonts w:ascii="仿宋_GB2312" w:eastAsia="仿宋_GB2312" w:hint="eastAsia"/>
          <w:sz w:val="30"/>
          <w:szCs w:val="30"/>
        </w:rPr>
        <w:t>究所</w:t>
      </w:r>
      <w:r w:rsidRPr="005B5BBB">
        <w:rPr>
          <w:rFonts w:ascii="仿宋_GB2312" w:eastAsia="仿宋_GB2312" w:hAnsi="宋体" w:cs="宋体" w:hint="eastAsia"/>
          <w:sz w:val="30"/>
          <w:szCs w:val="30"/>
        </w:rPr>
        <w:t>称</w:t>
      </w:r>
      <w:r w:rsidRPr="005B5BBB">
        <w:rPr>
          <w:rFonts w:ascii="仿宋_GB2312" w:eastAsia="仿宋_GB2312" w:hint="eastAsia"/>
          <w:sz w:val="30"/>
          <w:szCs w:val="30"/>
        </w:rPr>
        <w:t>，特朗普的</w:t>
      </w:r>
      <w:r w:rsidRPr="005B5BBB">
        <w:rPr>
          <w:rFonts w:ascii="仿宋_GB2312" w:eastAsia="仿宋_GB2312" w:hAnsi="宋体" w:cs="宋体" w:hint="eastAsia"/>
          <w:sz w:val="30"/>
          <w:szCs w:val="30"/>
        </w:rPr>
        <w:t>当选</w:t>
      </w:r>
      <w:r w:rsidRPr="005B5BBB">
        <w:rPr>
          <w:rFonts w:ascii="仿宋_GB2312" w:eastAsia="仿宋_GB2312" w:hint="eastAsia"/>
          <w:sz w:val="30"/>
          <w:szCs w:val="30"/>
        </w:rPr>
        <w:t>可能</w:t>
      </w:r>
      <w:r w:rsidRPr="005B5BBB">
        <w:rPr>
          <w:rFonts w:ascii="仿宋_GB2312" w:eastAsia="仿宋_GB2312" w:hAnsi="宋体" w:cs="宋体" w:hint="eastAsia"/>
          <w:sz w:val="30"/>
          <w:szCs w:val="30"/>
        </w:rPr>
        <w:t>会</w:t>
      </w:r>
      <w:r w:rsidRPr="005B5BBB">
        <w:rPr>
          <w:rFonts w:ascii="仿宋_GB2312" w:eastAsia="仿宋_GB2312" w:hint="eastAsia"/>
          <w:sz w:val="30"/>
          <w:szCs w:val="30"/>
        </w:rPr>
        <w:t>使美</w:t>
      </w:r>
      <w:r w:rsidRPr="005B5BBB">
        <w:rPr>
          <w:rFonts w:ascii="仿宋_GB2312" w:eastAsia="仿宋_GB2312" w:hAnsi="宋体" w:cs="宋体" w:hint="eastAsia"/>
          <w:sz w:val="30"/>
          <w:szCs w:val="30"/>
        </w:rPr>
        <w:t>国</w:t>
      </w:r>
      <w:r w:rsidRPr="005B5BBB">
        <w:rPr>
          <w:rFonts w:ascii="仿宋_GB2312" w:eastAsia="仿宋_GB2312" w:hint="eastAsia"/>
          <w:sz w:val="30"/>
          <w:szCs w:val="30"/>
        </w:rPr>
        <w:t>的</w:t>
      </w:r>
      <w:r w:rsidRPr="005B5BBB">
        <w:rPr>
          <w:rFonts w:ascii="仿宋_GB2312" w:eastAsia="仿宋_GB2312" w:hAnsi="宋体" w:cs="宋体" w:hint="eastAsia"/>
          <w:sz w:val="30"/>
          <w:szCs w:val="30"/>
        </w:rPr>
        <w:t>碳</w:t>
      </w:r>
      <w:r w:rsidRPr="005B5BBB">
        <w:rPr>
          <w:rFonts w:ascii="仿宋_GB2312" w:eastAsia="仿宋_GB2312" w:hint="eastAsia"/>
          <w:sz w:val="30"/>
          <w:szCs w:val="30"/>
        </w:rPr>
        <w:t>排放增加</w:t>
      </w:r>
      <w:r w:rsidRPr="005B5BBB">
        <w:rPr>
          <w:rFonts w:ascii="仿宋_GB2312" w:eastAsia="仿宋_GB2312"/>
          <w:sz w:val="30"/>
          <w:szCs w:val="30"/>
        </w:rPr>
        <w:t>16</w:t>
      </w:r>
      <w:r w:rsidRPr="005B5BBB">
        <w:rPr>
          <w:rFonts w:ascii="仿宋_GB2312" w:eastAsia="仿宋_GB2312" w:hint="eastAsia"/>
          <w:sz w:val="30"/>
          <w:szCs w:val="30"/>
        </w:rPr>
        <w:t>％</w:t>
      </w:r>
      <w:r>
        <w:rPr>
          <w:rFonts w:ascii="仿宋_GB2312" w:eastAsia="仿宋_GB2312" w:hint="eastAsia"/>
          <w:sz w:val="30"/>
          <w:szCs w:val="30"/>
        </w:rPr>
        <w:t>。</w:t>
      </w:r>
    </w:p>
    <w:p w:rsidR="00903739" w:rsidRDefault="00903739" w:rsidP="00DC33B6">
      <w:pPr>
        <w:spacing w:line="540" w:lineRule="exact"/>
        <w:ind w:firstLineChars="200" w:firstLine="600"/>
        <w:rPr>
          <w:rFonts w:ascii="仿宋_GB2312" w:eastAsia="仿宋_GB2312"/>
          <w:sz w:val="30"/>
          <w:szCs w:val="30"/>
        </w:rPr>
      </w:pPr>
      <w:r w:rsidRPr="005B5BBB">
        <w:rPr>
          <w:rFonts w:ascii="仿宋_GB2312" w:eastAsia="仿宋_GB2312" w:hint="eastAsia"/>
          <w:sz w:val="30"/>
          <w:szCs w:val="30"/>
        </w:rPr>
        <w:t>更具</w:t>
      </w:r>
      <w:r w:rsidRPr="005B5BBB">
        <w:rPr>
          <w:rFonts w:ascii="仿宋_GB2312" w:eastAsia="仿宋_GB2312" w:hAnsi="宋体" w:cs="宋体" w:hint="eastAsia"/>
          <w:sz w:val="30"/>
          <w:szCs w:val="30"/>
        </w:rPr>
        <w:t>讽</w:t>
      </w:r>
      <w:r w:rsidRPr="005B5BBB">
        <w:rPr>
          <w:rFonts w:ascii="仿宋_GB2312" w:eastAsia="仿宋_GB2312" w:hAnsi="Dotum" w:cs="Dotum" w:hint="eastAsia"/>
          <w:sz w:val="30"/>
          <w:szCs w:val="30"/>
        </w:rPr>
        <w:t>刺</w:t>
      </w:r>
      <w:r w:rsidRPr="005B5BBB">
        <w:rPr>
          <w:rFonts w:ascii="仿宋_GB2312" w:eastAsia="仿宋_GB2312" w:hint="eastAsia"/>
          <w:sz w:val="30"/>
          <w:szCs w:val="30"/>
        </w:rPr>
        <w:t>意味的是，</w:t>
      </w:r>
      <w:r w:rsidRPr="005B5BBB">
        <w:rPr>
          <w:rFonts w:ascii="仿宋_GB2312" w:eastAsia="仿宋_GB2312"/>
          <w:sz w:val="30"/>
          <w:szCs w:val="30"/>
        </w:rPr>
        <w:t>2001</w:t>
      </w:r>
      <w:r w:rsidRPr="005B5BBB">
        <w:rPr>
          <w:rFonts w:ascii="仿宋_GB2312" w:eastAsia="仿宋_GB2312" w:hint="eastAsia"/>
          <w:sz w:val="30"/>
          <w:szCs w:val="30"/>
        </w:rPr>
        <w:t>年也是在</w:t>
      </w:r>
      <w:r w:rsidRPr="005B5BBB">
        <w:rPr>
          <w:rFonts w:ascii="仿宋_GB2312" w:eastAsia="仿宋_GB2312" w:hAnsi="宋体" w:cs="宋体" w:hint="eastAsia"/>
          <w:sz w:val="30"/>
          <w:szCs w:val="30"/>
        </w:rPr>
        <w:t>马</w:t>
      </w:r>
      <w:r w:rsidRPr="005B5BBB">
        <w:rPr>
          <w:rFonts w:ascii="仿宋_GB2312" w:eastAsia="仿宋_GB2312" w:hAnsi="Dotum" w:cs="Dotum" w:hint="eastAsia"/>
          <w:sz w:val="30"/>
          <w:szCs w:val="30"/>
        </w:rPr>
        <w:t>拉喀什</w:t>
      </w:r>
      <w:r w:rsidRPr="005B5BBB">
        <w:rPr>
          <w:rFonts w:ascii="仿宋_GB2312" w:eastAsia="仿宋_GB2312" w:hint="eastAsia"/>
          <w:sz w:val="30"/>
          <w:szCs w:val="30"/>
        </w:rPr>
        <w:t>，共和党</w:t>
      </w:r>
      <w:r w:rsidRPr="005B5BBB">
        <w:rPr>
          <w:rFonts w:ascii="仿宋_GB2312" w:eastAsia="仿宋_GB2312" w:hAnsi="宋体" w:cs="宋体" w:hint="eastAsia"/>
          <w:sz w:val="30"/>
          <w:szCs w:val="30"/>
        </w:rPr>
        <w:t>总统</w:t>
      </w:r>
      <w:r>
        <w:rPr>
          <w:rFonts w:ascii="仿宋_GB2312" w:eastAsia="仿宋_GB2312" w:hAnsi="宋体" w:cs="宋体" w:hint="eastAsia"/>
          <w:sz w:val="30"/>
          <w:szCs w:val="30"/>
        </w:rPr>
        <w:t>小</w:t>
      </w:r>
      <w:r w:rsidRPr="005B5BBB">
        <w:rPr>
          <w:rFonts w:ascii="仿宋_GB2312" w:eastAsia="仿宋_GB2312" w:hint="eastAsia"/>
          <w:sz w:val="30"/>
          <w:szCs w:val="30"/>
        </w:rPr>
        <w:t>布什宣布美</w:t>
      </w:r>
      <w:r w:rsidRPr="005B5BBB">
        <w:rPr>
          <w:rFonts w:ascii="仿宋_GB2312" w:eastAsia="仿宋_GB2312" w:hAnsi="宋体" w:cs="宋体" w:hint="eastAsia"/>
          <w:sz w:val="30"/>
          <w:szCs w:val="30"/>
        </w:rPr>
        <w:t>国</w:t>
      </w:r>
      <w:r w:rsidRPr="005B5BBB">
        <w:rPr>
          <w:rFonts w:ascii="仿宋_GB2312" w:eastAsia="仿宋_GB2312" w:hint="eastAsia"/>
          <w:sz w:val="30"/>
          <w:szCs w:val="30"/>
        </w:rPr>
        <w:t>退出京都</w:t>
      </w:r>
      <w:r w:rsidRPr="005B5BBB">
        <w:rPr>
          <w:rFonts w:ascii="仿宋_GB2312" w:eastAsia="仿宋_GB2312" w:hAnsi="宋体" w:cs="宋体" w:hint="eastAsia"/>
          <w:sz w:val="30"/>
          <w:szCs w:val="30"/>
        </w:rPr>
        <w:t>议</w:t>
      </w:r>
      <w:r w:rsidRPr="005B5BBB">
        <w:rPr>
          <w:rFonts w:ascii="仿宋_GB2312" w:eastAsia="仿宋_GB2312" w:hAnsi="Dotum" w:cs="Dotum" w:hint="eastAsia"/>
          <w:sz w:val="30"/>
          <w:szCs w:val="30"/>
        </w:rPr>
        <w:t>定</w:t>
      </w:r>
      <w:r w:rsidRPr="005B5BBB">
        <w:rPr>
          <w:rFonts w:ascii="仿宋_GB2312" w:eastAsia="仿宋_GB2312" w:hAnsi="宋体" w:cs="宋体" w:hint="eastAsia"/>
          <w:sz w:val="30"/>
          <w:szCs w:val="30"/>
        </w:rPr>
        <w:t>书</w:t>
      </w:r>
      <w:r w:rsidRPr="005B5BBB">
        <w:rPr>
          <w:rFonts w:ascii="仿宋_GB2312" w:eastAsia="仿宋_GB2312" w:hint="eastAsia"/>
          <w:sz w:val="30"/>
          <w:szCs w:val="30"/>
        </w:rPr>
        <w:t>。</w:t>
      </w:r>
      <w:r>
        <w:rPr>
          <w:rFonts w:ascii="仿宋_GB2312" w:eastAsia="仿宋_GB2312"/>
          <w:sz w:val="30"/>
          <w:szCs w:val="30"/>
        </w:rPr>
        <w:t>15</w:t>
      </w:r>
      <w:r>
        <w:rPr>
          <w:rFonts w:ascii="仿宋_GB2312" w:eastAsia="仿宋_GB2312" w:hint="eastAsia"/>
          <w:sz w:val="30"/>
          <w:szCs w:val="30"/>
        </w:rPr>
        <w:t>年后</w:t>
      </w:r>
      <w:r w:rsidRPr="005B5BBB">
        <w:rPr>
          <w:rFonts w:ascii="仿宋_GB2312" w:eastAsia="仿宋_GB2312" w:hint="eastAsia"/>
          <w:sz w:val="30"/>
          <w:szCs w:val="30"/>
        </w:rPr>
        <w:t>，特朗普</w:t>
      </w:r>
      <w:r>
        <w:rPr>
          <w:rFonts w:ascii="仿宋_GB2312" w:eastAsia="仿宋_GB2312" w:hAnsi="宋体" w:cs="宋体" w:hint="eastAsia"/>
          <w:sz w:val="30"/>
          <w:szCs w:val="30"/>
        </w:rPr>
        <w:t>再一次给</w:t>
      </w:r>
      <w:r w:rsidRPr="005B5BBB">
        <w:rPr>
          <w:rFonts w:ascii="仿宋_GB2312" w:eastAsia="仿宋_GB2312" w:hAnsi="宋体" w:cs="宋体" w:hint="eastAsia"/>
          <w:sz w:val="30"/>
          <w:szCs w:val="30"/>
        </w:rPr>
        <w:t>马</w:t>
      </w:r>
      <w:r w:rsidRPr="005B5BBB">
        <w:rPr>
          <w:rFonts w:ascii="仿宋_GB2312" w:eastAsia="仿宋_GB2312" w:hAnsi="Dotum" w:cs="Dotum" w:hint="eastAsia"/>
          <w:sz w:val="30"/>
          <w:szCs w:val="30"/>
        </w:rPr>
        <w:t>拉喀什</w:t>
      </w:r>
      <w:r w:rsidRPr="005B5BBB">
        <w:rPr>
          <w:rFonts w:ascii="仿宋_GB2312" w:eastAsia="仿宋_GB2312" w:hint="eastAsia"/>
          <w:sz w:val="30"/>
          <w:szCs w:val="30"/>
        </w:rPr>
        <w:t>蒙上一</w:t>
      </w:r>
      <w:r w:rsidRPr="005B5BBB">
        <w:rPr>
          <w:rFonts w:ascii="仿宋_GB2312" w:eastAsia="仿宋_GB2312" w:hAnsi="宋体" w:cs="宋体" w:hint="eastAsia"/>
          <w:sz w:val="30"/>
          <w:szCs w:val="30"/>
        </w:rPr>
        <w:t>层阴</w:t>
      </w:r>
      <w:r w:rsidRPr="005B5BBB">
        <w:rPr>
          <w:rFonts w:ascii="仿宋_GB2312" w:eastAsia="仿宋_GB2312" w:hAnsi="Dotum" w:cs="Dotum" w:hint="eastAsia"/>
          <w:sz w:val="30"/>
          <w:szCs w:val="30"/>
        </w:rPr>
        <w:t>影</w:t>
      </w:r>
      <w:r w:rsidRPr="005B5BBB">
        <w:rPr>
          <w:rFonts w:ascii="仿宋_GB2312" w:eastAsia="仿宋_GB2312" w:hint="eastAsia"/>
          <w:sz w:val="30"/>
          <w:szCs w:val="30"/>
        </w:rPr>
        <w:t>。</w:t>
      </w:r>
      <w:r w:rsidRPr="005B5BBB">
        <w:rPr>
          <w:rFonts w:ascii="仿宋_GB2312" w:eastAsia="仿宋_GB2312" w:hAnsi="宋体" w:cs="宋体" w:hint="eastAsia"/>
          <w:sz w:val="30"/>
          <w:szCs w:val="30"/>
        </w:rPr>
        <w:t>为</w:t>
      </w:r>
      <w:r w:rsidRPr="005B5BBB">
        <w:rPr>
          <w:rFonts w:ascii="仿宋_GB2312" w:eastAsia="仿宋_GB2312" w:hint="eastAsia"/>
          <w:sz w:val="30"/>
          <w:szCs w:val="30"/>
        </w:rPr>
        <w:t>此，美</w:t>
      </w:r>
      <w:r w:rsidRPr="005B5BBB">
        <w:rPr>
          <w:rFonts w:ascii="仿宋_GB2312" w:eastAsia="仿宋_GB2312" w:hAnsi="宋体" w:cs="宋体" w:hint="eastAsia"/>
          <w:sz w:val="30"/>
          <w:szCs w:val="30"/>
        </w:rPr>
        <w:t>国国务</w:t>
      </w:r>
      <w:r w:rsidRPr="005B5BBB">
        <w:rPr>
          <w:rFonts w:ascii="仿宋_GB2312" w:eastAsia="仿宋_GB2312" w:hint="eastAsia"/>
          <w:sz w:val="30"/>
          <w:szCs w:val="30"/>
        </w:rPr>
        <w:t>卿克里在</w:t>
      </w:r>
      <w:r w:rsidRPr="005B5BBB">
        <w:rPr>
          <w:rFonts w:ascii="仿宋_GB2312" w:eastAsia="仿宋_GB2312" w:hAnsi="宋体" w:cs="宋体" w:hint="eastAsia"/>
          <w:sz w:val="30"/>
          <w:szCs w:val="30"/>
        </w:rPr>
        <w:t>马</w:t>
      </w:r>
      <w:r w:rsidRPr="005B5BBB">
        <w:rPr>
          <w:rFonts w:ascii="仿宋_GB2312" w:eastAsia="仿宋_GB2312" w:hint="eastAsia"/>
          <w:sz w:val="30"/>
          <w:szCs w:val="30"/>
        </w:rPr>
        <w:t>拉喀什</w:t>
      </w:r>
      <w:r w:rsidRPr="005B5BBB">
        <w:rPr>
          <w:rFonts w:ascii="仿宋_GB2312" w:eastAsia="仿宋_GB2312" w:hAnsi="宋体" w:cs="宋体" w:hint="eastAsia"/>
          <w:sz w:val="30"/>
          <w:szCs w:val="30"/>
        </w:rPr>
        <w:t>发</w:t>
      </w:r>
      <w:r w:rsidRPr="005B5BBB">
        <w:rPr>
          <w:rFonts w:ascii="仿宋_GB2312" w:eastAsia="仿宋_GB2312" w:hint="eastAsia"/>
          <w:sz w:val="30"/>
          <w:szCs w:val="30"/>
        </w:rPr>
        <w:t>表演</w:t>
      </w:r>
      <w:r w:rsidRPr="005B5BBB">
        <w:rPr>
          <w:rFonts w:ascii="仿宋_GB2312" w:eastAsia="仿宋_GB2312" w:hAnsi="宋体" w:cs="宋体" w:hint="eastAsia"/>
          <w:sz w:val="30"/>
          <w:szCs w:val="30"/>
        </w:rPr>
        <w:t>讲</w:t>
      </w:r>
      <w:r w:rsidRPr="005B5BBB">
        <w:rPr>
          <w:rFonts w:ascii="仿宋_GB2312" w:eastAsia="仿宋_GB2312" w:hint="eastAsia"/>
          <w:sz w:val="30"/>
          <w:szCs w:val="30"/>
        </w:rPr>
        <w:t>。他</w:t>
      </w:r>
      <w:r w:rsidRPr="005B5BBB">
        <w:rPr>
          <w:rFonts w:ascii="仿宋_GB2312" w:eastAsia="仿宋_GB2312" w:hAnsi="宋体" w:cs="宋体" w:hint="eastAsia"/>
          <w:sz w:val="30"/>
          <w:szCs w:val="30"/>
        </w:rPr>
        <w:t>说</w:t>
      </w:r>
      <w:r w:rsidRPr="005B5BBB">
        <w:rPr>
          <w:rFonts w:ascii="仿宋_GB2312" w:eastAsia="仿宋_GB2312" w:hint="eastAsia"/>
          <w:sz w:val="30"/>
          <w:szCs w:val="30"/>
        </w:rPr>
        <w:t>：“我知道</w:t>
      </w:r>
      <w:r>
        <w:rPr>
          <w:rFonts w:ascii="仿宋_GB2312" w:eastAsia="仿宋_GB2312" w:hint="eastAsia"/>
          <w:sz w:val="30"/>
          <w:szCs w:val="30"/>
        </w:rPr>
        <w:t>总统</w:t>
      </w:r>
      <w:r w:rsidRPr="005B5BBB">
        <w:rPr>
          <w:rFonts w:ascii="仿宋_GB2312" w:eastAsia="仿宋_GB2312" w:hAnsi="宋体" w:cs="宋体" w:hint="eastAsia"/>
          <w:sz w:val="30"/>
          <w:szCs w:val="30"/>
        </w:rPr>
        <w:t>选举</w:t>
      </w:r>
      <w:r>
        <w:rPr>
          <w:rFonts w:ascii="仿宋_GB2312" w:eastAsia="仿宋_GB2312" w:hAnsi="宋体" w:cs="宋体" w:hint="eastAsia"/>
          <w:sz w:val="30"/>
          <w:szCs w:val="30"/>
        </w:rPr>
        <w:t>将</w:t>
      </w:r>
      <w:r w:rsidRPr="005B5BBB">
        <w:rPr>
          <w:rFonts w:ascii="仿宋_GB2312" w:eastAsia="仿宋_GB2312" w:hAnsi="宋体" w:cs="宋体" w:hint="eastAsia"/>
          <w:sz w:val="30"/>
          <w:szCs w:val="30"/>
        </w:rPr>
        <w:t>给诸</w:t>
      </w:r>
      <w:r w:rsidRPr="005B5BBB">
        <w:rPr>
          <w:rFonts w:ascii="仿宋_GB2312" w:eastAsia="仿宋_GB2312" w:hint="eastAsia"/>
          <w:sz w:val="30"/>
          <w:szCs w:val="30"/>
        </w:rPr>
        <w:t>位</w:t>
      </w:r>
      <w:r w:rsidRPr="005B5BBB">
        <w:rPr>
          <w:rFonts w:ascii="仿宋_GB2312" w:eastAsia="仿宋_GB2312" w:hAnsi="宋体" w:cs="宋体" w:hint="eastAsia"/>
          <w:sz w:val="30"/>
          <w:szCs w:val="30"/>
        </w:rPr>
        <w:t>带来</w:t>
      </w:r>
      <w:r w:rsidRPr="005B5BBB">
        <w:rPr>
          <w:rFonts w:ascii="仿宋_GB2312" w:eastAsia="仿宋_GB2312" w:hint="eastAsia"/>
          <w:sz w:val="30"/>
          <w:szCs w:val="30"/>
        </w:rPr>
        <w:t>不确定感。</w:t>
      </w:r>
      <w:r w:rsidRPr="005B5BBB">
        <w:rPr>
          <w:rFonts w:ascii="仿宋_GB2312" w:eastAsia="仿宋_GB2312" w:hAnsi="宋体" w:cs="宋体" w:hint="eastAsia"/>
          <w:sz w:val="30"/>
          <w:szCs w:val="30"/>
        </w:rPr>
        <w:t>尽</w:t>
      </w:r>
      <w:r w:rsidRPr="005B5BBB">
        <w:rPr>
          <w:rFonts w:ascii="仿宋_GB2312" w:eastAsia="仿宋_GB2312" w:hint="eastAsia"/>
          <w:sz w:val="30"/>
          <w:szCs w:val="30"/>
        </w:rPr>
        <w:t>管我无法猜</w:t>
      </w:r>
      <w:r w:rsidRPr="005B5BBB">
        <w:rPr>
          <w:rFonts w:ascii="仿宋_GB2312" w:eastAsia="仿宋_GB2312" w:hAnsi="宋体" w:cs="宋体" w:hint="eastAsia"/>
          <w:sz w:val="30"/>
          <w:szCs w:val="30"/>
        </w:rPr>
        <w:t>测</w:t>
      </w:r>
      <w:r w:rsidRPr="005B5BBB">
        <w:rPr>
          <w:rFonts w:ascii="仿宋_GB2312" w:eastAsia="仿宋_GB2312" w:hint="eastAsia"/>
          <w:sz w:val="30"/>
          <w:szCs w:val="30"/>
        </w:rPr>
        <w:t>未</w:t>
      </w:r>
      <w:r w:rsidRPr="005B5BBB">
        <w:rPr>
          <w:rFonts w:ascii="仿宋_GB2312" w:eastAsia="仿宋_GB2312" w:hAnsi="宋体" w:cs="宋体" w:hint="eastAsia"/>
          <w:sz w:val="30"/>
          <w:szCs w:val="30"/>
        </w:rPr>
        <w:t>来总统</w:t>
      </w:r>
      <w:r w:rsidRPr="005B5BBB">
        <w:rPr>
          <w:rFonts w:ascii="仿宋_GB2312" w:eastAsia="仿宋_GB2312" w:hint="eastAsia"/>
          <w:sz w:val="30"/>
          <w:szCs w:val="30"/>
        </w:rPr>
        <w:t>的政策，</w:t>
      </w:r>
      <w:r>
        <w:rPr>
          <w:rFonts w:ascii="仿宋_GB2312" w:eastAsia="仿宋_GB2312" w:hint="eastAsia"/>
          <w:sz w:val="30"/>
          <w:szCs w:val="30"/>
        </w:rPr>
        <w:t>但</w:t>
      </w:r>
      <w:r w:rsidRPr="005B5BBB">
        <w:rPr>
          <w:rFonts w:ascii="仿宋_GB2312" w:eastAsia="仿宋_GB2312" w:hint="eastAsia"/>
          <w:sz w:val="30"/>
          <w:szCs w:val="30"/>
        </w:rPr>
        <w:t>有些事情在任</w:t>
      </w:r>
      <w:r w:rsidRPr="005B5BBB">
        <w:rPr>
          <w:rFonts w:ascii="仿宋_GB2312" w:eastAsia="仿宋_GB2312" w:hAnsi="宋体" w:cs="宋体" w:hint="eastAsia"/>
          <w:sz w:val="30"/>
          <w:szCs w:val="30"/>
        </w:rPr>
        <w:t>时</w:t>
      </w:r>
      <w:r w:rsidRPr="005B5BBB">
        <w:rPr>
          <w:rFonts w:ascii="仿宋_GB2312" w:eastAsia="仿宋_GB2312" w:hint="eastAsia"/>
          <w:sz w:val="30"/>
          <w:szCs w:val="30"/>
        </w:rPr>
        <w:t>看待的角度，</w:t>
      </w:r>
      <w:r w:rsidRPr="005B5BBB">
        <w:rPr>
          <w:rFonts w:ascii="仿宋_GB2312" w:eastAsia="仿宋_GB2312" w:hAnsi="宋体" w:cs="宋体" w:hint="eastAsia"/>
          <w:sz w:val="30"/>
          <w:szCs w:val="30"/>
        </w:rPr>
        <w:t>与竞选时</w:t>
      </w:r>
      <w:r w:rsidRPr="005B5BBB">
        <w:rPr>
          <w:rFonts w:ascii="仿宋_GB2312" w:eastAsia="仿宋_GB2312" w:hint="eastAsia"/>
          <w:sz w:val="30"/>
          <w:szCs w:val="30"/>
        </w:rPr>
        <w:t>的角度是不一</w:t>
      </w:r>
      <w:r w:rsidRPr="005B5BBB">
        <w:rPr>
          <w:rFonts w:ascii="仿宋_GB2312" w:eastAsia="仿宋_GB2312" w:hAnsi="宋体" w:cs="宋体" w:hint="eastAsia"/>
          <w:sz w:val="30"/>
          <w:szCs w:val="30"/>
        </w:rPr>
        <w:t>样</w:t>
      </w:r>
      <w:r w:rsidRPr="005B5BBB">
        <w:rPr>
          <w:rFonts w:ascii="仿宋_GB2312" w:eastAsia="仿宋_GB2312" w:hint="eastAsia"/>
          <w:sz w:val="30"/>
          <w:szCs w:val="30"/>
        </w:rPr>
        <w:t>的。</w:t>
      </w:r>
      <w:r>
        <w:rPr>
          <w:rFonts w:ascii="仿宋_GB2312" w:eastAsia="仿宋_GB2312"/>
          <w:sz w:val="30"/>
          <w:szCs w:val="30"/>
        </w:rPr>
        <w:t>”</w:t>
      </w:r>
      <w:r w:rsidRPr="005B5BBB">
        <w:rPr>
          <w:rFonts w:ascii="仿宋_GB2312" w:eastAsia="仿宋_GB2312" w:hint="eastAsia"/>
          <w:sz w:val="30"/>
          <w:szCs w:val="30"/>
        </w:rPr>
        <w:t>他希望</w:t>
      </w:r>
      <w:r w:rsidRPr="005B5BBB">
        <w:rPr>
          <w:rFonts w:ascii="仿宋_GB2312" w:eastAsia="仿宋_GB2312" w:hAnsi="宋体" w:cs="宋体" w:hint="eastAsia"/>
          <w:sz w:val="30"/>
          <w:szCs w:val="30"/>
        </w:rPr>
        <w:t>国际</w:t>
      </w:r>
      <w:r w:rsidRPr="005B5BBB">
        <w:rPr>
          <w:rFonts w:ascii="仿宋_GB2312" w:eastAsia="仿宋_GB2312" w:hint="eastAsia"/>
          <w:sz w:val="30"/>
          <w:szCs w:val="30"/>
        </w:rPr>
        <w:t>社</w:t>
      </w:r>
      <w:r w:rsidRPr="005B5BBB">
        <w:rPr>
          <w:rFonts w:ascii="仿宋_GB2312" w:eastAsia="仿宋_GB2312" w:hAnsi="宋体" w:cs="宋体" w:hint="eastAsia"/>
          <w:sz w:val="30"/>
          <w:szCs w:val="30"/>
        </w:rPr>
        <w:t>会对</w:t>
      </w:r>
      <w:r w:rsidRPr="005B5BBB">
        <w:rPr>
          <w:rFonts w:ascii="仿宋_GB2312" w:eastAsia="仿宋_GB2312" w:hint="eastAsia"/>
          <w:sz w:val="30"/>
          <w:szCs w:val="30"/>
        </w:rPr>
        <w:t>美</w:t>
      </w:r>
      <w:r w:rsidRPr="005B5BBB">
        <w:rPr>
          <w:rFonts w:ascii="仿宋_GB2312" w:eastAsia="仿宋_GB2312" w:hAnsi="宋体" w:cs="宋体" w:hint="eastAsia"/>
          <w:sz w:val="30"/>
          <w:szCs w:val="30"/>
        </w:rPr>
        <w:t>国</w:t>
      </w:r>
      <w:r>
        <w:rPr>
          <w:rFonts w:ascii="仿宋_GB2312" w:eastAsia="仿宋_GB2312" w:hAnsi="宋体" w:cs="宋体" w:hint="eastAsia"/>
          <w:sz w:val="30"/>
          <w:szCs w:val="30"/>
        </w:rPr>
        <w:t>继续</w:t>
      </w:r>
      <w:r w:rsidRPr="005B5BBB">
        <w:rPr>
          <w:rFonts w:ascii="仿宋_GB2312" w:eastAsia="仿宋_GB2312" w:hint="eastAsia"/>
          <w:sz w:val="30"/>
          <w:szCs w:val="30"/>
        </w:rPr>
        <w:t>持有信心。</w:t>
      </w:r>
      <w:r w:rsidRPr="005B5BBB">
        <w:rPr>
          <w:rFonts w:ascii="仿宋_GB2312" w:eastAsia="仿宋_GB2312" w:hAnsi="宋体" w:cs="宋体" w:hint="eastAsia"/>
          <w:sz w:val="30"/>
          <w:szCs w:val="30"/>
        </w:rPr>
        <w:t>虽</w:t>
      </w:r>
      <w:r w:rsidRPr="005B5BBB">
        <w:rPr>
          <w:rFonts w:ascii="仿宋_GB2312" w:eastAsia="仿宋_GB2312" w:hAnsi="Dotum" w:cs="Dotum" w:hint="eastAsia"/>
          <w:sz w:val="30"/>
          <w:szCs w:val="30"/>
        </w:rPr>
        <w:t>然</w:t>
      </w:r>
      <w:r>
        <w:rPr>
          <w:rFonts w:ascii="仿宋_GB2312" w:eastAsia="仿宋_GB2312" w:hAnsi="Dotum" w:cs="Dotum" w:hint="eastAsia"/>
          <w:sz w:val="30"/>
          <w:szCs w:val="30"/>
        </w:rPr>
        <w:t>《</w:t>
      </w:r>
      <w:r w:rsidRPr="005B5BBB">
        <w:rPr>
          <w:rFonts w:ascii="仿宋_GB2312" w:eastAsia="仿宋_GB2312" w:hint="eastAsia"/>
          <w:sz w:val="30"/>
          <w:szCs w:val="30"/>
        </w:rPr>
        <w:t>巴黎</w:t>
      </w:r>
      <w:r w:rsidRPr="005B5BBB">
        <w:rPr>
          <w:rFonts w:ascii="仿宋_GB2312" w:eastAsia="仿宋_GB2312" w:hAnsi="宋体" w:cs="宋体" w:hint="eastAsia"/>
          <w:sz w:val="30"/>
          <w:szCs w:val="30"/>
        </w:rPr>
        <w:t>协</w:t>
      </w:r>
      <w:r w:rsidRPr="005B5BBB">
        <w:rPr>
          <w:rFonts w:ascii="仿宋_GB2312" w:eastAsia="仿宋_GB2312" w:hint="eastAsia"/>
          <w:sz w:val="30"/>
          <w:szCs w:val="30"/>
        </w:rPr>
        <w:t>定</w:t>
      </w:r>
      <w:r>
        <w:rPr>
          <w:rFonts w:ascii="仿宋_GB2312" w:eastAsia="仿宋_GB2312" w:hint="eastAsia"/>
          <w:sz w:val="30"/>
          <w:szCs w:val="30"/>
        </w:rPr>
        <w:t>》规定</w:t>
      </w:r>
      <w:r w:rsidRPr="005B5BBB">
        <w:rPr>
          <w:rFonts w:ascii="仿宋_GB2312" w:eastAsia="仿宋_GB2312" w:hint="eastAsia"/>
          <w:sz w:val="30"/>
          <w:szCs w:val="30"/>
        </w:rPr>
        <w:t>，</w:t>
      </w:r>
      <w:r>
        <w:rPr>
          <w:rFonts w:ascii="仿宋_GB2312" w:eastAsia="仿宋_GB2312" w:hint="eastAsia"/>
          <w:sz w:val="30"/>
          <w:szCs w:val="30"/>
        </w:rPr>
        <w:t>各缔约方</w:t>
      </w:r>
      <w:r w:rsidRPr="005B5BBB">
        <w:rPr>
          <w:rFonts w:ascii="仿宋_GB2312" w:eastAsia="仿宋_GB2312"/>
          <w:sz w:val="30"/>
          <w:szCs w:val="30"/>
        </w:rPr>
        <w:t>3</w:t>
      </w:r>
      <w:r w:rsidRPr="005B5BBB">
        <w:rPr>
          <w:rFonts w:ascii="仿宋_GB2312" w:eastAsia="仿宋_GB2312" w:hint="eastAsia"/>
          <w:sz w:val="30"/>
          <w:szCs w:val="30"/>
        </w:rPr>
        <w:t>年</w:t>
      </w:r>
      <w:r>
        <w:rPr>
          <w:rFonts w:ascii="仿宋_GB2312" w:eastAsia="仿宋_GB2312" w:hint="eastAsia"/>
          <w:sz w:val="30"/>
          <w:szCs w:val="30"/>
        </w:rPr>
        <w:t>后</w:t>
      </w:r>
      <w:r w:rsidRPr="005B5BBB">
        <w:rPr>
          <w:rFonts w:ascii="仿宋_GB2312" w:eastAsia="仿宋_GB2312" w:hint="eastAsia"/>
          <w:sz w:val="30"/>
          <w:szCs w:val="30"/>
        </w:rPr>
        <w:t>才能退出，但如果特朗普不采取</w:t>
      </w:r>
      <w:r w:rsidRPr="005B5BBB">
        <w:rPr>
          <w:rFonts w:ascii="仿宋_GB2312" w:eastAsia="仿宋_GB2312" w:hAnsi="宋体" w:cs="宋体" w:hint="eastAsia"/>
          <w:sz w:val="30"/>
          <w:szCs w:val="30"/>
        </w:rPr>
        <w:t>积极</w:t>
      </w:r>
      <w:r w:rsidRPr="005B5BBB">
        <w:rPr>
          <w:rFonts w:ascii="仿宋_GB2312" w:eastAsia="仿宋_GB2312" w:hint="eastAsia"/>
          <w:sz w:val="30"/>
          <w:szCs w:val="30"/>
        </w:rPr>
        <w:t>行</w:t>
      </w:r>
      <w:r w:rsidRPr="005B5BBB">
        <w:rPr>
          <w:rFonts w:ascii="仿宋_GB2312" w:eastAsia="仿宋_GB2312" w:hAnsi="宋体" w:cs="宋体" w:hint="eastAsia"/>
          <w:sz w:val="30"/>
          <w:szCs w:val="30"/>
        </w:rPr>
        <w:t>动</w:t>
      </w:r>
      <w:r w:rsidRPr="005B5BBB">
        <w:rPr>
          <w:rFonts w:ascii="仿宋_GB2312" w:eastAsia="仿宋_GB2312" w:hAnsi="Dotum" w:cs="Dotum" w:hint="eastAsia"/>
          <w:sz w:val="30"/>
          <w:szCs w:val="30"/>
        </w:rPr>
        <w:t>，《巴黎</w:t>
      </w:r>
      <w:r w:rsidRPr="005B5BBB">
        <w:rPr>
          <w:rFonts w:ascii="仿宋_GB2312" w:eastAsia="仿宋_GB2312" w:hAnsi="宋体" w:cs="宋体" w:hint="eastAsia"/>
          <w:sz w:val="30"/>
          <w:szCs w:val="30"/>
        </w:rPr>
        <w:t>协</w:t>
      </w:r>
      <w:r w:rsidRPr="005B5BBB">
        <w:rPr>
          <w:rFonts w:ascii="仿宋_GB2312" w:eastAsia="仿宋_GB2312" w:hAnsi="Dotum" w:cs="Dotum" w:hint="eastAsia"/>
          <w:sz w:val="30"/>
          <w:szCs w:val="30"/>
        </w:rPr>
        <w:t>定》也就无法</w:t>
      </w:r>
      <w:r w:rsidRPr="005B5BBB">
        <w:rPr>
          <w:rFonts w:ascii="仿宋_GB2312" w:eastAsia="仿宋_GB2312" w:hAnsi="宋体" w:cs="宋体" w:hint="eastAsia"/>
          <w:sz w:val="30"/>
          <w:szCs w:val="30"/>
        </w:rPr>
        <w:t>发挥</w:t>
      </w:r>
      <w:r>
        <w:rPr>
          <w:rFonts w:ascii="仿宋_GB2312" w:eastAsia="仿宋_GB2312" w:hAnsi="宋体" w:cs="宋体" w:hint="eastAsia"/>
          <w:sz w:val="30"/>
          <w:szCs w:val="30"/>
        </w:rPr>
        <w:t>实际</w:t>
      </w:r>
      <w:r w:rsidRPr="005B5BBB">
        <w:rPr>
          <w:rFonts w:ascii="仿宋_GB2312" w:eastAsia="仿宋_GB2312" w:hAnsi="Dotum" w:cs="Dotum" w:hint="eastAsia"/>
          <w:sz w:val="30"/>
          <w:szCs w:val="30"/>
        </w:rPr>
        <w:t>效用。由于</w:t>
      </w:r>
      <w:r w:rsidRPr="005B5BBB">
        <w:rPr>
          <w:rFonts w:ascii="仿宋_GB2312" w:eastAsia="仿宋_GB2312" w:hAnsi="宋体" w:cs="宋体" w:hint="eastAsia"/>
          <w:sz w:val="30"/>
          <w:szCs w:val="30"/>
        </w:rPr>
        <w:t>气</w:t>
      </w:r>
      <w:r w:rsidRPr="005B5BBB">
        <w:rPr>
          <w:rFonts w:ascii="仿宋_GB2312" w:eastAsia="仿宋_GB2312" w:hAnsi="Dotum" w:cs="Dotum" w:hint="eastAsia"/>
          <w:sz w:val="30"/>
          <w:szCs w:val="30"/>
        </w:rPr>
        <w:t>候</w:t>
      </w:r>
      <w:r>
        <w:rPr>
          <w:rFonts w:ascii="仿宋_GB2312" w:eastAsia="仿宋_GB2312" w:hAnsi="Dotum" w:cs="Dotum" w:hint="eastAsia"/>
          <w:sz w:val="30"/>
          <w:szCs w:val="30"/>
        </w:rPr>
        <w:t>问题</w:t>
      </w:r>
      <w:r w:rsidRPr="005B5BBB">
        <w:rPr>
          <w:rFonts w:ascii="仿宋_GB2312" w:eastAsia="仿宋_GB2312" w:hAnsi="Dotum" w:cs="Dotum" w:hint="eastAsia"/>
          <w:sz w:val="30"/>
          <w:szCs w:val="30"/>
        </w:rPr>
        <w:t>是</w:t>
      </w:r>
      <w:r>
        <w:rPr>
          <w:rFonts w:ascii="仿宋_GB2312" w:eastAsia="仿宋_GB2312" w:hAnsi="Dotum" w:cs="Dotum" w:hint="eastAsia"/>
          <w:sz w:val="30"/>
          <w:szCs w:val="30"/>
        </w:rPr>
        <w:t>当前</w:t>
      </w:r>
      <w:r w:rsidRPr="005B5BBB">
        <w:rPr>
          <w:rFonts w:ascii="仿宋_GB2312" w:eastAsia="仿宋_GB2312" w:hAnsi="Dotum" w:cs="Dotum" w:hint="eastAsia"/>
          <w:sz w:val="30"/>
          <w:szCs w:val="30"/>
        </w:rPr>
        <w:t>中美</w:t>
      </w:r>
      <w:r w:rsidRPr="005B5BBB">
        <w:rPr>
          <w:rFonts w:ascii="仿宋_GB2312" w:eastAsia="仿宋_GB2312" w:hAnsi="宋体" w:cs="宋体" w:hint="eastAsia"/>
          <w:sz w:val="30"/>
          <w:szCs w:val="30"/>
        </w:rPr>
        <w:t>关</w:t>
      </w:r>
      <w:r w:rsidRPr="005B5BBB">
        <w:rPr>
          <w:rFonts w:ascii="仿宋_GB2312" w:eastAsia="仿宋_GB2312" w:hAnsi="Dotum" w:cs="Dotum" w:hint="eastAsia"/>
          <w:sz w:val="30"/>
          <w:szCs w:val="30"/>
        </w:rPr>
        <w:t>系的粘合</w:t>
      </w:r>
      <w:r w:rsidRPr="005B5BBB">
        <w:rPr>
          <w:rFonts w:ascii="仿宋_GB2312" w:eastAsia="仿宋_GB2312" w:hAnsi="宋体" w:cs="宋体" w:hint="eastAsia"/>
          <w:sz w:val="30"/>
          <w:szCs w:val="30"/>
        </w:rPr>
        <w:t>剂</w:t>
      </w:r>
      <w:r>
        <w:rPr>
          <w:rFonts w:ascii="仿宋_GB2312" w:eastAsia="仿宋_GB2312" w:hAnsi="宋体" w:cs="宋体" w:hint="eastAsia"/>
          <w:sz w:val="30"/>
          <w:szCs w:val="30"/>
        </w:rPr>
        <w:t>，</w:t>
      </w:r>
      <w:r w:rsidRPr="005B5BBB">
        <w:rPr>
          <w:rFonts w:ascii="仿宋_GB2312" w:eastAsia="仿宋_GB2312" w:hAnsi="Dotum" w:cs="Dotum" w:hint="eastAsia"/>
          <w:sz w:val="30"/>
          <w:szCs w:val="30"/>
        </w:rPr>
        <w:t>特朗普上台</w:t>
      </w:r>
      <w:r>
        <w:rPr>
          <w:rFonts w:ascii="仿宋_GB2312" w:eastAsia="仿宋_GB2312" w:hAnsi="Dotum" w:cs="Dotum" w:hint="eastAsia"/>
          <w:sz w:val="30"/>
          <w:szCs w:val="30"/>
        </w:rPr>
        <w:t>可能导致</w:t>
      </w:r>
      <w:r w:rsidRPr="005B5BBB">
        <w:rPr>
          <w:rFonts w:ascii="仿宋_GB2312" w:eastAsia="仿宋_GB2312" w:hAnsi="宋体" w:cs="宋体" w:hint="eastAsia"/>
          <w:sz w:val="30"/>
          <w:szCs w:val="30"/>
        </w:rPr>
        <w:t>气</w:t>
      </w:r>
      <w:r w:rsidRPr="005B5BBB">
        <w:rPr>
          <w:rFonts w:ascii="仿宋_GB2312" w:eastAsia="仿宋_GB2312" w:hAnsi="Dotum" w:cs="Dotum" w:hint="eastAsia"/>
          <w:sz w:val="30"/>
          <w:szCs w:val="30"/>
        </w:rPr>
        <w:t>候</w:t>
      </w:r>
      <w:r>
        <w:rPr>
          <w:rFonts w:ascii="仿宋_GB2312" w:eastAsia="仿宋_GB2312" w:hAnsi="Dotum" w:cs="Dotum" w:hint="eastAsia"/>
          <w:sz w:val="30"/>
          <w:szCs w:val="30"/>
        </w:rPr>
        <w:t>问题</w:t>
      </w:r>
      <w:r w:rsidRPr="005B5BBB">
        <w:rPr>
          <w:rFonts w:ascii="仿宋_GB2312" w:eastAsia="仿宋_GB2312" w:hAnsi="Dotum" w:cs="Dotum" w:hint="eastAsia"/>
          <w:sz w:val="30"/>
          <w:szCs w:val="30"/>
        </w:rPr>
        <w:t>不再是中美</w:t>
      </w:r>
      <w:r w:rsidRPr="005B5BBB">
        <w:rPr>
          <w:rFonts w:ascii="仿宋_GB2312" w:eastAsia="仿宋_GB2312" w:hAnsi="宋体" w:cs="宋体" w:hint="eastAsia"/>
          <w:sz w:val="30"/>
          <w:szCs w:val="30"/>
        </w:rPr>
        <w:t>对话</w:t>
      </w:r>
      <w:r w:rsidRPr="005B5BBB">
        <w:rPr>
          <w:rFonts w:ascii="仿宋_GB2312" w:eastAsia="仿宋_GB2312" w:hAnsi="Dotum" w:cs="Dotum" w:hint="eastAsia"/>
          <w:sz w:val="30"/>
          <w:szCs w:val="30"/>
        </w:rPr>
        <w:t>的重点</w:t>
      </w:r>
      <w:r w:rsidRPr="005B5BBB">
        <w:rPr>
          <w:rFonts w:ascii="仿宋_GB2312" w:eastAsia="仿宋_GB2312" w:hint="eastAsia"/>
          <w:sz w:val="30"/>
          <w:szCs w:val="30"/>
        </w:rPr>
        <w:t>。</w:t>
      </w:r>
    </w:p>
    <w:p w:rsidR="00903739" w:rsidRPr="005B5BBB" w:rsidRDefault="00903739" w:rsidP="00DC33B6">
      <w:pPr>
        <w:spacing w:line="540" w:lineRule="exact"/>
        <w:ind w:firstLineChars="200" w:firstLine="600"/>
        <w:rPr>
          <w:rFonts w:ascii="仿宋_GB2312" w:eastAsia="仿宋_GB2312"/>
          <w:sz w:val="30"/>
          <w:szCs w:val="30"/>
        </w:rPr>
      </w:pPr>
      <w:r>
        <w:rPr>
          <w:rFonts w:ascii="仿宋_GB2312" w:eastAsia="仿宋_GB2312"/>
          <w:sz w:val="30"/>
          <w:szCs w:val="30"/>
        </w:rPr>
        <w:t>11</w:t>
      </w:r>
      <w:r>
        <w:rPr>
          <w:rFonts w:ascii="仿宋_GB2312" w:eastAsia="仿宋_GB2312" w:hint="eastAsia"/>
          <w:sz w:val="30"/>
          <w:szCs w:val="30"/>
        </w:rPr>
        <w:t>月</w:t>
      </w:r>
      <w:r w:rsidRPr="005B5BBB">
        <w:rPr>
          <w:rFonts w:ascii="仿宋_GB2312" w:eastAsia="仿宋_GB2312"/>
          <w:sz w:val="30"/>
          <w:szCs w:val="30"/>
        </w:rPr>
        <w:t>22</w:t>
      </w:r>
      <w:r w:rsidRPr="005B5BBB">
        <w:rPr>
          <w:rFonts w:ascii="仿宋_GB2312" w:eastAsia="仿宋_GB2312" w:hint="eastAsia"/>
          <w:sz w:val="30"/>
          <w:szCs w:val="30"/>
        </w:rPr>
        <w:t>日</w:t>
      </w:r>
      <w:r>
        <w:rPr>
          <w:rFonts w:ascii="仿宋_GB2312" w:eastAsia="仿宋_GB2312" w:hint="eastAsia"/>
          <w:sz w:val="30"/>
          <w:szCs w:val="30"/>
        </w:rPr>
        <w:t>，</w:t>
      </w:r>
      <w:r w:rsidRPr="005B5BBB">
        <w:rPr>
          <w:rFonts w:ascii="仿宋_GB2312" w:eastAsia="仿宋_GB2312" w:hAnsi="Dotum" w:cs="Dotum" w:hint="eastAsia"/>
          <w:sz w:val="30"/>
          <w:szCs w:val="30"/>
        </w:rPr>
        <w:t>特朗普接受</w:t>
      </w:r>
      <w:r w:rsidRPr="005B5BBB">
        <w:rPr>
          <w:rFonts w:ascii="仿宋_GB2312" w:eastAsia="仿宋_GB2312" w:hint="eastAsia"/>
          <w:sz w:val="30"/>
          <w:szCs w:val="30"/>
        </w:rPr>
        <w:t>《</w:t>
      </w:r>
      <w:r w:rsidRPr="005B5BBB">
        <w:rPr>
          <w:rFonts w:ascii="仿宋_GB2312" w:eastAsia="仿宋_GB2312" w:hAnsi="宋体" w:cs="宋体" w:hint="eastAsia"/>
          <w:sz w:val="30"/>
          <w:szCs w:val="30"/>
        </w:rPr>
        <w:t>纽约时报</w:t>
      </w:r>
      <w:r w:rsidRPr="005B5BBB">
        <w:rPr>
          <w:rFonts w:ascii="仿宋_GB2312" w:eastAsia="仿宋_GB2312" w:hAnsi="Dotum" w:cs="Dotum" w:hint="eastAsia"/>
          <w:sz w:val="30"/>
          <w:szCs w:val="30"/>
        </w:rPr>
        <w:t>》</w:t>
      </w:r>
      <w:r w:rsidRPr="005B5BBB">
        <w:rPr>
          <w:rFonts w:ascii="仿宋_GB2312" w:eastAsia="仿宋_GB2312" w:hAnsi="宋体" w:cs="宋体" w:hint="eastAsia"/>
          <w:sz w:val="30"/>
          <w:szCs w:val="30"/>
        </w:rPr>
        <w:t>访问时</w:t>
      </w:r>
      <w:r w:rsidRPr="005B5BBB">
        <w:rPr>
          <w:rFonts w:ascii="仿宋_GB2312" w:eastAsia="仿宋_GB2312" w:hAnsi="Dotum" w:cs="Dotum" w:hint="eastAsia"/>
          <w:sz w:val="30"/>
          <w:szCs w:val="30"/>
        </w:rPr>
        <w:t>表示，他</w:t>
      </w:r>
      <w:r w:rsidRPr="005B5BBB">
        <w:rPr>
          <w:rFonts w:ascii="仿宋_GB2312" w:eastAsia="仿宋_GB2312" w:hAnsi="宋体" w:cs="宋体" w:hint="eastAsia"/>
          <w:sz w:val="30"/>
          <w:szCs w:val="30"/>
        </w:rPr>
        <w:t>对</w:t>
      </w:r>
      <w:r w:rsidRPr="005B5BBB">
        <w:rPr>
          <w:rFonts w:ascii="仿宋_GB2312" w:eastAsia="仿宋_GB2312" w:hAnsi="Dotum" w:cs="Dotum" w:hint="eastAsia"/>
          <w:sz w:val="30"/>
          <w:szCs w:val="30"/>
        </w:rPr>
        <w:t>美</w:t>
      </w:r>
      <w:r w:rsidRPr="005B5BBB">
        <w:rPr>
          <w:rFonts w:ascii="仿宋_GB2312" w:eastAsia="仿宋_GB2312" w:hAnsi="宋体" w:cs="宋体" w:hint="eastAsia"/>
          <w:sz w:val="30"/>
          <w:szCs w:val="30"/>
        </w:rPr>
        <w:t>国</w:t>
      </w:r>
      <w:r w:rsidRPr="005B5BBB">
        <w:rPr>
          <w:rFonts w:ascii="仿宋_GB2312" w:eastAsia="仿宋_GB2312" w:hAnsi="Dotum" w:cs="Dotum" w:hint="eastAsia"/>
          <w:sz w:val="30"/>
          <w:szCs w:val="30"/>
        </w:rPr>
        <w:t>是否退出《巴黎</w:t>
      </w:r>
      <w:r w:rsidRPr="005B5BBB">
        <w:rPr>
          <w:rFonts w:ascii="仿宋_GB2312" w:eastAsia="仿宋_GB2312" w:hAnsi="宋体" w:cs="宋体" w:hint="eastAsia"/>
          <w:sz w:val="30"/>
          <w:szCs w:val="30"/>
        </w:rPr>
        <w:t>协</w:t>
      </w:r>
      <w:r w:rsidRPr="005B5BBB">
        <w:rPr>
          <w:rFonts w:ascii="仿宋_GB2312" w:eastAsia="仿宋_GB2312" w:hAnsi="Dotum" w:cs="Dotum" w:hint="eastAsia"/>
          <w:sz w:val="30"/>
          <w:szCs w:val="30"/>
        </w:rPr>
        <w:t>定》持“</w:t>
      </w:r>
      <w:r w:rsidRPr="005B5BBB">
        <w:rPr>
          <w:rFonts w:ascii="仿宋_GB2312" w:eastAsia="仿宋_GB2312" w:hAnsi="宋体" w:cs="宋体" w:hint="eastAsia"/>
          <w:sz w:val="30"/>
          <w:szCs w:val="30"/>
        </w:rPr>
        <w:t>开</w:t>
      </w:r>
      <w:r w:rsidRPr="005B5BBB">
        <w:rPr>
          <w:rFonts w:ascii="仿宋_GB2312" w:eastAsia="仿宋_GB2312" w:hAnsi="Dotum" w:cs="Dotum" w:hint="eastAsia"/>
          <w:sz w:val="30"/>
          <w:szCs w:val="30"/>
        </w:rPr>
        <w:t>放</w:t>
      </w:r>
      <w:r w:rsidRPr="005B5BBB">
        <w:rPr>
          <w:rFonts w:ascii="仿宋_GB2312" w:eastAsia="仿宋_GB2312" w:hAnsi="宋体" w:cs="宋体" w:hint="eastAsia"/>
          <w:sz w:val="30"/>
          <w:szCs w:val="30"/>
        </w:rPr>
        <w:t>态</w:t>
      </w:r>
      <w:r>
        <w:rPr>
          <w:rFonts w:ascii="仿宋_GB2312" w:eastAsia="仿宋_GB2312" w:hAnsi="Dotum" w:cs="Dotum" w:hint="eastAsia"/>
          <w:sz w:val="30"/>
          <w:szCs w:val="30"/>
        </w:rPr>
        <w:t>度”，</w:t>
      </w:r>
      <w:r w:rsidRPr="005B5BBB">
        <w:rPr>
          <w:rFonts w:ascii="仿宋_GB2312" w:eastAsia="仿宋_GB2312" w:hint="eastAsia"/>
          <w:sz w:val="30"/>
          <w:szCs w:val="30"/>
        </w:rPr>
        <w:t>表明其</w:t>
      </w:r>
      <w:r w:rsidRPr="005B5BBB">
        <w:rPr>
          <w:rFonts w:ascii="仿宋_GB2312" w:eastAsia="仿宋_GB2312" w:hAnsi="宋体" w:cs="宋体" w:hint="eastAsia"/>
          <w:sz w:val="30"/>
          <w:szCs w:val="30"/>
        </w:rPr>
        <w:t>对气</w:t>
      </w:r>
      <w:r w:rsidRPr="005B5BBB">
        <w:rPr>
          <w:rFonts w:ascii="仿宋_GB2312" w:eastAsia="仿宋_GB2312" w:hAnsi="Dotum" w:cs="Dotum" w:hint="eastAsia"/>
          <w:sz w:val="30"/>
          <w:szCs w:val="30"/>
        </w:rPr>
        <w:t>候</w:t>
      </w:r>
      <w:r w:rsidRPr="005B5BBB">
        <w:rPr>
          <w:rFonts w:ascii="仿宋_GB2312" w:eastAsia="仿宋_GB2312" w:hAnsi="宋体" w:cs="宋体" w:hint="eastAsia"/>
          <w:sz w:val="30"/>
          <w:szCs w:val="30"/>
        </w:rPr>
        <w:t>变</w:t>
      </w:r>
      <w:r w:rsidRPr="005B5BBB">
        <w:rPr>
          <w:rFonts w:ascii="仿宋_GB2312" w:eastAsia="仿宋_GB2312" w:hAnsi="Dotum" w:cs="Dotum" w:hint="eastAsia"/>
          <w:sz w:val="30"/>
          <w:szCs w:val="30"/>
        </w:rPr>
        <w:t>化</w:t>
      </w:r>
      <w:r w:rsidRPr="005B5BBB">
        <w:rPr>
          <w:rFonts w:ascii="仿宋_GB2312" w:eastAsia="仿宋_GB2312" w:hAnsi="宋体" w:cs="宋体" w:hint="eastAsia"/>
          <w:sz w:val="30"/>
          <w:szCs w:val="30"/>
        </w:rPr>
        <w:t>问题</w:t>
      </w:r>
      <w:r w:rsidRPr="005B5BBB">
        <w:rPr>
          <w:rFonts w:ascii="仿宋_GB2312" w:eastAsia="仿宋_GB2312" w:hint="eastAsia"/>
          <w:sz w:val="30"/>
          <w:szCs w:val="30"/>
        </w:rPr>
        <w:t>有所</w:t>
      </w:r>
      <w:r w:rsidRPr="005B5BBB">
        <w:rPr>
          <w:rFonts w:ascii="仿宋_GB2312" w:eastAsia="仿宋_GB2312" w:hAnsi="宋体" w:cs="宋体" w:hint="eastAsia"/>
          <w:sz w:val="30"/>
          <w:szCs w:val="30"/>
        </w:rPr>
        <w:t>软</w:t>
      </w:r>
      <w:r w:rsidRPr="005B5BBB">
        <w:rPr>
          <w:rFonts w:ascii="仿宋_GB2312" w:eastAsia="仿宋_GB2312" w:hint="eastAsia"/>
          <w:sz w:val="30"/>
          <w:szCs w:val="30"/>
        </w:rPr>
        <w:t>化</w:t>
      </w:r>
      <w:r>
        <w:rPr>
          <w:rFonts w:ascii="仿宋_GB2312" w:eastAsia="仿宋_GB2312" w:hint="eastAsia"/>
          <w:sz w:val="30"/>
          <w:szCs w:val="30"/>
        </w:rPr>
        <w:t>。</w:t>
      </w:r>
      <w:r w:rsidRPr="005B5BBB">
        <w:rPr>
          <w:rFonts w:ascii="仿宋_GB2312" w:eastAsia="仿宋_GB2312"/>
          <w:sz w:val="30"/>
          <w:szCs w:val="30"/>
        </w:rPr>
        <w:t>12</w:t>
      </w:r>
      <w:r w:rsidRPr="005B5BBB">
        <w:rPr>
          <w:rFonts w:ascii="仿宋_GB2312" w:eastAsia="仿宋_GB2312" w:hint="eastAsia"/>
          <w:sz w:val="30"/>
          <w:szCs w:val="30"/>
        </w:rPr>
        <w:t>月</w:t>
      </w:r>
      <w:r w:rsidRPr="005B5BBB">
        <w:rPr>
          <w:rFonts w:ascii="仿宋_GB2312" w:eastAsia="仿宋_GB2312"/>
          <w:sz w:val="30"/>
          <w:szCs w:val="30"/>
        </w:rPr>
        <w:t>5</w:t>
      </w:r>
      <w:r w:rsidRPr="005B5BBB">
        <w:rPr>
          <w:rFonts w:ascii="仿宋_GB2312" w:eastAsia="仿宋_GB2312" w:hint="eastAsia"/>
          <w:sz w:val="30"/>
          <w:szCs w:val="30"/>
        </w:rPr>
        <w:t>日，</w:t>
      </w:r>
      <w:r>
        <w:rPr>
          <w:rFonts w:ascii="仿宋_GB2312" w:eastAsia="仿宋_GB2312" w:hint="eastAsia"/>
          <w:sz w:val="30"/>
          <w:szCs w:val="30"/>
        </w:rPr>
        <w:t>前</w:t>
      </w:r>
      <w:r w:rsidRPr="005B5BBB">
        <w:rPr>
          <w:rFonts w:ascii="仿宋_GB2312" w:eastAsia="仿宋_GB2312" w:hint="eastAsia"/>
          <w:sz w:val="30"/>
          <w:szCs w:val="30"/>
        </w:rPr>
        <w:t>副</w:t>
      </w:r>
      <w:r w:rsidRPr="005B5BBB">
        <w:rPr>
          <w:rFonts w:ascii="仿宋_GB2312" w:eastAsia="仿宋_GB2312" w:hAnsi="宋体" w:cs="宋体" w:hint="eastAsia"/>
          <w:sz w:val="30"/>
          <w:szCs w:val="30"/>
        </w:rPr>
        <w:t>总统</w:t>
      </w:r>
      <w:r w:rsidRPr="005B5BBB">
        <w:rPr>
          <w:rFonts w:ascii="仿宋_GB2312" w:eastAsia="仿宋_GB2312" w:hint="eastAsia"/>
          <w:sz w:val="30"/>
          <w:szCs w:val="30"/>
        </w:rPr>
        <w:t>戈尔</w:t>
      </w:r>
      <w:r w:rsidRPr="005B5BBB">
        <w:rPr>
          <w:rFonts w:ascii="仿宋_GB2312" w:eastAsia="仿宋_GB2312" w:hAnsi="宋体" w:cs="宋体" w:hint="eastAsia"/>
          <w:sz w:val="30"/>
          <w:szCs w:val="30"/>
        </w:rPr>
        <w:t>与</w:t>
      </w:r>
      <w:r w:rsidRPr="005B5BBB">
        <w:rPr>
          <w:rFonts w:ascii="仿宋_GB2312" w:eastAsia="仿宋_GB2312" w:hint="eastAsia"/>
          <w:sz w:val="30"/>
          <w:szCs w:val="30"/>
        </w:rPr>
        <w:t>特朗普</w:t>
      </w:r>
      <w:r>
        <w:rPr>
          <w:rFonts w:ascii="仿宋_GB2312" w:eastAsia="仿宋_GB2312" w:hint="eastAsia"/>
          <w:sz w:val="30"/>
          <w:szCs w:val="30"/>
        </w:rPr>
        <w:t>就气候变化问题展开深入交流，希望改变其对气候变化问题的看法。</w:t>
      </w:r>
      <w:r>
        <w:rPr>
          <w:rFonts w:ascii="仿宋_GB2312" w:eastAsia="仿宋_GB2312"/>
          <w:sz w:val="30"/>
          <w:szCs w:val="30"/>
        </w:rPr>
        <w:t>12</w:t>
      </w:r>
      <w:r>
        <w:rPr>
          <w:rFonts w:ascii="仿宋_GB2312" w:eastAsia="仿宋_GB2312" w:hint="eastAsia"/>
          <w:sz w:val="30"/>
          <w:szCs w:val="30"/>
        </w:rPr>
        <w:t>月</w:t>
      </w:r>
      <w:r>
        <w:rPr>
          <w:rFonts w:ascii="仿宋_GB2312" w:eastAsia="仿宋_GB2312"/>
          <w:sz w:val="30"/>
          <w:szCs w:val="30"/>
        </w:rPr>
        <w:t>8</w:t>
      </w:r>
      <w:r>
        <w:rPr>
          <w:rFonts w:ascii="仿宋_GB2312" w:eastAsia="仿宋_GB2312" w:hint="eastAsia"/>
          <w:sz w:val="30"/>
          <w:szCs w:val="30"/>
        </w:rPr>
        <w:t>日，特朗普提名</w:t>
      </w:r>
      <w:r w:rsidRPr="005B5BBB">
        <w:rPr>
          <w:rFonts w:ascii="仿宋_GB2312" w:eastAsia="仿宋_GB2312" w:hint="eastAsia"/>
          <w:sz w:val="30"/>
          <w:szCs w:val="30"/>
        </w:rPr>
        <w:t>斯科特</w:t>
      </w:r>
      <w:r>
        <w:rPr>
          <w:rFonts w:ascii="仿宋_GB2312" w:eastAsia="仿宋_GB2312" w:hint="eastAsia"/>
          <w:sz w:val="30"/>
          <w:szCs w:val="30"/>
        </w:rPr>
        <w:t>·</w:t>
      </w:r>
      <w:r w:rsidRPr="005B5BBB">
        <w:rPr>
          <w:rFonts w:ascii="仿宋_GB2312" w:eastAsia="仿宋_GB2312" w:hint="eastAsia"/>
          <w:sz w:val="30"/>
          <w:szCs w:val="30"/>
        </w:rPr>
        <w:t>普</w:t>
      </w:r>
      <w:r w:rsidRPr="005B5BBB">
        <w:rPr>
          <w:rFonts w:ascii="仿宋_GB2312" w:eastAsia="仿宋_GB2312" w:hAnsi="宋体" w:cs="宋体" w:hint="eastAsia"/>
          <w:sz w:val="30"/>
          <w:szCs w:val="30"/>
        </w:rPr>
        <w:t>鲁</w:t>
      </w:r>
      <w:r w:rsidRPr="005B5BBB">
        <w:rPr>
          <w:rFonts w:ascii="仿宋_GB2312" w:eastAsia="仿宋_GB2312" w:hint="eastAsia"/>
          <w:sz w:val="30"/>
          <w:szCs w:val="30"/>
        </w:rPr>
        <w:t>伊特</w:t>
      </w:r>
      <w:r w:rsidRPr="005B5BBB">
        <w:rPr>
          <w:rFonts w:ascii="仿宋_GB2312" w:eastAsia="仿宋_GB2312" w:hAnsi="宋体" w:cs="宋体" w:hint="eastAsia"/>
          <w:sz w:val="30"/>
          <w:szCs w:val="30"/>
        </w:rPr>
        <w:t>为</w:t>
      </w:r>
      <w:r w:rsidRPr="005B5BBB">
        <w:rPr>
          <w:rFonts w:ascii="仿宋_GB2312" w:eastAsia="仿宋_GB2312" w:hint="eastAsia"/>
          <w:sz w:val="30"/>
          <w:szCs w:val="30"/>
        </w:rPr>
        <w:t>美</w:t>
      </w:r>
      <w:r w:rsidRPr="005B5BBB">
        <w:rPr>
          <w:rFonts w:ascii="仿宋_GB2312" w:eastAsia="仿宋_GB2312" w:hAnsi="宋体" w:cs="宋体" w:hint="eastAsia"/>
          <w:sz w:val="30"/>
          <w:szCs w:val="30"/>
        </w:rPr>
        <w:t>国环</w:t>
      </w:r>
      <w:r w:rsidRPr="005B5BBB">
        <w:rPr>
          <w:rFonts w:ascii="仿宋_GB2312" w:eastAsia="仿宋_GB2312" w:hint="eastAsia"/>
          <w:sz w:val="30"/>
          <w:szCs w:val="30"/>
        </w:rPr>
        <w:t>保署</w:t>
      </w:r>
      <w:r w:rsidRPr="005B5BBB">
        <w:rPr>
          <w:rFonts w:ascii="仿宋_GB2312" w:eastAsia="仿宋_GB2312" w:hAnsi="宋体" w:cs="宋体" w:hint="eastAsia"/>
          <w:sz w:val="30"/>
          <w:szCs w:val="30"/>
        </w:rPr>
        <w:t>负责</w:t>
      </w:r>
      <w:r w:rsidRPr="005B5BBB">
        <w:rPr>
          <w:rFonts w:ascii="仿宋_GB2312" w:eastAsia="仿宋_GB2312" w:hint="eastAsia"/>
          <w:sz w:val="30"/>
          <w:szCs w:val="30"/>
        </w:rPr>
        <w:t>人</w:t>
      </w:r>
      <w:r>
        <w:rPr>
          <w:rFonts w:ascii="仿宋_GB2312" w:eastAsia="仿宋_GB2312" w:hint="eastAsia"/>
          <w:sz w:val="30"/>
          <w:szCs w:val="30"/>
        </w:rPr>
        <w:t>，他曾同样公开</w:t>
      </w:r>
      <w:r w:rsidRPr="005B5BBB">
        <w:rPr>
          <w:rFonts w:ascii="仿宋_GB2312" w:eastAsia="仿宋_GB2312" w:hAnsi="宋体" w:cs="宋体" w:hint="eastAsia"/>
          <w:sz w:val="30"/>
          <w:szCs w:val="30"/>
        </w:rPr>
        <w:t>质</w:t>
      </w:r>
      <w:r w:rsidRPr="005B5BBB">
        <w:rPr>
          <w:rFonts w:ascii="仿宋_GB2312" w:eastAsia="仿宋_GB2312" w:hint="eastAsia"/>
          <w:sz w:val="30"/>
          <w:szCs w:val="30"/>
        </w:rPr>
        <w:t>疑</w:t>
      </w:r>
      <w:r w:rsidRPr="005B5BBB">
        <w:rPr>
          <w:rFonts w:ascii="仿宋_GB2312" w:eastAsia="仿宋_GB2312" w:hAnsi="宋体" w:cs="宋体" w:hint="eastAsia"/>
          <w:sz w:val="30"/>
          <w:szCs w:val="30"/>
        </w:rPr>
        <w:t>气</w:t>
      </w:r>
      <w:r w:rsidRPr="005B5BBB">
        <w:rPr>
          <w:rFonts w:ascii="仿宋_GB2312" w:eastAsia="仿宋_GB2312" w:hint="eastAsia"/>
          <w:sz w:val="30"/>
          <w:szCs w:val="30"/>
        </w:rPr>
        <w:t>候</w:t>
      </w:r>
      <w:r w:rsidRPr="005B5BBB">
        <w:rPr>
          <w:rFonts w:ascii="仿宋_GB2312" w:eastAsia="仿宋_GB2312" w:hAnsi="宋体" w:cs="宋体" w:hint="eastAsia"/>
          <w:sz w:val="30"/>
          <w:szCs w:val="30"/>
        </w:rPr>
        <w:t>变</w:t>
      </w:r>
      <w:r w:rsidRPr="005B5BBB">
        <w:rPr>
          <w:rFonts w:ascii="仿宋_GB2312" w:eastAsia="仿宋_GB2312" w:hint="eastAsia"/>
          <w:sz w:val="30"/>
          <w:szCs w:val="30"/>
        </w:rPr>
        <w:t>化科</w:t>
      </w:r>
      <w:r w:rsidRPr="005B5BBB">
        <w:rPr>
          <w:rFonts w:ascii="仿宋_GB2312" w:eastAsia="仿宋_GB2312" w:hAnsi="宋体" w:cs="宋体" w:hint="eastAsia"/>
          <w:sz w:val="30"/>
          <w:szCs w:val="30"/>
        </w:rPr>
        <w:t>学</w:t>
      </w:r>
      <w:r w:rsidRPr="005B5BBB">
        <w:rPr>
          <w:rFonts w:ascii="仿宋_GB2312" w:eastAsia="仿宋_GB2312" w:hint="eastAsia"/>
          <w:sz w:val="30"/>
          <w:szCs w:val="30"/>
        </w:rPr>
        <w:t>性。</w:t>
      </w:r>
      <w:r>
        <w:rPr>
          <w:rFonts w:ascii="仿宋_GB2312" w:eastAsia="仿宋_GB2312" w:hint="eastAsia"/>
          <w:sz w:val="30"/>
          <w:szCs w:val="30"/>
        </w:rPr>
        <w:t>特朗普对气候问题的态度将引起全世界的持续关注。</w:t>
      </w:r>
    </w:p>
    <w:p w:rsidR="00903739" w:rsidRPr="00666E44" w:rsidRDefault="00903739" w:rsidP="00A45EA0">
      <w:pPr>
        <w:widowControl/>
        <w:shd w:val="clear" w:color="auto" w:fill="FFFFFF"/>
        <w:spacing w:line="560" w:lineRule="exact"/>
        <w:ind w:firstLine="630"/>
        <w:jc w:val="right"/>
        <w:rPr>
          <w:rFonts w:ascii="仿宋_GB2312" w:eastAsia="仿宋_GB2312" w:hAnsi="Arial" w:cs="Times New Roman"/>
          <w:kern w:val="0"/>
          <w:sz w:val="28"/>
          <w:szCs w:val="28"/>
        </w:rPr>
      </w:pPr>
      <w:r>
        <w:rPr>
          <w:rFonts w:ascii="仿宋_GB2312" w:eastAsia="仿宋_GB2312" w:hAnsi="Arial" w:cs="Times New Roman" w:hint="eastAsia"/>
          <w:kern w:val="0"/>
          <w:sz w:val="32"/>
          <w:szCs w:val="32"/>
        </w:rPr>
        <w:t>（</w:t>
      </w:r>
      <w:r w:rsidRPr="00666E44">
        <w:rPr>
          <w:rFonts w:ascii="仿宋_GB2312" w:eastAsia="仿宋_GB2312" w:hAnsi="Arial" w:cs="Times New Roman" w:hint="eastAsia"/>
          <w:kern w:val="0"/>
          <w:sz w:val="32"/>
          <w:szCs w:val="28"/>
        </w:rPr>
        <w:t>政策研究部</w:t>
      </w:r>
      <w:r w:rsidRPr="00666E44">
        <w:rPr>
          <w:rFonts w:ascii="仿宋_GB2312" w:eastAsia="仿宋_GB2312" w:hAnsi="Arial" w:cs="Times New Roman"/>
          <w:kern w:val="0"/>
          <w:sz w:val="32"/>
          <w:szCs w:val="28"/>
        </w:rPr>
        <w:t xml:space="preserve"> </w:t>
      </w:r>
      <w:r w:rsidRPr="00666E44">
        <w:rPr>
          <w:rFonts w:ascii="仿宋_GB2312" w:eastAsia="仿宋_GB2312" w:hAnsi="Arial" w:cs="Times New Roman" w:hint="eastAsia"/>
          <w:kern w:val="0"/>
          <w:sz w:val="32"/>
          <w:szCs w:val="28"/>
        </w:rPr>
        <w:t>杨晓燕</w:t>
      </w:r>
      <w:r>
        <w:rPr>
          <w:rFonts w:ascii="仿宋_GB2312" w:eastAsia="仿宋_GB2312" w:hAnsi="Arial" w:cs="Times New Roman"/>
          <w:kern w:val="0"/>
          <w:sz w:val="32"/>
          <w:szCs w:val="28"/>
        </w:rPr>
        <w:t xml:space="preserve"> </w:t>
      </w:r>
      <w:r w:rsidRPr="00666E44">
        <w:rPr>
          <w:rFonts w:ascii="仿宋_GB2312" w:eastAsia="仿宋_GB2312" w:hAnsi="Arial" w:cs="Times New Roman" w:hint="eastAsia"/>
          <w:kern w:val="0"/>
          <w:sz w:val="32"/>
          <w:szCs w:val="28"/>
        </w:rPr>
        <w:t>郑晨昱）</w:t>
      </w:r>
    </w:p>
    <w:p w:rsidR="00903739" w:rsidRPr="00C0799F" w:rsidRDefault="003A462C" w:rsidP="002D1A60">
      <w:pPr>
        <w:widowControl/>
        <w:shd w:val="clear" w:color="auto" w:fill="FFFFFF"/>
        <w:spacing w:line="460" w:lineRule="exact"/>
        <w:ind w:firstLineChars="100" w:firstLine="210"/>
        <w:jc w:val="left"/>
        <w:rPr>
          <w:rFonts w:ascii="仿宋_GB2312" w:eastAsia="仿宋_GB2312" w:hAnsi="Arial" w:cs="仿宋_GB2312"/>
          <w:sz w:val="28"/>
          <w:szCs w:val="28"/>
        </w:rPr>
      </w:pPr>
      <w:r>
        <w:rPr>
          <w:noProof/>
        </w:rPr>
        <w:pict>
          <v:shapetype id="_x0000_t32" coordsize="21600,21600" o:spt="32" o:oned="t" path="m,l21600,21600e" filled="f">
            <v:path arrowok="t" fillok="f" o:connecttype="none"/>
            <o:lock v:ext="edit" shapetype="t"/>
          </v:shapetype>
          <v:shape id="AutoShape 5" o:spid="_x0000_s1027" type="#_x0000_t32" style="position:absolute;left:0;text-align:left;margin-left:0;margin-top:1.75pt;width:426pt;height:5.05pt;flip:y;z-index: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DKwIAAEkEAAAOAAAAZHJzL2Uyb0RvYy54bWysVMGO2jAQvVfqP1i+QxI2U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" strokecolor="red">
            <w10:wrap anchorx="margin"/>
          </v:shape>
        </w:pict>
      </w:r>
      <w:r w:rsidR="00903739" w:rsidRPr="00C0799F">
        <w:rPr>
          <w:rFonts w:ascii="仿宋_GB2312" w:eastAsia="仿宋_GB2312" w:hAnsi="Arial" w:cs="仿宋_GB2312" w:hint="eastAsia"/>
          <w:sz w:val="28"/>
          <w:szCs w:val="28"/>
        </w:rPr>
        <w:t>地址：北京市西城区复兴门南大街丁</w:t>
      </w:r>
      <w:r w:rsidR="00903739" w:rsidRPr="00C0799F">
        <w:rPr>
          <w:rFonts w:ascii="仿宋_GB2312" w:eastAsia="仿宋_GB2312" w:hAnsi="Arial" w:cs="仿宋_GB2312"/>
          <w:sz w:val="28"/>
          <w:szCs w:val="28"/>
        </w:rPr>
        <w:t>2</w:t>
      </w:r>
      <w:r w:rsidR="00903739" w:rsidRPr="00C0799F">
        <w:rPr>
          <w:rFonts w:ascii="仿宋_GB2312" w:eastAsia="仿宋_GB2312" w:hAnsi="Arial" w:cs="仿宋_GB2312" w:hint="eastAsia"/>
          <w:sz w:val="28"/>
          <w:szCs w:val="28"/>
        </w:rPr>
        <w:t>号</w:t>
      </w:r>
      <w:r w:rsidR="00903739" w:rsidRPr="00C0799F">
        <w:rPr>
          <w:rFonts w:ascii="仿宋_GB2312" w:eastAsia="仿宋_GB2312" w:hAnsi="Arial" w:cs="仿宋_GB2312"/>
          <w:sz w:val="28"/>
          <w:szCs w:val="28"/>
        </w:rPr>
        <w:t>A</w:t>
      </w:r>
      <w:r w:rsidR="00903739" w:rsidRPr="00C0799F">
        <w:rPr>
          <w:rFonts w:ascii="仿宋_GB2312" w:eastAsia="仿宋_GB2312" w:hAnsi="Arial" w:cs="仿宋_GB2312" w:hint="eastAsia"/>
          <w:sz w:val="28"/>
          <w:szCs w:val="28"/>
        </w:rPr>
        <w:t>西座</w:t>
      </w:r>
      <w:r w:rsidR="00903739">
        <w:rPr>
          <w:rFonts w:ascii="仿宋_GB2312" w:eastAsia="仿宋_GB2312" w:hAnsi="Arial" w:cs="仿宋_GB2312"/>
          <w:sz w:val="28"/>
          <w:szCs w:val="28"/>
        </w:rPr>
        <w:t>202</w:t>
      </w:r>
    </w:p>
    <w:p w:rsidR="00903739" w:rsidRPr="00C0799F" w:rsidRDefault="00903739" w:rsidP="00DC33B6">
      <w:pPr>
        <w:tabs>
          <w:tab w:val="left" w:pos="335"/>
        </w:tabs>
        <w:spacing w:line="460" w:lineRule="exact"/>
        <w:ind w:firstLineChars="100" w:firstLine="280"/>
        <w:rPr>
          <w:rFonts w:ascii="仿宋_GB2312" w:eastAsia="仿宋_GB2312" w:hAnsi="Arial" w:cs="仿宋_GB2312"/>
          <w:sz w:val="28"/>
          <w:szCs w:val="28"/>
        </w:rPr>
      </w:pPr>
      <w:r w:rsidRPr="00C0799F">
        <w:rPr>
          <w:rFonts w:ascii="仿宋_GB2312" w:eastAsia="仿宋_GB2312" w:hAnsi="Arial" w:cs="仿宋_GB2312" w:hint="eastAsia"/>
          <w:sz w:val="28"/>
          <w:szCs w:val="28"/>
        </w:rPr>
        <w:t>联系电话</w:t>
      </w:r>
      <w:r>
        <w:rPr>
          <w:rFonts w:ascii="仿宋_GB2312" w:eastAsia="仿宋_GB2312" w:hAnsi="Arial" w:cs="仿宋_GB2312"/>
          <w:sz w:val="28"/>
          <w:szCs w:val="28"/>
        </w:rPr>
        <w:t>:66413118</w:t>
      </w:r>
      <w:r w:rsidR="002D1A60">
        <w:rPr>
          <w:rFonts w:ascii="仿宋_GB2312" w:eastAsia="仿宋_GB2312" w:hAnsi="Arial" w:cs="仿宋_GB2312"/>
          <w:sz w:val="28"/>
          <w:szCs w:val="28"/>
        </w:rPr>
        <w:t xml:space="preserve"> </w:t>
      </w:r>
      <w:r w:rsidRPr="00C0799F">
        <w:rPr>
          <w:rFonts w:ascii="仿宋_GB2312" w:eastAsia="仿宋_GB2312" w:hAnsi="Arial" w:cs="仿宋_GB2312" w:hint="eastAsia"/>
          <w:sz w:val="28"/>
          <w:szCs w:val="28"/>
        </w:rPr>
        <w:t>传真：</w:t>
      </w:r>
      <w:r w:rsidRPr="00C0799F">
        <w:rPr>
          <w:rFonts w:ascii="仿宋_GB2312" w:eastAsia="仿宋_GB2312" w:hAnsi="Arial" w:cs="仿宋_GB2312"/>
          <w:sz w:val="28"/>
          <w:szCs w:val="28"/>
        </w:rPr>
        <w:t>6641</w:t>
      </w:r>
      <w:r>
        <w:rPr>
          <w:rFonts w:ascii="仿宋_GB2312" w:eastAsia="仿宋_GB2312" w:hAnsi="Arial" w:cs="仿宋_GB2312"/>
          <w:sz w:val="28"/>
          <w:szCs w:val="28"/>
        </w:rPr>
        <w:t>7918</w:t>
      </w:r>
    </w:p>
    <w:p w:rsidR="00903739" w:rsidRPr="00C0799F" w:rsidRDefault="003A462C" w:rsidP="002D1A60">
      <w:pPr>
        <w:tabs>
          <w:tab w:val="left" w:pos="335"/>
        </w:tabs>
        <w:spacing w:line="460" w:lineRule="exact"/>
        <w:ind w:firstLineChars="100" w:firstLine="210"/>
        <w:rPr>
          <w:rFonts w:ascii="仿宋_GB2312" w:eastAsia="仿宋_GB2312" w:hAnsi="Arial" w:cs="仿宋_GB2312"/>
          <w:sz w:val="28"/>
          <w:szCs w:val="28"/>
        </w:rPr>
      </w:pPr>
      <w:r>
        <w:rPr>
          <w:noProof/>
        </w:rPr>
        <w:pict>
          <v:shape id="AutoShape 6" o:spid="_x0000_s1028" type="#_x0000_t32" style="position:absolute;left:0;text-align:left;margin-left:0;margin-top:22pt;width:430.5pt;height:3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ZwLAIAAEk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" strokecolor="red"/>
        </w:pict>
      </w:r>
      <w:r w:rsidR="00903739">
        <w:rPr>
          <w:rFonts w:ascii="仿宋_GB2312" w:eastAsia="仿宋_GB2312" w:hAnsi="Arial" w:cs="仿宋_GB2312" w:hint="eastAsia"/>
          <w:sz w:val="28"/>
          <w:szCs w:val="28"/>
        </w:rPr>
        <w:t>联系人</w:t>
      </w:r>
      <w:r w:rsidR="00903739">
        <w:rPr>
          <w:rFonts w:ascii="仿宋_GB2312" w:eastAsia="仿宋_GB2312" w:hAnsi="Arial" w:cs="仿宋_GB2312"/>
          <w:sz w:val="28"/>
          <w:szCs w:val="28"/>
        </w:rPr>
        <w:t>:</w:t>
      </w:r>
      <w:r w:rsidR="00903739">
        <w:rPr>
          <w:rFonts w:ascii="仿宋_GB2312" w:eastAsia="仿宋_GB2312" w:hAnsi="Arial" w:cs="仿宋_GB2312" w:hint="eastAsia"/>
          <w:sz w:val="28"/>
          <w:szCs w:val="28"/>
        </w:rPr>
        <w:t>杨晓燕</w:t>
      </w:r>
      <w:r w:rsidR="002D1A60">
        <w:rPr>
          <w:rFonts w:ascii="仿宋_GB2312" w:eastAsia="仿宋_GB2312" w:hAnsi="Arial" w:cs="仿宋_GB2312" w:hint="eastAsia"/>
          <w:sz w:val="28"/>
          <w:szCs w:val="28"/>
        </w:rPr>
        <w:t xml:space="preserve"> </w:t>
      </w:r>
      <w:r w:rsidR="00903739" w:rsidRPr="00C0799F">
        <w:rPr>
          <w:rFonts w:ascii="仿宋_GB2312" w:eastAsia="仿宋_GB2312" w:hAnsi="Arial" w:cs="仿宋_GB2312" w:hint="eastAsia"/>
          <w:sz w:val="28"/>
          <w:szCs w:val="28"/>
        </w:rPr>
        <w:t>邮箱：</w:t>
      </w:r>
      <w:r w:rsidR="00903739">
        <w:rPr>
          <w:rFonts w:ascii="仿宋_GB2312" w:eastAsia="仿宋_GB2312" w:hAnsi="Arial" w:cs="仿宋_GB2312"/>
          <w:sz w:val="28"/>
          <w:szCs w:val="28"/>
        </w:rPr>
        <w:t>yangxy@brcr.gov.cn</w:t>
      </w:r>
    </w:p>
    <w:sectPr w:rsidR="00903739" w:rsidRPr="00C0799F" w:rsidSect="00CA767C">
      <w:footerReference w:type="default" r:id="rId7"/>
      <w:footerReference w:type="first" r:id="rId8"/>
      <w:pgSz w:w="11906" w:h="16838"/>
      <w:pgMar w:top="1474" w:right="1588" w:bottom="1418" w:left="164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62C" w:rsidRDefault="003A462C" w:rsidP="00632B42">
      <w:pPr>
        <w:rPr>
          <w:rFonts w:cs="Times New Roman"/>
        </w:rPr>
      </w:pPr>
      <w:r>
        <w:rPr>
          <w:rFonts w:cs="Times New Roman"/>
        </w:rPr>
        <w:separator/>
      </w:r>
    </w:p>
  </w:endnote>
  <w:endnote w:type="continuationSeparator" w:id="0">
    <w:p w:rsidR="003A462C" w:rsidRDefault="003A462C" w:rsidP="00632B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altName w:val="仿宋"/>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739" w:rsidRDefault="00903739" w:rsidP="002E6A36">
    <w:pPr>
      <w:pStyle w:val="a5"/>
      <w:framePr w:wrap="auto" w:vAnchor="text" w:hAnchor="margin" w:xAlign="center" w:y="1"/>
      <w:rPr>
        <w:rStyle w:val="af"/>
      </w:rPr>
    </w:pPr>
    <w:r>
      <w:rPr>
        <w:rStyle w:val="af"/>
        <w:rFonts w:cs="Franklin Gothic Book"/>
      </w:rPr>
      <w:fldChar w:fldCharType="begin"/>
    </w:r>
    <w:r>
      <w:rPr>
        <w:rStyle w:val="af"/>
        <w:rFonts w:cs="Franklin Gothic Book"/>
      </w:rPr>
      <w:instrText xml:space="preserve">PAGE  </w:instrText>
    </w:r>
    <w:r>
      <w:rPr>
        <w:rStyle w:val="af"/>
        <w:rFonts w:cs="Franklin Gothic Book"/>
      </w:rPr>
      <w:fldChar w:fldCharType="separate"/>
    </w:r>
    <w:r w:rsidR="00746EAB">
      <w:rPr>
        <w:rStyle w:val="af"/>
        <w:rFonts w:cs="Franklin Gothic Book"/>
        <w:noProof/>
      </w:rPr>
      <w:t>4</w:t>
    </w:r>
    <w:r>
      <w:rPr>
        <w:rStyle w:val="af"/>
        <w:rFonts w:cs="Franklin Gothic Book"/>
      </w:rPr>
      <w:fldChar w:fldCharType="end"/>
    </w:r>
  </w:p>
  <w:p w:rsidR="00903739" w:rsidRDefault="00903739">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739" w:rsidRDefault="00EE5E13">
    <w:pPr>
      <w:pStyle w:val="a5"/>
      <w:jc w:val="center"/>
    </w:pPr>
    <w:r>
      <w:fldChar w:fldCharType="begin"/>
    </w:r>
    <w:r>
      <w:instrText xml:space="preserve"> PAGE   \* MERGEFORMAT </w:instrText>
    </w:r>
    <w:r>
      <w:fldChar w:fldCharType="separate"/>
    </w:r>
    <w:r w:rsidR="00746EAB" w:rsidRPr="00746EAB">
      <w:rPr>
        <w:noProof/>
        <w:lang w:val="zh-CN"/>
      </w:rPr>
      <w:t>1</w:t>
    </w:r>
    <w:r>
      <w:rPr>
        <w:noProof/>
        <w:lang w:val="zh-CN"/>
      </w:rPr>
      <w:fldChar w:fldCharType="end"/>
    </w:r>
  </w:p>
  <w:p w:rsidR="00903739" w:rsidRDefault="009037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62C" w:rsidRDefault="003A462C" w:rsidP="00632B42">
      <w:pPr>
        <w:rPr>
          <w:rFonts w:cs="Times New Roman"/>
        </w:rPr>
      </w:pPr>
      <w:r>
        <w:rPr>
          <w:rFonts w:cs="Times New Roman"/>
        </w:rPr>
        <w:separator/>
      </w:r>
    </w:p>
  </w:footnote>
  <w:footnote w:type="continuationSeparator" w:id="0">
    <w:p w:rsidR="003A462C" w:rsidRDefault="003A462C" w:rsidP="00632B4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915"/>
    <w:multiLevelType w:val="hybridMultilevel"/>
    <w:tmpl w:val="1A8A769A"/>
    <w:lvl w:ilvl="0" w:tplc="0409000D">
      <w:start w:val="1"/>
      <w:numFmt w:val="bullet"/>
      <w:lvlText w:val=""/>
      <w:lvlJc w:val="left"/>
      <w:pPr>
        <w:ind w:left="1301" w:hanging="420"/>
      </w:pPr>
      <w:rPr>
        <w:rFonts w:ascii="Wingdings" w:hAnsi="Wingdings" w:hint="default"/>
      </w:rPr>
    </w:lvl>
    <w:lvl w:ilvl="1" w:tplc="04090003">
      <w:start w:val="1"/>
      <w:numFmt w:val="bullet"/>
      <w:lvlText w:val=""/>
      <w:lvlJc w:val="left"/>
      <w:pPr>
        <w:ind w:left="1721" w:hanging="420"/>
      </w:pPr>
      <w:rPr>
        <w:rFonts w:ascii="Wingdings" w:hAnsi="Wingdings" w:hint="default"/>
      </w:rPr>
    </w:lvl>
    <w:lvl w:ilvl="2" w:tplc="04090005">
      <w:start w:val="1"/>
      <w:numFmt w:val="bullet"/>
      <w:lvlText w:val=""/>
      <w:lvlJc w:val="left"/>
      <w:pPr>
        <w:ind w:left="2141" w:hanging="420"/>
      </w:pPr>
      <w:rPr>
        <w:rFonts w:ascii="Wingdings" w:hAnsi="Wingdings" w:hint="default"/>
      </w:rPr>
    </w:lvl>
    <w:lvl w:ilvl="3" w:tplc="04090001">
      <w:start w:val="1"/>
      <w:numFmt w:val="bullet"/>
      <w:lvlText w:val=""/>
      <w:lvlJc w:val="left"/>
      <w:pPr>
        <w:ind w:left="2561" w:hanging="420"/>
      </w:pPr>
      <w:rPr>
        <w:rFonts w:ascii="Wingdings" w:hAnsi="Wingdings" w:hint="default"/>
      </w:rPr>
    </w:lvl>
    <w:lvl w:ilvl="4" w:tplc="04090003">
      <w:start w:val="1"/>
      <w:numFmt w:val="bullet"/>
      <w:lvlText w:val=""/>
      <w:lvlJc w:val="left"/>
      <w:pPr>
        <w:ind w:left="2981" w:hanging="420"/>
      </w:pPr>
      <w:rPr>
        <w:rFonts w:ascii="Wingdings" w:hAnsi="Wingdings" w:hint="default"/>
      </w:rPr>
    </w:lvl>
    <w:lvl w:ilvl="5" w:tplc="04090005">
      <w:start w:val="1"/>
      <w:numFmt w:val="bullet"/>
      <w:lvlText w:val=""/>
      <w:lvlJc w:val="left"/>
      <w:pPr>
        <w:ind w:left="3401" w:hanging="420"/>
      </w:pPr>
      <w:rPr>
        <w:rFonts w:ascii="Wingdings" w:hAnsi="Wingdings" w:hint="default"/>
      </w:rPr>
    </w:lvl>
    <w:lvl w:ilvl="6" w:tplc="04090001">
      <w:start w:val="1"/>
      <w:numFmt w:val="bullet"/>
      <w:lvlText w:val=""/>
      <w:lvlJc w:val="left"/>
      <w:pPr>
        <w:ind w:left="3821" w:hanging="420"/>
      </w:pPr>
      <w:rPr>
        <w:rFonts w:ascii="Wingdings" w:hAnsi="Wingdings" w:hint="default"/>
      </w:rPr>
    </w:lvl>
    <w:lvl w:ilvl="7" w:tplc="04090003">
      <w:start w:val="1"/>
      <w:numFmt w:val="bullet"/>
      <w:lvlText w:val=""/>
      <w:lvlJc w:val="left"/>
      <w:pPr>
        <w:ind w:left="4241" w:hanging="420"/>
      </w:pPr>
      <w:rPr>
        <w:rFonts w:ascii="Wingdings" w:hAnsi="Wingdings" w:hint="default"/>
      </w:rPr>
    </w:lvl>
    <w:lvl w:ilvl="8" w:tplc="04090005">
      <w:start w:val="1"/>
      <w:numFmt w:val="bullet"/>
      <w:lvlText w:val=""/>
      <w:lvlJc w:val="left"/>
      <w:pPr>
        <w:ind w:left="4661" w:hanging="420"/>
      </w:pPr>
      <w:rPr>
        <w:rFonts w:ascii="Wingdings" w:hAnsi="Wingdings" w:hint="default"/>
      </w:rPr>
    </w:lvl>
  </w:abstractNum>
  <w:abstractNum w:abstractNumId="1" w15:restartNumberingAfterBreak="0">
    <w:nsid w:val="19840A72"/>
    <w:multiLevelType w:val="hybridMultilevel"/>
    <w:tmpl w:val="E7EAB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44B58"/>
    <w:multiLevelType w:val="hybridMultilevel"/>
    <w:tmpl w:val="4274A9A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0A6988"/>
    <w:multiLevelType w:val="hybridMultilevel"/>
    <w:tmpl w:val="CDE44D84"/>
    <w:lvl w:ilvl="0" w:tplc="1316ACB8">
      <w:start w:val="1"/>
      <w:numFmt w:val="bullet"/>
      <w:lvlText w:val=""/>
      <w:lvlJc w:val="left"/>
      <w:pPr>
        <w:ind w:left="284" w:hanging="420"/>
      </w:pPr>
      <w:rPr>
        <w:rFonts w:ascii="Wingdings" w:hAnsi="Wingdings" w:hint="default"/>
        <w:color w:val="FF0000"/>
      </w:rPr>
    </w:lvl>
    <w:lvl w:ilvl="1" w:tplc="04090003" w:tentative="1">
      <w:start w:val="1"/>
      <w:numFmt w:val="bullet"/>
      <w:lvlText w:val=""/>
      <w:lvlJc w:val="left"/>
      <w:pPr>
        <w:ind w:left="704" w:hanging="420"/>
      </w:pPr>
      <w:rPr>
        <w:rFonts w:ascii="Wingdings" w:hAnsi="Wingdings" w:hint="default"/>
      </w:rPr>
    </w:lvl>
    <w:lvl w:ilvl="2" w:tplc="04090005" w:tentative="1">
      <w:start w:val="1"/>
      <w:numFmt w:val="bullet"/>
      <w:lvlText w:val=""/>
      <w:lvlJc w:val="left"/>
      <w:pPr>
        <w:ind w:left="1124" w:hanging="420"/>
      </w:pPr>
      <w:rPr>
        <w:rFonts w:ascii="Wingdings" w:hAnsi="Wingdings" w:hint="default"/>
      </w:rPr>
    </w:lvl>
    <w:lvl w:ilvl="3" w:tplc="04090001" w:tentative="1">
      <w:start w:val="1"/>
      <w:numFmt w:val="bullet"/>
      <w:lvlText w:val=""/>
      <w:lvlJc w:val="left"/>
      <w:pPr>
        <w:ind w:left="1544" w:hanging="420"/>
      </w:pPr>
      <w:rPr>
        <w:rFonts w:ascii="Wingdings" w:hAnsi="Wingdings" w:hint="default"/>
      </w:rPr>
    </w:lvl>
    <w:lvl w:ilvl="4" w:tplc="04090003" w:tentative="1">
      <w:start w:val="1"/>
      <w:numFmt w:val="bullet"/>
      <w:lvlText w:val=""/>
      <w:lvlJc w:val="left"/>
      <w:pPr>
        <w:ind w:left="1964" w:hanging="420"/>
      </w:pPr>
      <w:rPr>
        <w:rFonts w:ascii="Wingdings" w:hAnsi="Wingdings" w:hint="default"/>
      </w:rPr>
    </w:lvl>
    <w:lvl w:ilvl="5" w:tplc="04090005" w:tentative="1">
      <w:start w:val="1"/>
      <w:numFmt w:val="bullet"/>
      <w:lvlText w:val=""/>
      <w:lvlJc w:val="left"/>
      <w:pPr>
        <w:ind w:left="2384" w:hanging="420"/>
      </w:pPr>
      <w:rPr>
        <w:rFonts w:ascii="Wingdings" w:hAnsi="Wingdings" w:hint="default"/>
      </w:rPr>
    </w:lvl>
    <w:lvl w:ilvl="6" w:tplc="04090001" w:tentative="1">
      <w:start w:val="1"/>
      <w:numFmt w:val="bullet"/>
      <w:lvlText w:val=""/>
      <w:lvlJc w:val="left"/>
      <w:pPr>
        <w:ind w:left="2804" w:hanging="420"/>
      </w:pPr>
      <w:rPr>
        <w:rFonts w:ascii="Wingdings" w:hAnsi="Wingdings" w:hint="default"/>
      </w:rPr>
    </w:lvl>
    <w:lvl w:ilvl="7" w:tplc="04090003" w:tentative="1">
      <w:start w:val="1"/>
      <w:numFmt w:val="bullet"/>
      <w:lvlText w:val=""/>
      <w:lvlJc w:val="left"/>
      <w:pPr>
        <w:ind w:left="3224" w:hanging="420"/>
      </w:pPr>
      <w:rPr>
        <w:rFonts w:ascii="Wingdings" w:hAnsi="Wingdings" w:hint="default"/>
      </w:rPr>
    </w:lvl>
    <w:lvl w:ilvl="8" w:tplc="04090005" w:tentative="1">
      <w:start w:val="1"/>
      <w:numFmt w:val="bullet"/>
      <w:lvlText w:val=""/>
      <w:lvlJc w:val="left"/>
      <w:pPr>
        <w:ind w:left="3644" w:hanging="420"/>
      </w:pPr>
      <w:rPr>
        <w:rFonts w:ascii="Wingdings" w:hAnsi="Wingdings" w:hint="default"/>
      </w:rPr>
    </w:lvl>
  </w:abstractNum>
  <w:abstractNum w:abstractNumId="4" w15:restartNumberingAfterBreak="0">
    <w:nsid w:val="433626BE"/>
    <w:multiLevelType w:val="hybridMultilevel"/>
    <w:tmpl w:val="321A9902"/>
    <w:lvl w:ilvl="0" w:tplc="08B8B86A">
      <w:start w:val="1"/>
      <w:numFmt w:val="decimal"/>
      <w:lvlText w:val="%1、"/>
      <w:lvlJc w:val="left"/>
      <w:pPr>
        <w:ind w:left="1605" w:hanging="1005"/>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5" w15:restartNumberingAfterBreak="0">
    <w:nsid w:val="46AB59A0"/>
    <w:multiLevelType w:val="hybridMultilevel"/>
    <w:tmpl w:val="5134BF2E"/>
    <w:lvl w:ilvl="0" w:tplc="0409000B">
      <w:start w:val="1"/>
      <w:numFmt w:val="bullet"/>
      <w:lvlText w:val=""/>
      <w:lvlJc w:val="left"/>
      <w:pPr>
        <w:tabs>
          <w:tab w:val="num" w:pos="1050"/>
        </w:tabs>
        <w:ind w:left="1050" w:hanging="420"/>
      </w:pPr>
      <w:rPr>
        <w:rFonts w:ascii="Wingdings" w:hAnsi="Wingdings" w:hint="default"/>
      </w:rPr>
    </w:lvl>
    <w:lvl w:ilvl="1" w:tplc="04090003">
      <w:start w:val="1"/>
      <w:numFmt w:val="bullet"/>
      <w:lvlText w:val=""/>
      <w:lvlJc w:val="left"/>
      <w:pPr>
        <w:tabs>
          <w:tab w:val="num" w:pos="1470"/>
        </w:tabs>
        <w:ind w:left="1470" w:hanging="420"/>
      </w:pPr>
      <w:rPr>
        <w:rFonts w:ascii="Wingdings" w:hAnsi="Wingdings" w:hint="default"/>
      </w:rPr>
    </w:lvl>
    <w:lvl w:ilvl="2" w:tplc="04090005">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3">
      <w:start w:val="1"/>
      <w:numFmt w:val="bullet"/>
      <w:lvlText w:val=""/>
      <w:lvlJc w:val="left"/>
      <w:pPr>
        <w:tabs>
          <w:tab w:val="num" w:pos="2730"/>
        </w:tabs>
        <w:ind w:left="2730" w:hanging="420"/>
      </w:pPr>
      <w:rPr>
        <w:rFonts w:ascii="Wingdings" w:hAnsi="Wingdings" w:hint="default"/>
      </w:rPr>
    </w:lvl>
    <w:lvl w:ilvl="5" w:tplc="04090005">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3">
      <w:start w:val="1"/>
      <w:numFmt w:val="bullet"/>
      <w:lvlText w:val=""/>
      <w:lvlJc w:val="left"/>
      <w:pPr>
        <w:tabs>
          <w:tab w:val="num" w:pos="3990"/>
        </w:tabs>
        <w:ind w:left="3990" w:hanging="420"/>
      </w:pPr>
      <w:rPr>
        <w:rFonts w:ascii="Wingdings" w:hAnsi="Wingdings" w:hint="default"/>
      </w:rPr>
    </w:lvl>
    <w:lvl w:ilvl="8" w:tplc="04090005">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47961912"/>
    <w:multiLevelType w:val="hybridMultilevel"/>
    <w:tmpl w:val="7C24CE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865DD2"/>
    <w:multiLevelType w:val="hybridMultilevel"/>
    <w:tmpl w:val="1D5224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313F79"/>
    <w:multiLevelType w:val="hybridMultilevel"/>
    <w:tmpl w:val="A69064C0"/>
    <w:lvl w:ilvl="0" w:tplc="0409000B">
      <w:start w:val="1"/>
      <w:numFmt w:val="bullet"/>
      <w:lvlText w:val=""/>
      <w:lvlJc w:val="left"/>
      <w:pPr>
        <w:ind w:left="284" w:hanging="420"/>
      </w:pPr>
      <w:rPr>
        <w:rFonts w:ascii="Wingdings" w:hAnsi="Wingdings" w:hint="default"/>
      </w:rPr>
    </w:lvl>
    <w:lvl w:ilvl="1" w:tplc="04090003" w:tentative="1">
      <w:start w:val="1"/>
      <w:numFmt w:val="bullet"/>
      <w:lvlText w:val=""/>
      <w:lvlJc w:val="left"/>
      <w:pPr>
        <w:ind w:left="704" w:hanging="420"/>
      </w:pPr>
      <w:rPr>
        <w:rFonts w:ascii="Wingdings" w:hAnsi="Wingdings" w:hint="default"/>
      </w:rPr>
    </w:lvl>
    <w:lvl w:ilvl="2" w:tplc="04090005" w:tentative="1">
      <w:start w:val="1"/>
      <w:numFmt w:val="bullet"/>
      <w:lvlText w:val=""/>
      <w:lvlJc w:val="left"/>
      <w:pPr>
        <w:ind w:left="1124" w:hanging="420"/>
      </w:pPr>
      <w:rPr>
        <w:rFonts w:ascii="Wingdings" w:hAnsi="Wingdings" w:hint="default"/>
      </w:rPr>
    </w:lvl>
    <w:lvl w:ilvl="3" w:tplc="04090001" w:tentative="1">
      <w:start w:val="1"/>
      <w:numFmt w:val="bullet"/>
      <w:lvlText w:val=""/>
      <w:lvlJc w:val="left"/>
      <w:pPr>
        <w:ind w:left="1544" w:hanging="420"/>
      </w:pPr>
      <w:rPr>
        <w:rFonts w:ascii="Wingdings" w:hAnsi="Wingdings" w:hint="default"/>
      </w:rPr>
    </w:lvl>
    <w:lvl w:ilvl="4" w:tplc="04090003" w:tentative="1">
      <w:start w:val="1"/>
      <w:numFmt w:val="bullet"/>
      <w:lvlText w:val=""/>
      <w:lvlJc w:val="left"/>
      <w:pPr>
        <w:ind w:left="1964" w:hanging="420"/>
      </w:pPr>
      <w:rPr>
        <w:rFonts w:ascii="Wingdings" w:hAnsi="Wingdings" w:hint="default"/>
      </w:rPr>
    </w:lvl>
    <w:lvl w:ilvl="5" w:tplc="04090005" w:tentative="1">
      <w:start w:val="1"/>
      <w:numFmt w:val="bullet"/>
      <w:lvlText w:val=""/>
      <w:lvlJc w:val="left"/>
      <w:pPr>
        <w:ind w:left="2384" w:hanging="420"/>
      </w:pPr>
      <w:rPr>
        <w:rFonts w:ascii="Wingdings" w:hAnsi="Wingdings" w:hint="default"/>
      </w:rPr>
    </w:lvl>
    <w:lvl w:ilvl="6" w:tplc="04090001" w:tentative="1">
      <w:start w:val="1"/>
      <w:numFmt w:val="bullet"/>
      <w:lvlText w:val=""/>
      <w:lvlJc w:val="left"/>
      <w:pPr>
        <w:ind w:left="2804" w:hanging="420"/>
      </w:pPr>
      <w:rPr>
        <w:rFonts w:ascii="Wingdings" w:hAnsi="Wingdings" w:hint="default"/>
      </w:rPr>
    </w:lvl>
    <w:lvl w:ilvl="7" w:tplc="04090003" w:tentative="1">
      <w:start w:val="1"/>
      <w:numFmt w:val="bullet"/>
      <w:lvlText w:val=""/>
      <w:lvlJc w:val="left"/>
      <w:pPr>
        <w:ind w:left="3224" w:hanging="420"/>
      </w:pPr>
      <w:rPr>
        <w:rFonts w:ascii="Wingdings" w:hAnsi="Wingdings" w:hint="default"/>
      </w:rPr>
    </w:lvl>
    <w:lvl w:ilvl="8" w:tplc="04090005" w:tentative="1">
      <w:start w:val="1"/>
      <w:numFmt w:val="bullet"/>
      <w:lvlText w:val=""/>
      <w:lvlJc w:val="left"/>
      <w:pPr>
        <w:ind w:left="3644" w:hanging="420"/>
      </w:pPr>
      <w:rPr>
        <w:rFonts w:ascii="Wingdings" w:hAnsi="Wingdings" w:hint="default"/>
      </w:rPr>
    </w:lvl>
  </w:abstractNum>
  <w:abstractNum w:abstractNumId="9" w15:restartNumberingAfterBreak="0">
    <w:nsid w:val="579A653F"/>
    <w:multiLevelType w:val="hybridMultilevel"/>
    <w:tmpl w:val="6F661D8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AAD6442"/>
    <w:multiLevelType w:val="hybridMultilevel"/>
    <w:tmpl w:val="1DEC2C40"/>
    <w:lvl w:ilvl="0" w:tplc="0409000B">
      <w:start w:val="1"/>
      <w:numFmt w:val="bullet"/>
      <w:lvlText w:val=""/>
      <w:lvlJc w:val="left"/>
      <w:pPr>
        <w:ind w:left="284" w:hanging="420"/>
      </w:pPr>
      <w:rPr>
        <w:rFonts w:ascii="Wingdings" w:hAnsi="Wingdings" w:hint="default"/>
      </w:rPr>
    </w:lvl>
    <w:lvl w:ilvl="1" w:tplc="04090003" w:tentative="1">
      <w:start w:val="1"/>
      <w:numFmt w:val="bullet"/>
      <w:lvlText w:val=""/>
      <w:lvlJc w:val="left"/>
      <w:pPr>
        <w:ind w:left="704" w:hanging="420"/>
      </w:pPr>
      <w:rPr>
        <w:rFonts w:ascii="Wingdings" w:hAnsi="Wingdings" w:hint="default"/>
      </w:rPr>
    </w:lvl>
    <w:lvl w:ilvl="2" w:tplc="04090005" w:tentative="1">
      <w:start w:val="1"/>
      <w:numFmt w:val="bullet"/>
      <w:lvlText w:val=""/>
      <w:lvlJc w:val="left"/>
      <w:pPr>
        <w:ind w:left="1124" w:hanging="420"/>
      </w:pPr>
      <w:rPr>
        <w:rFonts w:ascii="Wingdings" w:hAnsi="Wingdings" w:hint="default"/>
      </w:rPr>
    </w:lvl>
    <w:lvl w:ilvl="3" w:tplc="04090001" w:tentative="1">
      <w:start w:val="1"/>
      <w:numFmt w:val="bullet"/>
      <w:lvlText w:val=""/>
      <w:lvlJc w:val="left"/>
      <w:pPr>
        <w:ind w:left="1544" w:hanging="420"/>
      </w:pPr>
      <w:rPr>
        <w:rFonts w:ascii="Wingdings" w:hAnsi="Wingdings" w:hint="default"/>
      </w:rPr>
    </w:lvl>
    <w:lvl w:ilvl="4" w:tplc="04090003" w:tentative="1">
      <w:start w:val="1"/>
      <w:numFmt w:val="bullet"/>
      <w:lvlText w:val=""/>
      <w:lvlJc w:val="left"/>
      <w:pPr>
        <w:ind w:left="1964" w:hanging="420"/>
      </w:pPr>
      <w:rPr>
        <w:rFonts w:ascii="Wingdings" w:hAnsi="Wingdings" w:hint="default"/>
      </w:rPr>
    </w:lvl>
    <w:lvl w:ilvl="5" w:tplc="04090005" w:tentative="1">
      <w:start w:val="1"/>
      <w:numFmt w:val="bullet"/>
      <w:lvlText w:val=""/>
      <w:lvlJc w:val="left"/>
      <w:pPr>
        <w:ind w:left="2384" w:hanging="420"/>
      </w:pPr>
      <w:rPr>
        <w:rFonts w:ascii="Wingdings" w:hAnsi="Wingdings" w:hint="default"/>
      </w:rPr>
    </w:lvl>
    <w:lvl w:ilvl="6" w:tplc="04090001" w:tentative="1">
      <w:start w:val="1"/>
      <w:numFmt w:val="bullet"/>
      <w:lvlText w:val=""/>
      <w:lvlJc w:val="left"/>
      <w:pPr>
        <w:ind w:left="2804" w:hanging="420"/>
      </w:pPr>
      <w:rPr>
        <w:rFonts w:ascii="Wingdings" w:hAnsi="Wingdings" w:hint="default"/>
      </w:rPr>
    </w:lvl>
    <w:lvl w:ilvl="7" w:tplc="04090003" w:tentative="1">
      <w:start w:val="1"/>
      <w:numFmt w:val="bullet"/>
      <w:lvlText w:val=""/>
      <w:lvlJc w:val="left"/>
      <w:pPr>
        <w:ind w:left="3224" w:hanging="420"/>
      </w:pPr>
      <w:rPr>
        <w:rFonts w:ascii="Wingdings" w:hAnsi="Wingdings" w:hint="default"/>
      </w:rPr>
    </w:lvl>
    <w:lvl w:ilvl="8" w:tplc="04090005" w:tentative="1">
      <w:start w:val="1"/>
      <w:numFmt w:val="bullet"/>
      <w:lvlText w:val=""/>
      <w:lvlJc w:val="left"/>
      <w:pPr>
        <w:ind w:left="3644" w:hanging="420"/>
      </w:pPr>
      <w:rPr>
        <w:rFonts w:ascii="Wingdings" w:hAnsi="Wingdings" w:hint="default"/>
      </w:rPr>
    </w:lvl>
  </w:abstractNum>
  <w:abstractNum w:abstractNumId="11" w15:restartNumberingAfterBreak="0">
    <w:nsid w:val="5BA8155F"/>
    <w:multiLevelType w:val="hybridMultilevel"/>
    <w:tmpl w:val="C22A7C16"/>
    <w:lvl w:ilvl="0" w:tplc="04090005">
      <w:start w:val="1"/>
      <w:numFmt w:val="bullet"/>
      <w:lvlText w:val=""/>
      <w:lvlJc w:val="left"/>
      <w:pPr>
        <w:ind w:left="284" w:hanging="420"/>
      </w:pPr>
      <w:rPr>
        <w:rFonts w:ascii="Wingdings" w:hAnsi="Wingdings" w:hint="default"/>
      </w:rPr>
    </w:lvl>
    <w:lvl w:ilvl="1" w:tplc="04090003">
      <w:start w:val="1"/>
      <w:numFmt w:val="bullet"/>
      <w:lvlText w:val=""/>
      <w:lvlJc w:val="left"/>
      <w:pPr>
        <w:ind w:left="704" w:hanging="420"/>
      </w:pPr>
      <w:rPr>
        <w:rFonts w:ascii="Wingdings" w:hAnsi="Wingdings" w:hint="default"/>
      </w:rPr>
    </w:lvl>
    <w:lvl w:ilvl="2" w:tplc="04090005">
      <w:start w:val="1"/>
      <w:numFmt w:val="bullet"/>
      <w:lvlText w:val=""/>
      <w:lvlJc w:val="left"/>
      <w:pPr>
        <w:ind w:left="1124" w:hanging="420"/>
      </w:pPr>
      <w:rPr>
        <w:rFonts w:ascii="Wingdings" w:hAnsi="Wingdings" w:hint="default"/>
      </w:rPr>
    </w:lvl>
    <w:lvl w:ilvl="3" w:tplc="04090001">
      <w:start w:val="1"/>
      <w:numFmt w:val="bullet"/>
      <w:lvlText w:val=""/>
      <w:lvlJc w:val="left"/>
      <w:pPr>
        <w:ind w:left="1544" w:hanging="420"/>
      </w:pPr>
      <w:rPr>
        <w:rFonts w:ascii="Wingdings" w:hAnsi="Wingdings" w:hint="default"/>
      </w:rPr>
    </w:lvl>
    <w:lvl w:ilvl="4" w:tplc="04090003">
      <w:start w:val="1"/>
      <w:numFmt w:val="bullet"/>
      <w:lvlText w:val=""/>
      <w:lvlJc w:val="left"/>
      <w:pPr>
        <w:ind w:left="1964" w:hanging="420"/>
      </w:pPr>
      <w:rPr>
        <w:rFonts w:ascii="Wingdings" w:hAnsi="Wingdings" w:hint="default"/>
      </w:rPr>
    </w:lvl>
    <w:lvl w:ilvl="5" w:tplc="04090005">
      <w:start w:val="1"/>
      <w:numFmt w:val="bullet"/>
      <w:lvlText w:val=""/>
      <w:lvlJc w:val="left"/>
      <w:pPr>
        <w:ind w:left="2384" w:hanging="420"/>
      </w:pPr>
      <w:rPr>
        <w:rFonts w:ascii="Wingdings" w:hAnsi="Wingdings" w:hint="default"/>
      </w:rPr>
    </w:lvl>
    <w:lvl w:ilvl="6" w:tplc="04090001">
      <w:start w:val="1"/>
      <w:numFmt w:val="bullet"/>
      <w:lvlText w:val=""/>
      <w:lvlJc w:val="left"/>
      <w:pPr>
        <w:ind w:left="2804" w:hanging="420"/>
      </w:pPr>
      <w:rPr>
        <w:rFonts w:ascii="Wingdings" w:hAnsi="Wingdings" w:hint="default"/>
      </w:rPr>
    </w:lvl>
    <w:lvl w:ilvl="7" w:tplc="04090003">
      <w:start w:val="1"/>
      <w:numFmt w:val="bullet"/>
      <w:lvlText w:val=""/>
      <w:lvlJc w:val="left"/>
      <w:pPr>
        <w:ind w:left="3224" w:hanging="420"/>
      </w:pPr>
      <w:rPr>
        <w:rFonts w:ascii="Wingdings" w:hAnsi="Wingdings" w:hint="default"/>
      </w:rPr>
    </w:lvl>
    <w:lvl w:ilvl="8" w:tplc="04090005">
      <w:start w:val="1"/>
      <w:numFmt w:val="bullet"/>
      <w:lvlText w:val=""/>
      <w:lvlJc w:val="left"/>
      <w:pPr>
        <w:ind w:left="3644" w:hanging="420"/>
      </w:pPr>
      <w:rPr>
        <w:rFonts w:ascii="Wingdings" w:hAnsi="Wingdings" w:hint="default"/>
      </w:rPr>
    </w:lvl>
  </w:abstractNum>
  <w:abstractNum w:abstractNumId="12" w15:restartNumberingAfterBreak="0">
    <w:nsid w:val="5CD63E1C"/>
    <w:multiLevelType w:val="hybridMultilevel"/>
    <w:tmpl w:val="0506F144"/>
    <w:lvl w:ilvl="0" w:tplc="0409000B">
      <w:start w:val="1"/>
      <w:numFmt w:val="bullet"/>
      <w:lvlText w:val=""/>
      <w:lvlJc w:val="left"/>
      <w:pPr>
        <w:tabs>
          <w:tab w:val="num" w:pos="1159"/>
        </w:tabs>
        <w:ind w:left="1159" w:hanging="420"/>
      </w:pPr>
      <w:rPr>
        <w:rFonts w:ascii="Wingdings" w:hAnsi="Wingdings" w:hint="default"/>
      </w:rPr>
    </w:lvl>
    <w:lvl w:ilvl="1" w:tplc="04090003">
      <w:start w:val="1"/>
      <w:numFmt w:val="bullet"/>
      <w:lvlText w:val=""/>
      <w:lvlJc w:val="left"/>
      <w:pPr>
        <w:tabs>
          <w:tab w:val="num" w:pos="1579"/>
        </w:tabs>
        <w:ind w:left="1579" w:hanging="420"/>
      </w:pPr>
      <w:rPr>
        <w:rFonts w:ascii="Wingdings" w:hAnsi="Wingdings" w:hint="default"/>
      </w:rPr>
    </w:lvl>
    <w:lvl w:ilvl="2" w:tplc="04090005">
      <w:start w:val="1"/>
      <w:numFmt w:val="bullet"/>
      <w:lvlText w:val=""/>
      <w:lvlJc w:val="left"/>
      <w:pPr>
        <w:tabs>
          <w:tab w:val="num" w:pos="1999"/>
        </w:tabs>
        <w:ind w:left="1999" w:hanging="420"/>
      </w:pPr>
      <w:rPr>
        <w:rFonts w:ascii="Wingdings" w:hAnsi="Wingdings" w:hint="default"/>
      </w:rPr>
    </w:lvl>
    <w:lvl w:ilvl="3" w:tplc="04090001">
      <w:start w:val="1"/>
      <w:numFmt w:val="bullet"/>
      <w:lvlText w:val=""/>
      <w:lvlJc w:val="left"/>
      <w:pPr>
        <w:tabs>
          <w:tab w:val="num" w:pos="2419"/>
        </w:tabs>
        <w:ind w:left="2419" w:hanging="420"/>
      </w:pPr>
      <w:rPr>
        <w:rFonts w:ascii="Wingdings" w:hAnsi="Wingdings" w:hint="default"/>
      </w:rPr>
    </w:lvl>
    <w:lvl w:ilvl="4" w:tplc="04090003">
      <w:start w:val="1"/>
      <w:numFmt w:val="bullet"/>
      <w:lvlText w:val=""/>
      <w:lvlJc w:val="left"/>
      <w:pPr>
        <w:tabs>
          <w:tab w:val="num" w:pos="2839"/>
        </w:tabs>
        <w:ind w:left="2839" w:hanging="420"/>
      </w:pPr>
      <w:rPr>
        <w:rFonts w:ascii="Wingdings" w:hAnsi="Wingdings" w:hint="default"/>
      </w:rPr>
    </w:lvl>
    <w:lvl w:ilvl="5" w:tplc="04090005">
      <w:start w:val="1"/>
      <w:numFmt w:val="bullet"/>
      <w:lvlText w:val=""/>
      <w:lvlJc w:val="left"/>
      <w:pPr>
        <w:tabs>
          <w:tab w:val="num" w:pos="3259"/>
        </w:tabs>
        <w:ind w:left="3259" w:hanging="420"/>
      </w:pPr>
      <w:rPr>
        <w:rFonts w:ascii="Wingdings" w:hAnsi="Wingdings" w:hint="default"/>
      </w:rPr>
    </w:lvl>
    <w:lvl w:ilvl="6" w:tplc="04090001">
      <w:start w:val="1"/>
      <w:numFmt w:val="bullet"/>
      <w:lvlText w:val=""/>
      <w:lvlJc w:val="left"/>
      <w:pPr>
        <w:tabs>
          <w:tab w:val="num" w:pos="3679"/>
        </w:tabs>
        <w:ind w:left="3679" w:hanging="420"/>
      </w:pPr>
      <w:rPr>
        <w:rFonts w:ascii="Wingdings" w:hAnsi="Wingdings" w:hint="default"/>
      </w:rPr>
    </w:lvl>
    <w:lvl w:ilvl="7" w:tplc="04090003">
      <w:start w:val="1"/>
      <w:numFmt w:val="bullet"/>
      <w:lvlText w:val=""/>
      <w:lvlJc w:val="left"/>
      <w:pPr>
        <w:tabs>
          <w:tab w:val="num" w:pos="4099"/>
        </w:tabs>
        <w:ind w:left="4099" w:hanging="420"/>
      </w:pPr>
      <w:rPr>
        <w:rFonts w:ascii="Wingdings" w:hAnsi="Wingdings" w:hint="default"/>
      </w:rPr>
    </w:lvl>
    <w:lvl w:ilvl="8" w:tplc="04090005">
      <w:start w:val="1"/>
      <w:numFmt w:val="bullet"/>
      <w:lvlText w:val=""/>
      <w:lvlJc w:val="left"/>
      <w:pPr>
        <w:tabs>
          <w:tab w:val="num" w:pos="4519"/>
        </w:tabs>
        <w:ind w:left="4519" w:hanging="420"/>
      </w:pPr>
      <w:rPr>
        <w:rFonts w:ascii="Wingdings" w:hAnsi="Wingdings" w:hint="default"/>
      </w:rPr>
    </w:lvl>
  </w:abstractNum>
  <w:abstractNum w:abstractNumId="13" w15:restartNumberingAfterBreak="0">
    <w:nsid w:val="69C85B8D"/>
    <w:multiLevelType w:val="hybridMultilevel"/>
    <w:tmpl w:val="C0A29F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3A1352"/>
    <w:multiLevelType w:val="multilevel"/>
    <w:tmpl w:val="C45A28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70E8B"/>
    <w:multiLevelType w:val="hybridMultilevel"/>
    <w:tmpl w:val="AFB8A6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997384"/>
    <w:multiLevelType w:val="hybridMultilevel"/>
    <w:tmpl w:val="B71EADD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543588A"/>
    <w:multiLevelType w:val="hybridMultilevel"/>
    <w:tmpl w:val="E82A28E4"/>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781E5F84"/>
    <w:multiLevelType w:val="hybridMultilevel"/>
    <w:tmpl w:val="BE9AB9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6"/>
  </w:num>
  <w:num w:numId="4">
    <w:abstractNumId w:val="0"/>
  </w:num>
  <w:num w:numId="5">
    <w:abstractNumId w:val="11"/>
  </w:num>
  <w:num w:numId="6">
    <w:abstractNumId w:val="5"/>
  </w:num>
  <w:num w:numId="7">
    <w:abstractNumId w:val="12"/>
  </w:num>
  <w:num w:numId="8">
    <w:abstractNumId w:val="18"/>
  </w:num>
  <w:num w:numId="9">
    <w:abstractNumId w:val="10"/>
  </w:num>
  <w:num w:numId="10">
    <w:abstractNumId w:val="2"/>
  </w:num>
  <w:num w:numId="11">
    <w:abstractNumId w:val="15"/>
  </w:num>
  <w:num w:numId="12">
    <w:abstractNumId w:val="7"/>
  </w:num>
  <w:num w:numId="13">
    <w:abstractNumId w:val="1"/>
  </w:num>
  <w:num w:numId="14">
    <w:abstractNumId w:val="6"/>
  </w:num>
  <w:num w:numId="15">
    <w:abstractNumId w:val="8"/>
  </w:num>
  <w:num w:numId="16">
    <w:abstractNumId w:val="3"/>
  </w:num>
  <w:num w:numId="17">
    <w:abstractNumId w:val="17"/>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B42"/>
    <w:rsid w:val="0003042C"/>
    <w:rsid w:val="00037EA0"/>
    <w:rsid w:val="00054117"/>
    <w:rsid w:val="00080A7A"/>
    <w:rsid w:val="00086304"/>
    <w:rsid w:val="000B68C3"/>
    <w:rsid w:val="000C7689"/>
    <w:rsid w:val="001058F2"/>
    <w:rsid w:val="00114741"/>
    <w:rsid w:val="00145E42"/>
    <w:rsid w:val="00155D80"/>
    <w:rsid w:val="001562F7"/>
    <w:rsid w:val="00165651"/>
    <w:rsid w:val="00177D10"/>
    <w:rsid w:val="00197D5E"/>
    <w:rsid w:val="001A48DC"/>
    <w:rsid w:val="001C45CB"/>
    <w:rsid w:val="001D2B43"/>
    <w:rsid w:val="001E447D"/>
    <w:rsid w:val="00230278"/>
    <w:rsid w:val="0025748A"/>
    <w:rsid w:val="00265D4C"/>
    <w:rsid w:val="0026749E"/>
    <w:rsid w:val="00270ABB"/>
    <w:rsid w:val="002732DA"/>
    <w:rsid w:val="002749C1"/>
    <w:rsid w:val="00290F48"/>
    <w:rsid w:val="00297DF9"/>
    <w:rsid w:val="002A0317"/>
    <w:rsid w:val="002C266E"/>
    <w:rsid w:val="002C6461"/>
    <w:rsid w:val="002D1A60"/>
    <w:rsid w:val="002D4B51"/>
    <w:rsid w:val="002E59CA"/>
    <w:rsid w:val="002E6A36"/>
    <w:rsid w:val="002F663A"/>
    <w:rsid w:val="0030757E"/>
    <w:rsid w:val="003208A1"/>
    <w:rsid w:val="00322722"/>
    <w:rsid w:val="00330367"/>
    <w:rsid w:val="00343DEA"/>
    <w:rsid w:val="0034604F"/>
    <w:rsid w:val="00371839"/>
    <w:rsid w:val="003A17E8"/>
    <w:rsid w:val="003A462C"/>
    <w:rsid w:val="003D7B55"/>
    <w:rsid w:val="00401DFB"/>
    <w:rsid w:val="004171C3"/>
    <w:rsid w:val="0042146A"/>
    <w:rsid w:val="00421756"/>
    <w:rsid w:val="00422993"/>
    <w:rsid w:val="00436DBE"/>
    <w:rsid w:val="00446F02"/>
    <w:rsid w:val="004636A3"/>
    <w:rsid w:val="00464DCF"/>
    <w:rsid w:val="00480FC4"/>
    <w:rsid w:val="004922D6"/>
    <w:rsid w:val="00496923"/>
    <w:rsid w:val="004A6AF8"/>
    <w:rsid w:val="004B2791"/>
    <w:rsid w:val="004E42CD"/>
    <w:rsid w:val="004E5F27"/>
    <w:rsid w:val="004F464A"/>
    <w:rsid w:val="005002BF"/>
    <w:rsid w:val="0051384D"/>
    <w:rsid w:val="005262AD"/>
    <w:rsid w:val="00531F2C"/>
    <w:rsid w:val="005424F2"/>
    <w:rsid w:val="00564790"/>
    <w:rsid w:val="0057493E"/>
    <w:rsid w:val="00575230"/>
    <w:rsid w:val="005A19EB"/>
    <w:rsid w:val="005B5BBB"/>
    <w:rsid w:val="005C2F3D"/>
    <w:rsid w:val="005C4024"/>
    <w:rsid w:val="005E3A26"/>
    <w:rsid w:val="005E5898"/>
    <w:rsid w:val="0060506C"/>
    <w:rsid w:val="00621549"/>
    <w:rsid w:val="00632B42"/>
    <w:rsid w:val="0065526C"/>
    <w:rsid w:val="00661AE6"/>
    <w:rsid w:val="00666E44"/>
    <w:rsid w:val="00677023"/>
    <w:rsid w:val="006938DD"/>
    <w:rsid w:val="00693F94"/>
    <w:rsid w:val="0069583A"/>
    <w:rsid w:val="006A4A5D"/>
    <w:rsid w:val="006B601A"/>
    <w:rsid w:val="006E716F"/>
    <w:rsid w:val="006F46DB"/>
    <w:rsid w:val="00720BBB"/>
    <w:rsid w:val="007239C5"/>
    <w:rsid w:val="00727A86"/>
    <w:rsid w:val="0073308F"/>
    <w:rsid w:val="00746EAB"/>
    <w:rsid w:val="007634D2"/>
    <w:rsid w:val="007848A5"/>
    <w:rsid w:val="007C1C0B"/>
    <w:rsid w:val="007C441D"/>
    <w:rsid w:val="007D134D"/>
    <w:rsid w:val="007D2DC1"/>
    <w:rsid w:val="007E2555"/>
    <w:rsid w:val="007F1277"/>
    <w:rsid w:val="007F5FC0"/>
    <w:rsid w:val="00813981"/>
    <w:rsid w:val="00832346"/>
    <w:rsid w:val="00835DE0"/>
    <w:rsid w:val="00853B20"/>
    <w:rsid w:val="008543B4"/>
    <w:rsid w:val="008634A6"/>
    <w:rsid w:val="00867245"/>
    <w:rsid w:val="00877C34"/>
    <w:rsid w:val="008810DC"/>
    <w:rsid w:val="00886DAA"/>
    <w:rsid w:val="00892A8E"/>
    <w:rsid w:val="0089334D"/>
    <w:rsid w:val="0089430E"/>
    <w:rsid w:val="008A32B6"/>
    <w:rsid w:val="008A611C"/>
    <w:rsid w:val="008B264B"/>
    <w:rsid w:val="008E63F2"/>
    <w:rsid w:val="00903739"/>
    <w:rsid w:val="00911246"/>
    <w:rsid w:val="00917579"/>
    <w:rsid w:val="009371AC"/>
    <w:rsid w:val="00940AF5"/>
    <w:rsid w:val="00944F8E"/>
    <w:rsid w:val="00953922"/>
    <w:rsid w:val="00956C35"/>
    <w:rsid w:val="00964904"/>
    <w:rsid w:val="009A328C"/>
    <w:rsid w:val="009D6926"/>
    <w:rsid w:val="009E7104"/>
    <w:rsid w:val="00A0005F"/>
    <w:rsid w:val="00A06E88"/>
    <w:rsid w:val="00A12FA0"/>
    <w:rsid w:val="00A1638F"/>
    <w:rsid w:val="00A33751"/>
    <w:rsid w:val="00A34173"/>
    <w:rsid w:val="00A364D6"/>
    <w:rsid w:val="00A45EA0"/>
    <w:rsid w:val="00A62D56"/>
    <w:rsid w:val="00A81850"/>
    <w:rsid w:val="00A96C92"/>
    <w:rsid w:val="00AA1369"/>
    <w:rsid w:val="00AA7422"/>
    <w:rsid w:val="00AC0287"/>
    <w:rsid w:val="00AD41DC"/>
    <w:rsid w:val="00AF296B"/>
    <w:rsid w:val="00B01288"/>
    <w:rsid w:val="00B16248"/>
    <w:rsid w:val="00B23CA2"/>
    <w:rsid w:val="00B26C92"/>
    <w:rsid w:val="00B4023E"/>
    <w:rsid w:val="00B47EC8"/>
    <w:rsid w:val="00B5029F"/>
    <w:rsid w:val="00B67A24"/>
    <w:rsid w:val="00B747B9"/>
    <w:rsid w:val="00B84C3F"/>
    <w:rsid w:val="00B91B57"/>
    <w:rsid w:val="00B94C9E"/>
    <w:rsid w:val="00B95B7E"/>
    <w:rsid w:val="00BB2A2A"/>
    <w:rsid w:val="00BD3471"/>
    <w:rsid w:val="00BD6DBD"/>
    <w:rsid w:val="00BE28E9"/>
    <w:rsid w:val="00C0799F"/>
    <w:rsid w:val="00C241A8"/>
    <w:rsid w:val="00C45322"/>
    <w:rsid w:val="00C720CC"/>
    <w:rsid w:val="00C87738"/>
    <w:rsid w:val="00CA767C"/>
    <w:rsid w:val="00CC1CE7"/>
    <w:rsid w:val="00CC6A0F"/>
    <w:rsid w:val="00CD31D5"/>
    <w:rsid w:val="00CE2C93"/>
    <w:rsid w:val="00D32463"/>
    <w:rsid w:val="00D504FE"/>
    <w:rsid w:val="00D56A01"/>
    <w:rsid w:val="00D623CD"/>
    <w:rsid w:val="00D6346D"/>
    <w:rsid w:val="00D65A79"/>
    <w:rsid w:val="00D7231B"/>
    <w:rsid w:val="00D74764"/>
    <w:rsid w:val="00D77EA4"/>
    <w:rsid w:val="00D80DEF"/>
    <w:rsid w:val="00D97D55"/>
    <w:rsid w:val="00DA58EF"/>
    <w:rsid w:val="00DA7E9E"/>
    <w:rsid w:val="00DB6EA0"/>
    <w:rsid w:val="00DC33B6"/>
    <w:rsid w:val="00DE1DF9"/>
    <w:rsid w:val="00E12C47"/>
    <w:rsid w:val="00E232FC"/>
    <w:rsid w:val="00E27B1D"/>
    <w:rsid w:val="00E95B42"/>
    <w:rsid w:val="00E97EC2"/>
    <w:rsid w:val="00EA1693"/>
    <w:rsid w:val="00EC0A2A"/>
    <w:rsid w:val="00ED3E1D"/>
    <w:rsid w:val="00EE5E13"/>
    <w:rsid w:val="00EF231A"/>
    <w:rsid w:val="00EF6081"/>
    <w:rsid w:val="00F4148C"/>
    <w:rsid w:val="00F52E93"/>
    <w:rsid w:val="00F53687"/>
    <w:rsid w:val="00F7700B"/>
    <w:rsid w:val="00F82A24"/>
    <w:rsid w:val="00F86280"/>
    <w:rsid w:val="00FA1791"/>
    <w:rsid w:val="00FB26BF"/>
    <w:rsid w:val="00FF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5"/>
        <o:r id="V:Rule2" type="connector" idref="#AutoShape 6"/>
      </o:rules>
    </o:shapelayout>
  </w:shapeDefaults>
  <w:decimalSymbol w:val="."/>
  <w:listSeparator w:val=","/>
  <w14:docId w14:val="713EF49B"/>
  <w15:docId w15:val="{39ACC4B9-AE42-43B9-B1E8-A6BB21E3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华文楷体" w:hAnsi="Franklin Gothic Book"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280"/>
    <w:pPr>
      <w:widowControl w:val="0"/>
      <w:jc w:val="both"/>
    </w:pPr>
    <w:rPr>
      <w:rFonts w:cs="Franklin Gothic Book"/>
      <w:kern w:val="2"/>
      <w:sz w:val="21"/>
      <w:szCs w:val="21"/>
    </w:rPr>
  </w:style>
  <w:style w:type="paragraph" w:styleId="1">
    <w:name w:val="heading 1"/>
    <w:basedOn w:val="a"/>
    <w:link w:val="10"/>
    <w:uiPriority w:val="99"/>
    <w:qFormat/>
    <w:rsid w:val="00632B4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9"/>
    <w:qFormat/>
    <w:rsid w:val="00446F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632B42"/>
    <w:rPr>
      <w:rFonts w:ascii="宋体" w:eastAsia="宋体" w:hAnsi="宋体" w:cs="宋体"/>
      <w:b/>
      <w:bCs/>
      <w:kern w:val="36"/>
      <w:sz w:val="48"/>
      <w:szCs w:val="48"/>
    </w:rPr>
  </w:style>
  <w:style w:type="character" w:customStyle="1" w:styleId="30">
    <w:name w:val="标题 3 字符"/>
    <w:link w:val="3"/>
    <w:uiPriority w:val="99"/>
    <w:semiHidden/>
    <w:locked/>
    <w:rsid w:val="00446F02"/>
    <w:rPr>
      <w:rFonts w:cs="Times New Roman"/>
      <w:b/>
      <w:bCs/>
      <w:sz w:val="32"/>
      <w:szCs w:val="32"/>
    </w:rPr>
  </w:style>
  <w:style w:type="paragraph" w:styleId="a3">
    <w:name w:val="header"/>
    <w:basedOn w:val="a"/>
    <w:link w:val="a4"/>
    <w:uiPriority w:val="99"/>
    <w:rsid w:val="00632B4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632B42"/>
    <w:rPr>
      <w:rFonts w:cs="Times New Roman"/>
      <w:sz w:val="18"/>
      <w:szCs w:val="18"/>
    </w:rPr>
  </w:style>
  <w:style w:type="paragraph" w:styleId="a5">
    <w:name w:val="footer"/>
    <w:basedOn w:val="a"/>
    <w:link w:val="a6"/>
    <w:uiPriority w:val="99"/>
    <w:rsid w:val="00632B42"/>
    <w:pPr>
      <w:tabs>
        <w:tab w:val="center" w:pos="4153"/>
        <w:tab w:val="right" w:pos="8306"/>
      </w:tabs>
      <w:snapToGrid w:val="0"/>
      <w:jc w:val="left"/>
    </w:pPr>
    <w:rPr>
      <w:sz w:val="18"/>
      <w:szCs w:val="18"/>
    </w:rPr>
  </w:style>
  <w:style w:type="character" w:customStyle="1" w:styleId="a6">
    <w:name w:val="页脚 字符"/>
    <w:link w:val="a5"/>
    <w:uiPriority w:val="99"/>
    <w:locked/>
    <w:rsid w:val="00632B42"/>
    <w:rPr>
      <w:rFonts w:cs="Times New Roman"/>
      <w:sz w:val="18"/>
      <w:szCs w:val="18"/>
    </w:rPr>
  </w:style>
  <w:style w:type="paragraph" w:styleId="a7">
    <w:name w:val="Normal (Web)"/>
    <w:basedOn w:val="a"/>
    <w:uiPriority w:val="99"/>
    <w:rsid w:val="00632B42"/>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99"/>
    <w:qFormat/>
    <w:rsid w:val="00632B42"/>
    <w:rPr>
      <w:rFonts w:cs="Times New Roman"/>
      <w:b/>
      <w:bCs/>
    </w:rPr>
  </w:style>
  <w:style w:type="character" w:customStyle="1" w:styleId="ared">
    <w:name w:val="ared"/>
    <w:uiPriority w:val="99"/>
    <w:rsid w:val="00B4023E"/>
    <w:rPr>
      <w:rFonts w:cs="Times New Roman"/>
    </w:rPr>
  </w:style>
  <w:style w:type="character" w:styleId="a9">
    <w:name w:val="Hyperlink"/>
    <w:uiPriority w:val="99"/>
    <w:semiHidden/>
    <w:rsid w:val="00564790"/>
    <w:rPr>
      <w:rFonts w:cs="Times New Roman"/>
      <w:color w:val="auto"/>
      <w:u w:val="none"/>
      <w:effect w:val="none"/>
    </w:rPr>
  </w:style>
  <w:style w:type="paragraph" w:styleId="aa">
    <w:name w:val="Balloon Text"/>
    <w:basedOn w:val="a"/>
    <w:link w:val="ab"/>
    <w:uiPriority w:val="99"/>
    <w:semiHidden/>
    <w:rsid w:val="00564790"/>
    <w:rPr>
      <w:sz w:val="18"/>
      <w:szCs w:val="18"/>
    </w:rPr>
  </w:style>
  <w:style w:type="character" w:customStyle="1" w:styleId="ab">
    <w:name w:val="批注框文本 字符"/>
    <w:link w:val="aa"/>
    <w:uiPriority w:val="99"/>
    <w:semiHidden/>
    <w:locked/>
    <w:rsid w:val="00564790"/>
    <w:rPr>
      <w:rFonts w:cs="Times New Roman"/>
      <w:sz w:val="18"/>
      <w:szCs w:val="18"/>
    </w:rPr>
  </w:style>
  <w:style w:type="paragraph" w:styleId="ac">
    <w:name w:val="Date"/>
    <w:basedOn w:val="a"/>
    <w:next w:val="a"/>
    <w:link w:val="ad"/>
    <w:uiPriority w:val="99"/>
    <w:semiHidden/>
    <w:rsid w:val="00CC6A0F"/>
    <w:pPr>
      <w:ind w:leftChars="2500" w:left="100"/>
    </w:pPr>
  </w:style>
  <w:style w:type="character" w:customStyle="1" w:styleId="ad">
    <w:name w:val="日期 字符"/>
    <w:link w:val="ac"/>
    <w:uiPriority w:val="99"/>
    <w:semiHidden/>
    <w:locked/>
    <w:rsid w:val="00CC6A0F"/>
    <w:rPr>
      <w:rFonts w:cs="Times New Roman"/>
    </w:rPr>
  </w:style>
  <w:style w:type="paragraph" w:styleId="ae">
    <w:name w:val="List Paragraph"/>
    <w:basedOn w:val="a"/>
    <w:uiPriority w:val="99"/>
    <w:qFormat/>
    <w:rsid w:val="00DA58EF"/>
    <w:pPr>
      <w:ind w:firstLineChars="200" w:firstLine="420"/>
    </w:pPr>
  </w:style>
  <w:style w:type="character" w:styleId="af">
    <w:name w:val="page number"/>
    <w:uiPriority w:val="99"/>
    <w:rsid w:val="008E63F2"/>
    <w:rPr>
      <w:rFonts w:cs="Times New Roman"/>
    </w:rPr>
  </w:style>
  <w:style w:type="table" w:customStyle="1" w:styleId="11">
    <w:name w:val="网格型1"/>
    <w:uiPriority w:val="99"/>
    <w:rsid w:val="008A611C"/>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99"/>
    <w:locked/>
    <w:rsid w:val="008A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00728">
      <w:marLeft w:val="0"/>
      <w:marRight w:val="0"/>
      <w:marTop w:val="0"/>
      <w:marBottom w:val="0"/>
      <w:divBdr>
        <w:top w:val="none" w:sz="0" w:space="0" w:color="auto"/>
        <w:left w:val="none" w:sz="0" w:space="0" w:color="auto"/>
        <w:bottom w:val="none" w:sz="0" w:space="0" w:color="auto"/>
        <w:right w:val="none" w:sz="0" w:space="0" w:color="auto"/>
      </w:divBdr>
    </w:div>
    <w:div w:id="1103300730">
      <w:marLeft w:val="0"/>
      <w:marRight w:val="0"/>
      <w:marTop w:val="0"/>
      <w:marBottom w:val="0"/>
      <w:divBdr>
        <w:top w:val="none" w:sz="0" w:space="0" w:color="auto"/>
        <w:left w:val="none" w:sz="0" w:space="0" w:color="auto"/>
        <w:bottom w:val="none" w:sz="0" w:space="0" w:color="auto"/>
        <w:right w:val="none" w:sz="0" w:space="0" w:color="auto"/>
      </w:divBdr>
      <w:divsChild>
        <w:div w:id="1103300792">
          <w:marLeft w:val="0"/>
          <w:marRight w:val="0"/>
          <w:marTop w:val="0"/>
          <w:marBottom w:val="0"/>
          <w:divBdr>
            <w:top w:val="none" w:sz="0" w:space="0" w:color="auto"/>
            <w:left w:val="none" w:sz="0" w:space="0" w:color="auto"/>
            <w:bottom w:val="none" w:sz="0" w:space="0" w:color="auto"/>
            <w:right w:val="none" w:sz="0" w:space="0" w:color="auto"/>
          </w:divBdr>
          <w:divsChild>
            <w:div w:id="1103300851">
              <w:marLeft w:val="0"/>
              <w:marRight w:val="0"/>
              <w:marTop w:val="0"/>
              <w:marBottom w:val="0"/>
              <w:divBdr>
                <w:top w:val="none" w:sz="0" w:space="0" w:color="auto"/>
                <w:left w:val="none" w:sz="0" w:space="0" w:color="auto"/>
                <w:bottom w:val="none" w:sz="0" w:space="0" w:color="auto"/>
                <w:right w:val="none" w:sz="0" w:space="0" w:color="auto"/>
              </w:divBdr>
              <w:divsChild>
                <w:div w:id="1103300770">
                  <w:marLeft w:val="0"/>
                  <w:marRight w:val="0"/>
                  <w:marTop w:val="0"/>
                  <w:marBottom w:val="0"/>
                  <w:divBdr>
                    <w:top w:val="none" w:sz="0" w:space="0" w:color="auto"/>
                    <w:left w:val="none" w:sz="0" w:space="0" w:color="auto"/>
                    <w:bottom w:val="none" w:sz="0" w:space="0" w:color="auto"/>
                    <w:right w:val="none" w:sz="0" w:space="0" w:color="auto"/>
                  </w:divBdr>
                  <w:divsChild>
                    <w:div w:id="1103300748">
                      <w:marLeft w:val="0"/>
                      <w:marRight w:val="0"/>
                      <w:marTop w:val="0"/>
                      <w:marBottom w:val="0"/>
                      <w:divBdr>
                        <w:top w:val="none" w:sz="0" w:space="0" w:color="auto"/>
                        <w:left w:val="none" w:sz="0" w:space="0" w:color="auto"/>
                        <w:bottom w:val="none" w:sz="0" w:space="0" w:color="auto"/>
                        <w:right w:val="none" w:sz="0" w:space="0" w:color="auto"/>
                      </w:divBdr>
                    </w:div>
                    <w:div w:id="1103300761">
                      <w:marLeft w:val="0"/>
                      <w:marRight w:val="0"/>
                      <w:marTop w:val="0"/>
                      <w:marBottom w:val="0"/>
                      <w:divBdr>
                        <w:top w:val="none" w:sz="0" w:space="0" w:color="auto"/>
                        <w:left w:val="none" w:sz="0" w:space="0" w:color="auto"/>
                        <w:bottom w:val="none" w:sz="0" w:space="0" w:color="auto"/>
                        <w:right w:val="none" w:sz="0" w:space="0" w:color="auto"/>
                      </w:divBdr>
                    </w:div>
                    <w:div w:id="1103300780">
                      <w:marLeft w:val="0"/>
                      <w:marRight w:val="0"/>
                      <w:marTop w:val="0"/>
                      <w:marBottom w:val="0"/>
                      <w:divBdr>
                        <w:top w:val="none" w:sz="0" w:space="0" w:color="auto"/>
                        <w:left w:val="none" w:sz="0" w:space="0" w:color="auto"/>
                        <w:bottom w:val="none" w:sz="0" w:space="0" w:color="auto"/>
                        <w:right w:val="none" w:sz="0" w:space="0" w:color="auto"/>
                      </w:divBdr>
                    </w:div>
                    <w:div w:id="1103300813">
                      <w:marLeft w:val="0"/>
                      <w:marRight w:val="0"/>
                      <w:marTop w:val="0"/>
                      <w:marBottom w:val="0"/>
                      <w:divBdr>
                        <w:top w:val="none" w:sz="0" w:space="0" w:color="auto"/>
                        <w:left w:val="none" w:sz="0" w:space="0" w:color="auto"/>
                        <w:bottom w:val="none" w:sz="0" w:space="0" w:color="auto"/>
                        <w:right w:val="none" w:sz="0" w:space="0" w:color="auto"/>
                      </w:divBdr>
                    </w:div>
                    <w:div w:id="11033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0735">
      <w:marLeft w:val="0"/>
      <w:marRight w:val="0"/>
      <w:marTop w:val="0"/>
      <w:marBottom w:val="0"/>
      <w:divBdr>
        <w:top w:val="none" w:sz="0" w:space="0" w:color="auto"/>
        <w:left w:val="none" w:sz="0" w:space="0" w:color="auto"/>
        <w:bottom w:val="none" w:sz="0" w:space="0" w:color="auto"/>
        <w:right w:val="none" w:sz="0" w:space="0" w:color="auto"/>
      </w:divBdr>
      <w:divsChild>
        <w:div w:id="1103300805">
          <w:marLeft w:val="0"/>
          <w:marRight w:val="0"/>
          <w:marTop w:val="0"/>
          <w:marBottom w:val="0"/>
          <w:divBdr>
            <w:top w:val="none" w:sz="0" w:space="0" w:color="auto"/>
            <w:left w:val="none" w:sz="0" w:space="0" w:color="auto"/>
            <w:bottom w:val="none" w:sz="0" w:space="0" w:color="auto"/>
            <w:right w:val="none" w:sz="0" w:space="0" w:color="auto"/>
          </w:divBdr>
          <w:divsChild>
            <w:div w:id="1103300737">
              <w:marLeft w:val="0"/>
              <w:marRight w:val="0"/>
              <w:marTop w:val="0"/>
              <w:marBottom w:val="0"/>
              <w:divBdr>
                <w:top w:val="none" w:sz="0" w:space="0" w:color="auto"/>
                <w:left w:val="none" w:sz="0" w:space="0" w:color="auto"/>
                <w:bottom w:val="none" w:sz="0" w:space="0" w:color="auto"/>
                <w:right w:val="none" w:sz="0" w:space="0" w:color="auto"/>
              </w:divBdr>
              <w:divsChild>
                <w:div w:id="1103300819">
                  <w:marLeft w:val="0"/>
                  <w:marRight w:val="0"/>
                  <w:marTop w:val="0"/>
                  <w:marBottom w:val="0"/>
                  <w:divBdr>
                    <w:top w:val="none" w:sz="0" w:space="0" w:color="auto"/>
                    <w:left w:val="none" w:sz="0" w:space="0" w:color="auto"/>
                    <w:bottom w:val="none" w:sz="0" w:space="0" w:color="auto"/>
                    <w:right w:val="none" w:sz="0" w:space="0" w:color="auto"/>
                  </w:divBdr>
                  <w:divsChild>
                    <w:div w:id="1103300846">
                      <w:marLeft w:val="0"/>
                      <w:marRight w:val="0"/>
                      <w:marTop w:val="0"/>
                      <w:marBottom w:val="0"/>
                      <w:divBdr>
                        <w:top w:val="none" w:sz="0" w:space="0" w:color="auto"/>
                        <w:left w:val="none" w:sz="0" w:space="0" w:color="auto"/>
                        <w:bottom w:val="none" w:sz="0" w:space="0" w:color="auto"/>
                        <w:right w:val="none" w:sz="0" w:space="0" w:color="auto"/>
                      </w:divBdr>
                      <w:divsChild>
                        <w:div w:id="1103300817">
                          <w:marLeft w:val="0"/>
                          <w:marRight w:val="0"/>
                          <w:marTop w:val="0"/>
                          <w:marBottom w:val="0"/>
                          <w:divBdr>
                            <w:top w:val="none" w:sz="0" w:space="0" w:color="auto"/>
                            <w:left w:val="none" w:sz="0" w:space="0" w:color="auto"/>
                            <w:bottom w:val="none" w:sz="0" w:space="0" w:color="auto"/>
                            <w:right w:val="none" w:sz="0" w:space="0" w:color="auto"/>
                          </w:divBdr>
                          <w:divsChild>
                            <w:div w:id="11033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0776">
      <w:marLeft w:val="0"/>
      <w:marRight w:val="0"/>
      <w:marTop w:val="100"/>
      <w:marBottom w:val="100"/>
      <w:divBdr>
        <w:top w:val="none" w:sz="0" w:space="0" w:color="auto"/>
        <w:left w:val="none" w:sz="0" w:space="0" w:color="auto"/>
        <w:bottom w:val="none" w:sz="0" w:space="0" w:color="auto"/>
        <w:right w:val="none" w:sz="0" w:space="0" w:color="auto"/>
      </w:divBdr>
      <w:divsChild>
        <w:div w:id="1103300764">
          <w:marLeft w:val="0"/>
          <w:marRight w:val="0"/>
          <w:marTop w:val="0"/>
          <w:marBottom w:val="0"/>
          <w:divBdr>
            <w:top w:val="none" w:sz="0" w:space="0" w:color="auto"/>
            <w:left w:val="none" w:sz="0" w:space="0" w:color="auto"/>
            <w:bottom w:val="none" w:sz="0" w:space="0" w:color="auto"/>
            <w:right w:val="none" w:sz="0" w:space="0" w:color="auto"/>
          </w:divBdr>
          <w:divsChild>
            <w:div w:id="1103300729">
              <w:marLeft w:val="0"/>
              <w:marRight w:val="0"/>
              <w:marTop w:val="0"/>
              <w:marBottom w:val="0"/>
              <w:divBdr>
                <w:top w:val="none" w:sz="0" w:space="0" w:color="auto"/>
                <w:left w:val="none" w:sz="0" w:space="0" w:color="auto"/>
                <w:bottom w:val="none" w:sz="0" w:space="0" w:color="auto"/>
                <w:right w:val="none" w:sz="0" w:space="0" w:color="auto"/>
              </w:divBdr>
              <w:divsChild>
                <w:div w:id="1103300866">
                  <w:marLeft w:val="0"/>
                  <w:marRight w:val="0"/>
                  <w:marTop w:val="0"/>
                  <w:marBottom w:val="0"/>
                  <w:divBdr>
                    <w:top w:val="none" w:sz="0" w:space="0" w:color="auto"/>
                    <w:left w:val="none" w:sz="0" w:space="0" w:color="auto"/>
                    <w:bottom w:val="none" w:sz="0" w:space="0" w:color="auto"/>
                    <w:right w:val="none" w:sz="0" w:space="0" w:color="auto"/>
                  </w:divBdr>
                  <w:divsChild>
                    <w:div w:id="1103300802">
                      <w:marLeft w:val="0"/>
                      <w:marRight w:val="0"/>
                      <w:marTop w:val="150"/>
                      <w:marBottom w:val="0"/>
                      <w:divBdr>
                        <w:top w:val="none" w:sz="0" w:space="0" w:color="auto"/>
                        <w:left w:val="none" w:sz="0" w:space="0" w:color="auto"/>
                        <w:bottom w:val="none" w:sz="0" w:space="0" w:color="auto"/>
                        <w:right w:val="none" w:sz="0" w:space="0" w:color="auto"/>
                      </w:divBdr>
                      <w:divsChild>
                        <w:div w:id="1103300749">
                          <w:marLeft w:val="0"/>
                          <w:marRight w:val="0"/>
                          <w:marTop w:val="0"/>
                          <w:marBottom w:val="0"/>
                          <w:divBdr>
                            <w:top w:val="none" w:sz="0" w:space="0" w:color="auto"/>
                            <w:left w:val="none" w:sz="0" w:space="0" w:color="auto"/>
                            <w:bottom w:val="none" w:sz="0" w:space="0" w:color="auto"/>
                            <w:right w:val="none" w:sz="0" w:space="0" w:color="auto"/>
                          </w:divBdr>
                          <w:divsChild>
                            <w:div w:id="1103300751">
                              <w:marLeft w:val="0"/>
                              <w:marRight w:val="0"/>
                              <w:marTop w:val="0"/>
                              <w:marBottom w:val="0"/>
                              <w:divBdr>
                                <w:top w:val="none" w:sz="0" w:space="0" w:color="auto"/>
                                <w:left w:val="none" w:sz="0" w:space="0" w:color="auto"/>
                                <w:bottom w:val="none" w:sz="0" w:space="0" w:color="auto"/>
                                <w:right w:val="none" w:sz="0" w:space="0" w:color="auto"/>
                              </w:divBdr>
                              <w:divsChild>
                                <w:div w:id="1103300762">
                                  <w:marLeft w:val="0"/>
                                  <w:marRight w:val="0"/>
                                  <w:marTop w:val="0"/>
                                  <w:marBottom w:val="0"/>
                                  <w:divBdr>
                                    <w:top w:val="none" w:sz="0" w:space="0" w:color="auto"/>
                                    <w:left w:val="none" w:sz="0" w:space="0" w:color="auto"/>
                                    <w:bottom w:val="none" w:sz="0" w:space="0" w:color="auto"/>
                                    <w:right w:val="none" w:sz="0" w:space="0" w:color="auto"/>
                                  </w:divBdr>
                                  <w:divsChild>
                                    <w:div w:id="1103300772">
                                      <w:marLeft w:val="0"/>
                                      <w:marRight w:val="0"/>
                                      <w:marTop w:val="0"/>
                                      <w:marBottom w:val="0"/>
                                      <w:divBdr>
                                        <w:top w:val="none" w:sz="0" w:space="0" w:color="auto"/>
                                        <w:left w:val="none" w:sz="0" w:space="0" w:color="auto"/>
                                        <w:bottom w:val="none" w:sz="0" w:space="0" w:color="auto"/>
                                        <w:right w:val="none" w:sz="0" w:space="0" w:color="auto"/>
                                      </w:divBdr>
                                      <w:divsChild>
                                        <w:div w:id="1103300812">
                                          <w:marLeft w:val="0"/>
                                          <w:marRight w:val="0"/>
                                          <w:marTop w:val="0"/>
                                          <w:marBottom w:val="0"/>
                                          <w:divBdr>
                                            <w:top w:val="none" w:sz="0" w:space="0" w:color="auto"/>
                                            <w:left w:val="none" w:sz="0" w:space="0" w:color="auto"/>
                                            <w:bottom w:val="none" w:sz="0" w:space="0" w:color="auto"/>
                                            <w:right w:val="none" w:sz="0" w:space="0" w:color="auto"/>
                                          </w:divBdr>
                                          <w:divsChild>
                                            <w:div w:id="1103300777">
                                              <w:marLeft w:val="0"/>
                                              <w:marRight w:val="0"/>
                                              <w:marTop w:val="0"/>
                                              <w:marBottom w:val="0"/>
                                              <w:divBdr>
                                                <w:top w:val="none" w:sz="0" w:space="0" w:color="auto"/>
                                                <w:left w:val="none" w:sz="0" w:space="0" w:color="auto"/>
                                                <w:bottom w:val="none" w:sz="0" w:space="0" w:color="auto"/>
                                                <w:right w:val="none" w:sz="0" w:space="0" w:color="auto"/>
                                              </w:divBdr>
                                              <w:divsChild>
                                                <w:div w:id="1103300753">
                                                  <w:marLeft w:val="0"/>
                                                  <w:marRight w:val="0"/>
                                                  <w:marTop w:val="0"/>
                                                  <w:marBottom w:val="0"/>
                                                  <w:divBdr>
                                                    <w:top w:val="none" w:sz="0" w:space="0" w:color="auto"/>
                                                    <w:left w:val="none" w:sz="0" w:space="0" w:color="auto"/>
                                                    <w:bottom w:val="none" w:sz="0" w:space="0" w:color="auto"/>
                                                    <w:right w:val="none" w:sz="0" w:space="0" w:color="auto"/>
                                                  </w:divBdr>
                                                  <w:divsChild>
                                                    <w:div w:id="1103300821">
                                                      <w:marLeft w:val="0"/>
                                                      <w:marRight w:val="0"/>
                                                      <w:marTop w:val="0"/>
                                                      <w:marBottom w:val="0"/>
                                                      <w:divBdr>
                                                        <w:top w:val="none" w:sz="0" w:space="0" w:color="auto"/>
                                                        <w:left w:val="none" w:sz="0" w:space="0" w:color="auto"/>
                                                        <w:bottom w:val="none" w:sz="0" w:space="0" w:color="auto"/>
                                                        <w:right w:val="none" w:sz="0" w:space="0" w:color="auto"/>
                                                      </w:divBdr>
                                                      <w:divsChild>
                                                        <w:div w:id="1103300872">
                                                          <w:marLeft w:val="0"/>
                                                          <w:marRight w:val="0"/>
                                                          <w:marTop w:val="0"/>
                                                          <w:marBottom w:val="0"/>
                                                          <w:divBdr>
                                                            <w:top w:val="none" w:sz="0" w:space="0" w:color="auto"/>
                                                            <w:left w:val="none" w:sz="0" w:space="0" w:color="auto"/>
                                                            <w:bottom w:val="none" w:sz="0" w:space="0" w:color="auto"/>
                                                            <w:right w:val="none" w:sz="0" w:space="0" w:color="auto"/>
                                                          </w:divBdr>
                                                          <w:divsChild>
                                                            <w:div w:id="1103300865">
                                                              <w:marLeft w:val="0"/>
                                                              <w:marRight w:val="0"/>
                                                              <w:marTop w:val="0"/>
                                                              <w:marBottom w:val="0"/>
                                                              <w:divBdr>
                                                                <w:top w:val="none" w:sz="0" w:space="0" w:color="auto"/>
                                                                <w:left w:val="none" w:sz="0" w:space="0" w:color="auto"/>
                                                                <w:bottom w:val="none" w:sz="0" w:space="0" w:color="auto"/>
                                                                <w:right w:val="none" w:sz="0" w:space="0" w:color="auto"/>
                                                              </w:divBdr>
                                                              <w:divsChild>
                                                                <w:div w:id="1103300811">
                                                                  <w:marLeft w:val="0"/>
                                                                  <w:marRight w:val="0"/>
                                                                  <w:marTop w:val="0"/>
                                                                  <w:marBottom w:val="0"/>
                                                                  <w:divBdr>
                                                                    <w:top w:val="none" w:sz="0" w:space="0" w:color="auto"/>
                                                                    <w:left w:val="none" w:sz="0" w:space="0" w:color="auto"/>
                                                                    <w:bottom w:val="none" w:sz="0" w:space="0" w:color="auto"/>
                                                                    <w:right w:val="none" w:sz="0" w:space="0" w:color="auto"/>
                                                                  </w:divBdr>
                                                                  <w:divsChild>
                                                                    <w:div w:id="1103300873">
                                                                      <w:marLeft w:val="0"/>
                                                                      <w:marRight w:val="0"/>
                                                                      <w:marTop w:val="0"/>
                                                                      <w:marBottom w:val="0"/>
                                                                      <w:divBdr>
                                                                        <w:top w:val="none" w:sz="0" w:space="0" w:color="auto"/>
                                                                        <w:left w:val="none" w:sz="0" w:space="0" w:color="auto"/>
                                                                        <w:bottom w:val="none" w:sz="0" w:space="0" w:color="auto"/>
                                                                        <w:right w:val="none" w:sz="0" w:space="0" w:color="auto"/>
                                                                      </w:divBdr>
                                                                      <w:divsChild>
                                                                        <w:div w:id="1103300752">
                                                                          <w:marLeft w:val="0"/>
                                                                          <w:marRight w:val="0"/>
                                                                          <w:marTop w:val="0"/>
                                                                          <w:marBottom w:val="0"/>
                                                                          <w:divBdr>
                                                                            <w:top w:val="none" w:sz="0" w:space="0" w:color="auto"/>
                                                                            <w:left w:val="none" w:sz="0" w:space="0" w:color="auto"/>
                                                                            <w:bottom w:val="none" w:sz="0" w:space="0" w:color="auto"/>
                                                                            <w:right w:val="none" w:sz="0" w:space="0" w:color="auto"/>
                                                                          </w:divBdr>
                                                                          <w:divsChild>
                                                                            <w:div w:id="11033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300778">
      <w:marLeft w:val="0"/>
      <w:marRight w:val="0"/>
      <w:marTop w:val="0"/>
      <w:marBottom w:val="0"/>
      <w:divBdr>
        <w:top w:val="none" w:sz="0" w:space="0" w:color="auto"/>
        <w:left w:val="none" w:sz="0" w:space="0" w:color="auto"/>
        <w:bottom w:val="none" w:sz="0" w:space="0" w:color="auto"/>
        <w:right w:val="none" w:sz="0" w:space="0" w:color="auto"/>
      </w:divBdr>
      <w:divsChild>
        <w:div w:id="1103300775">
          <w:marLeft w:val="0"/>
          <w:marRight w:val="0"/>
          <w:marTop w:val="0"/>
          <w:marBottom w:val="0"/>
          <w:divBdr>
            <w:top w:val="none" w:sz="0" w:space="0" w:color="auto"/>
            <w:left w:val="none" w:sz="0" w:space="0" w:color="auto"/>
            <w:bottom w:val="none" w:sz="0" w:space="0" w:color="auto"/>
            <w:right w:val="none" w:sz="0" w:space="0" w:color="auto"/>
          </w:divBdr>
          <w:divsChild>
            <w:div w:id="1103300781">
              <w:marLeft w:val="0"/>
              <w:marRight w:val="0"/>
              <w:marTop w:val="0"/>
              <w:marBottom w:val="0"/>
              <w:divBdr>
                <w:top w:val="none" w:sz="0" w:space="0" w:color="auto"/>
                <w:left w:val="none" w:sz="0" w:space="0" w:color="auto"/>
                <w:bottom w:val="none" w:sz="0" w:space="0" w:color="auto"/>
                <w:right w:val="none" w:sz="0" w:space="0" w:color="auto"/>
              </w:divBdr>
              <w:divsChild>
                <w:div w:id="11033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0785">
      <w:marLeft w:val="0"/>
      <w:marRight w:val="0"/>
      <w:marTop w:val="0"/>
      <w:marBottom w:val="0"/>
      <w:divBdr>
        <w:top w:val="none" w:sz="0" w:space="0" w:color="auto"/>
        <w:left w:val="none" w:sz="0" w:space="0" w:color="auto"/>
        <w:bottom w:val="none" w:sz="0" w:space="0" w:color="auto"/>
        <w:right w:val="none" w:sz="0" w:space="0" w:color="auto"/>
      </w:divBdr>
      <w:divsChild>
        <w:div w:id="1103300828">
          <w:marLeft w:val="0"/>
          <w:marRight w:val="0"/>
          <w:marTop w:val="0"/>
          <w:marBottom w:val="0"/>
          <w:divBdr>
            <w:top w:val="none" w:sz="0" w:space="0" w:color="auto"/>
            <w:left w:val="none" w:sz="0" w:space="0" w:color="auto"/>
            <w:bottom w:val="none" w:sz="0" w:space="0" w:color="auto"/>
            <w:right w:val="none" w:sz="0" w:space="0" w:color="auto"/>
          </w:divBdr>
          <w:divsChild>
            <w:div w:id="1103300798">
              <w:marLeft w:val="0"/>
              <w:marRight w:val="0"/>
              <w:marTop w:val="0"/>
              <w:marBottom w:val="0"/>
              <w:divBdr>
                <w:top w:val="none" w:sz="0" w:space="0" w:color="auto"/>
                <w:left w:val="none" w:sz="0" w:space="0" w:color="auto"/>
                <w:bottom w:val="none" w:sz="0" w:space="0" w:color="auto"/>
                <w:right w:val="none" w:sz="0" w:space="0" w:color="auto"/>
              </w:divBdr>
              <w:divsChild>
                <w:div w:id="1103300750">
                  <w:marLeft w:val="0"/>
                  <w:marRight w:val="0"/>
                  <w:marTop w:val="0"/>
                  <w:marBottom w:val="0"/>
                  <w:divBdr>
                    <w:top w:val="none" w:sz="0" w:space="0" w:color="auto"/>
                    <w:left w:val="none" w:sz="0" w:space="0" w:color="auto"/>
                    <w:bottom w:val="none" w:sz="0" w:space="0" w:color="auto"/>
                    <w:right w:val="none" w:sz="0" w:space="0" w:color="auto"/>
                  </w:divBdr>
                  <w:divsChild>
                    <w:div w:id="1103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0791">
      <w:marLeft w:val="0"/>
      <w:marRight w:val="0"/>
      <w:marTop w:val="0"/>
      <w:marBottom w:val="0"/>
      <w:divBdr>
        <w:top w:val="none" w:sz="0" w:space="0" w:color="auto"/>
        <w:left w:val="none" w:sz="0" w:space="0" w:color="auto"/>
        <w:bottom w:val="none" w:sz="0" w:space="0" w:color="auto"/>
        <w:right w:val="none" w:sz="0" w:space="0" w:color="auto"/>
      </w:divBdr>
      <w:divsChild>
        <w:div w:id="1103300814">
          <w:marLeft w:val="0"/>
          <w:marRight w:val="0"/>
          <w:marTop w:val="0"/>
          <w:marBottom w:val="0"/>
          <w:divBdr>
            <w:top w:val="none" w:sz="0" w:space="0" w:color="auto"/>
            <w:left w:val="none" w:sz="0" w:space="0" w:color="auto"/>
            <w:bottom w:val="none" w:sz="0" w:space="0" w:color="auto"/>
            <w:right w:val="none" w:sz="0" w:space="0" w:color="auto"/>
          </w:divBdr>
          <w:divsChild>
            <w:div w:id="1103300757">
              <w:marLeft w:val="0"/>
              <w:marRight w:val="0"/>
              <w:marTop w:val="0"/>
              <w:marBottom w:val="0"/>
              <w:divBdr>
                <w:top w:val="none" w:sz="0" w:space="0" w:color="auto"/>
                <w:left w:val="none" w:sz="0" w:space="0" w:color="auto"/>
                <w:bottom w:val="none" w:sz="0" w:space="0" w:color="auto"/>
                <w:right w:val="none" w:sz="0" w:space="0" w:color="auto"/>
              </w:divBdr>
              <w:divsChild>
                <w:div w:id="1103300755">
                  <w:marLeft w:val="0"/>
                  <w:marRight w:val="0"/>
                  <w:marTop w:val="0"/>
                  <w:marBottom w:val="0"/>
                  <w:divBdr>
                    <w:top w:val="none" w:sz="0" w:space="0" w:color="auto"/>
                    <w:left w:val="none" w:sz="0" w:space="0" w:color="auto"/>
                    <w:bottom w:val="none" w:sz="0" w:space="0" w:color="auto"/>
                    <w:right w:val="none" w:sz="0" w:space="0" w:color="auto"/>
                  </w:divBdr>
                  <w:divsChild>
                    <w:div w:id="1103300827">
                      <w:marLeft w:val="0"/>
                      <w:marRight w:val="0"/>
                      <w:marTop w:val="0"/>
                      <w:marBottom w:val="0"/>
                      <w:divBdr>
                        <w:top w:val="single" w:sz="24" w:space="0" w:color="104591"/>
                        <w:left w:val="none" w:sz="0" w:space="0" w:color="auto"/>
                        <w:bottom w:val="none" w:sz="0" w:space="0" w:color="auto"/>
                        <w:right w:val="none" w:sz="0" w:space="0" w:color="auto"/>
                      </w:divBdr>
                      <w:divsChild>
                        <w:div w:id="1103300871">
                          <w:marLeft w:val="0"/>
                          <w:marRight w:val="0"/>
                          <w:marTop w:val="0"/>
                          <w:marBottom w:val="0"/>
                          <w:divBdr>
                            <w:top w:val="none" w:sz="0" w:space="0" w:color="auto"/>
                            <w:left w:val="none" w:sz="0" w:space="0" w:color="auto"/>
                            <w:bottom w:val="none" w:sz="0" w:space="0" w:color="auto"/>
                            <w:right w:val="none" w:sz="0" w:space="0" w:color="auto"/>
                          </w:divBdr>
                          <w:divsChild>
                            <w:div w:id="1103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0800">
      <w:marLeft w:val="0"/>
      <w:marRight w:val="0"/>
      <w:marTop w:val="0"/>
      <w:marBottom w:val="0"/>
      <w:divBdr>
        <w:top w:val="none" w:sz="0" w:space="0" w:color="auto"/>
        <w:left w:val="none" w:sz="0" w:space="0" w:color="auto"/>
        <w:bottom w:val="none" w:sz="0" w:space="0" w:color="auto"/>
        <w:right w:val="none" w:sz="0" w:space="0" w:color="auto"/>
      </w:divBdr>
      <w:divsChild>
        <w:div w:id="1103300783">
          <w:marLeft w:val="0"/>
          <w:marRight w:val="0"/>
          <w:marTop w:val="0"/>
          <w:marBottom w:val="0"/>
          <w:divBdr>
            <w:top w:val="none" w:sz="0" w:space="0" w:color="auto"/>
            <w:left w:val="none" w:sz="0" w:space="0" w:color="auto"/>
            <w:bottom w:val="none" w:sz="0" w:space="0" w:color="auto"/>
            <w:right w:val="none" w:sz="0" w:space="0" w:color="auto"/>
          </w:divBdr>
          <w:divsChild>
            <w:div w:id="1103300796">
              <w:marLeft w:val="0"/>
              <w:marRight w:val="0"/>
              <w:marTop w:val="0"/>
              <w:marBottom w:val="0"/>
              <w:divBdr>
                <w:top w:val="none" w:sz="0" w:space="0" w:color="auto"/>
                <w:left w:val="none" w:sz="0" w:space="0" w:color="auto"/>
                <w:bottom w:val="none" w:sz="0" w:space="0" w:color="auto"/>
                <w:right w:val="none" w:sz="0" w:space="0" w:color="auto"/>
              </w:divBdr>
              <w:divsChild>
                <w:div w:id="1103300759">
                  <w:marLeft w:val="0"/>
                  <w:marRight w:val="0"/>
                  <w:marTop w:val="0"/>
                  <w:marBottom w:val="0"/>
                  <w:divBdr>
                    <w:top w:val="single" w:sz="12" w:space="0" w:color="EDF0F3"/>
                    <w:left w:val="single" w:sz="12" w:space="0" w:color="EDF0F3"/>
                    <w:bottom w:val="none" w:sz="0" w:space="0" w:color="auto"/>
                    <w:right w:val="single" w:sz="12" w:space="0" w:color="EDF0F3"/>
                  </w:divBdr>
                  <w:divsChild>
                    <w:div w:id="1103300874">
                      <w:marLeft w:val="0"/>
                      <w:marRight w:val="0"/>
                      <w:marTop w:val="0"/>
                      <w:marBottom w:val="0"/>
                      <w:divBdr>
                        <w:top w:val="none" w:sz="0" w:space="0" w:color="auto"/>
                        <w:left w:val="none" w:sz="0" w:space="0" w:color="auto"/>
                        <w:bottom w:val="none" w:sz="0" w:space="0" w:color="auto"/>
                        <w:right w:val="none" w:sz="0" w:space="0" w:color="auto"/>
                      </w:divBdr>
                      <w:divsChild>
                        <w:div w:id="1103300854">
                          <w:marLeft w:val="0"/>
                          <w:marRight w:val="0"/>
                          <w:marTop w:val="0"/>
                          <w:marBottom w:val="0"/>
                          <w:divBdr>
                            <w:top w:val="none" w:sz="0" w:space="0" w:color="auto"/>
                            <w:left w:val="none" w:sz="0" w:space="0" w:color="auto"/>
                            <w:bottom w:val="none" w:sz="0" w:space="0" w:color="auto"/>
                            <w:right w:val="none" w:sz="0" w:space="0" w:color="auto"/>
                          </w:divBdr>
                          <w:divsChild>
                            <w:div w:id="110330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0801">
      <w:marLeft w:val="0"/>
      <w:marRight w:val="0"/>
      <w:marTop w:val="0"/>
      <w:marBottom w:val="0"/>
      <w:divBdr>
        <w:top w:val="none" w:sz="0" w:space="0" w:color="auto"/>
        <w:left w:val="none" w:sz="0" w:space="0" w:color="auto"/>
        <w:bottom w:val="none" w:sz="0" w:space="0" w:color="auto"/>
        <w:right w:val="none" w:sz="0" w:space="0" w:color="auto"/>
      </w:divBdr>
      <w:divsChild>
        <w:div w:id="1103300847">
          <w:marLeft w:val="0"/>
          <w:marRight w:val="0"/>
          <w:marTop w:val="0"/>
          <w:marBottom w:val="272"/>
          <w:divBdr>
            <w:top w:val="single" w:sz="48" w:space="0" w:color="FFFFFF"/>
            <w:left w:val="none" w:sz="0" w:space="0" w:color="auto"/>
            <w:bottom w:val="none" w:sz="0" w:space="0" w:color="auto"/>
            <w:right w:val="none" w:sz="0" w:space="0" w:color="auto"/>
          </w:divBdr>
          <w:divsChild>
            <w:div w:id="1103300742">
              <w:marLeft w:val="0"/>
              <w:marRight w:val="0"/>
              <w:marTop w:val="0"/>
              <w:marBottom w:val="0"/>
              <w:divBdr>
                <w:top w:val="none" w:sz="0" w:space="0" w:color="auto"/>
                <w:left w:val="none" w:sz="0" w:space="0" w:color="auto"/>
                <w:bottom w:val="none" w:sz="0" w:space="0" w:color="auto"/>
                <w:right w:val="none" w:sz="0" w:space="0" w:color="auto"/>
              </w:divBdr>
              <w:divsChild>
                <w:div w:id="1103300731">
                  <w:marLeft w:val="0"/>
                  <w:marRight w:val="0"/>
                  <w:marTop w:val="0"/>
                  <w:marBottom w:val="0"/>
                  <w:divBdr>
                    <w:top w:val="none" w:sz="0" w:space="0" w:color="auto"/>
                    <w:left w:val="none" w:sz="0" w:space="0" w:color="auto"/>
                    <w:bottom w:val="none" w:sz="0" w:space="0" w:color="auto"/>
                    <w:right w:val="none" w:sz="0" w:space="0" w:color="auto"/>
                  </w:divBdr>
                  <w:divsChild>
                    <w:div w:id="1103300782">
                      <w:marLeft w:val="0"/>
                      <w:marRight w:val="0"/>
                      <w:marTop w:val="0"/>
                      <w:marBottom w:val="326"/>
                      <w:divBdr>
                        <w:top w:val="none" w:sz="0" w:space="0" w:color="auto"/>
                        <w:left w:val="none" w:sz="0" w:space="0" w:color="auto"/>
                        <w:bottom w:val="none" w:sz="0" w:space="0" w:color="auto"/>
                        <w:right w:val="none" w:sz="0" w:space="0" w:color="auto"/>
                      </w:divBdr>
                      <w:divsChild>
                        <w:div w:id="110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00810">
      <w:marLeft w:val="0"/>
      <w:marRight w:val="0"/>
      <w:marTop w:val="100"/>
      <w:marBottom w:val="100"/>
      <w:divBdr>
        <w:top w:val="none" w:sz="0" w:space="0" w:color="auto"/>
        <w:left w:val="none" w:sz="0" w:space="0" w:color="auto"/>
        <w:bottom w:val="none" w:sz="0" w:space="0" w:color="auto"/>
        <w:right w:val="none" w:sz="0" w:space="0" w:color="auto"/>
      </w:divBdr>
      <w:divsChild>
        <w:div w:id="1103300837">
          <w:marLeft w:val="0"/>
          <w:marRight w:val="0"/>
          <w:marTop w:val="0"/>
          <w:marBottom w:val="0"/>
          <w:divBdr>
            <w:top w:val="none" w:sz="0" w:space="0" w:color="auto"/>
            <w:left w:val="none" w:sz="0" w:space="0" w:color="auto"/>
            <w:bottom w:val="none" w:sz="0" w:space="0" w:color="auto"/>
            <w:right w:val="none" w:sz="0" w:space="0" w:color="auto"/>
          </w:divBdr>
          <w:divsChild>
            <w:div w:id="1103300779">
              <w:marLeft w:val="0"/>
              <w:marRight w:val="0"/>
              <w:marTop w:val="0"/>
              <w:marBottom w:val="0"/>
              <w:divBdr>
                <w:top w:val="none" w:sz="0" w:space="0" w:color="auto"/>
                <w:left w:val="none" w:sz="0" w:space="0" w:color="auto"/>
                <w:bottom w:val="none" w:sz="0" w:space="0" w:color="auto"/>
                <w:right w:val="none" w:sz="0" w:space="0" w:color="auto"/>
              </w:divBdr>
              <w:divsChild>
                <w:div w:id="1103300834">
                  <w:marLeft w:val="0"/>
                  <w:marRight w:val="0"/>
                  <w:marTop w:val="0"/>
                  <w:marBottom w:val="0"/>
                  <w:divBdr>
                    <w:top w:val="none" w:sz="0" w:space="0" w:color="auto"/>
                    <w:left w:val="none" w:sz="0" w:space="0" w:color="auto"/>
                    <w:bottom w:val="none" w:sz="0" w:space="0" w:color="auto"/>
                    <w:right w:val="none" w:sz="0" w:space="0" w:color="auto"/>
                  </w:divBdr>
                  <w:divsChild>
                    <w:div w:id="1103300860">
                      <w:marLeft w:val="0"/>
                      <w:marRight w:val="0"/>
                      <w:marTop w:val="15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103300843">
                              <w:marLeft w:val="0"/>
                              <w:marRight w:val="0"/>
                              <w:marTop w:val="0"/>
                              <w:marBottom w:val="0"/>
                              <w:divBdr>
                                <w:top w:val="none" w:sz="0" w:space="0" w:color="auto"/>
                                <w:left w:val="none" w:sz="0" w:space="0" w:color="auto"/>
                                <w:bottom w:val="none" w:sz="0" w:space="0" w:color="auto"/>
                                <w:right w:val="none" w:sz="0" w:space="0" w:color="auto"/>
                              </w:divBdr>
                              <w:divsChild>
                                <w:div w:id="1103300806">
                                  <w:marLeft w:val="0"/>
                                  <w:marRight w:val="0"/>
                                  <w:marTop w:val="0"/>
                                  <w:marBottom w:val="0"/>
                                  <w:divBdr>
                                    <w:top w:val="none" w:sz="0" w:space="0" w:color="auto"/>
                                    <w:left w:val="none" w:sz="0" w:space="0" w:color="auto"/>
                                    <w:bottom w:val="none" w:sz="0" w:space="0" w:color="auto"/>
                                    <w:right w:val="none" w:sz="0" w:space="0" w:color="auto"/>
                                  </w:divBdr>
                                  <w:divsChild>
                                    <w:div w:id="1103300799">
                                      <w:marLeft w:val="0"/>
                                      <w:marRight w:val="0"/>
                                      <w:marTop w:val="0"/>
                                      <w:marBottom w:val="0"/>
                                      <w:divBdr>
                                        <w:top w:val="none" w:sz="0" w:space="0" w:color="auto"/>
                                        <w:left w:val="none" w:sz="0" w:space="0" w:color="auto"/>
                                        <w:bottom w:val="none" w:sz="0" w:space="0" w:color="auto"/>
                                        <w:right w:val="none" w:sz="0" w:space="0" w:color="auto"/>
                                      </w:divBdr>
                                      <w:divsChild>
                                        <w:div w:id="1103300803">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1103300864">
                                                  <w:marLeft w:val="0"/>
                                                  <w:marRight w:val="0"/>
                                                  <w:marTop w:val="0"/>
                                                  <w:marBottom w:val="0"/>
                                                  <w:divBdr>
                                                    <w:top w:val="none" w:sz="0" w:space="0" w:color="auto"/>
                                                    <w:left w:val="none" w:sz="0" w:space="0" w:color="auto"/>
                                                    <w:bottom w:val="none" w:sz="0" w:space="0" w:color="auto"/>
                                                    <w:right w:val="none" w:sz="0" w:space="0" w:color="auto"/>
                                                  </w:divBdr>
                                                  <w:divsChild>
                                                    <w:div w:id="1103300768">
                                                      <w:marLeft w:val="0"/>
                                                      <w:marRight w:val="0"/>
                                                      <w:marTop w:val="0"/>
                                                      <w:marBottom w:val="0"/>
                                                      <w:divBdr>
                                                        <w:top w:val="none" w:sz="0" w:space="0" w:color="auto"/>
                                                        <w:left w:val="none" w:sz="0" w:space="0" w:color="auto"/>
                                                        <w:bottom w:val="none" w:sz="0" w:space="0" w:color="auto"/>
                                                        <w:right w:val="none" w:sz="0" w:space="0" w:color="auto"/>
                                                      </w:divBdr>
                                                      <w:divsChild>
                                                        <w:div w:id="1103300807">
                                                          <w:marLeft w:val="0"/>
                                                          <w:marRight w:val="0"/>
                                                          <w:marTop w:val="0"/>
                                                          <w:marBottom w:val="0"/>
                                                          <w:divBdr>
                                                            <w:top w:val="none" w:sz="0" w:space="0" w:color="auto"/>
                                                            <w:left w:val="none" w:sz="0" w:space="0" w:color="auto"/>
                                                            <w:bottom w:val="none" w:sz="0" w:space="0" w:color="auto"/>
                                                            <w:right w:val="none" w:sz="0" w:space="0" w:color="auto"/>
                                                          </w:divBdr>
                                                          <w:divsChild>
                                                            <w:div w:id="1103300743">
                                                              <w:marLeft w:val="0"/>
                                                              <w:marRight w:val="0"/>
                                                              <w:marTop w:val="0"/>
                                                              <w:marBottom w:val="0"/>
                                                              <w:divBdr>
                                                                <w:top w:val="none" w:sz="0" w:space="0" w:color="auto"/>
                                                                <w:left w:val="none" w:sz="0" w:space="0" w:color="auto"/>
                                                                <w:bottom w:val="none" w:sz="0" w:space="0" w:color="auto"/>
                                                                <w:right w:val="none" w:sz="0" w:space="0" w:color="auto"/>
                                                              </w:divBdr>
                                                              <w:divsChild>
                                                                <w:div w:id="1103300820">
                                                                  <w:marLeft w:val="0"/>
                                                                  <w:marRight w:val="0"/>
                                                                  <w:marTop w:val="0"/>
                                                                  <w:marBottom w:val="0"/>
                                                                  <w:divBdr>
                                                                    <w:top w:val="none" w:sz="0" w:space="0" w:color="auto"/>
                                                                    <w:left w:val="none" w:sz="0" w:space="0" w:color="auto"/>
                                                                    <w:bottom w:val="none" w:sz="0" w:space="0" w:color="auto"/>
                                                                    <w:right w:val="none" w:sz="0" w:space="0" w:color="auto"/>
                                                                  </w:divBdr>
                                                                  <w:divsChild>
                                                                    <w:div w:id="1103300879">
                                                                      <w:marLeft w:val="0"/>
                                                                      <w:marRight w:val="0"/>
                                                                      <w:marTop w:val="0"/>
                                                                      <w:marBottom w:val="0"/>
                                                                      <w:divBdr>
                                                                        <w:top w:val="none" w:sz="0" w:space="0" w:color="auto"/>
                                                                        <w:left w:val="none" w:sz="0" w:space="0" w:color="auto"/>
                                                                        <w:bottom w:val="none" w:sz="0" w:space="0" w:color="auto"/>
                                                                        <w:right w:val="none" w:sz="0" w:space="0" w:color="auto"/>
                                                                      </w:divBdr>
                                                                      <w:divsChild>
                                                                        <w:div w:id="1103300766">
                                                                          <w:marLeft w:val="0"/>
                                                                          <w:marRight w:val="0"/>
                                                                          <w:marTop w:val="0"/>
                                                                          <w:marBottom w:val="0"/>
                                                                          <w:divBdr>
                                                                            <w:top w:val="none" w:sz="0" w:space="0" w:color="auto"/>
                                                                            <w:left w:val="none" w:sz="0" w:space="0" w:color="auto"/>
                                                                            <w:bottom w:val="none" w:sz="0" w:space="0" w:color="auto"/>
                                                                            <w:right w:val="none" w:sz="0" w:space="0" w:color="auto"/>
                                                                          </w:divBdr>
                                                                          <w:divsChild>
                                                                            <w:div w:id="1103300789">
                                                                              <w:marLeft w:val="0"/>
                                                                              <w:marRight w:val="0"/>
                                                                              <w:marTop w:val="0"/>
                                                                              <w:marBottom w:val="0"/>
                                                                              <w:divBdr>
                                                                                <w:top w:val="none" w:sz="0" w:space="0" w:color="auto"/>
                                                                                <w:left w:val="none" w:sz="0" w:space="0" w:color="auto"/>
                                                                                <w:bottom w:val="none" w:sz="0" w:space="0" w:color="auto"/>
                                                                                <w:right w:val="none" w:sz="0" w:space="0" w:color="auto"/>
                                                                              </w:divBdr>
                                                                            </w:div>
                                                                          </w:divsChild>
                                                                        </w:div>
                                                                        <w:div w:id="1103300833">
                                                                          <w:marLeft w:val="0"/>
                                                                          <w:marRight w:val="0"/>
                                                                          <w:marTop w:val="0"/>
                                                                          <w:marBottom w:val="0"/>
                                                                          <w:divBdr>
                                                                            <w:top w:val="none" w:sz="0" w:space="0" w:color="auto"/>
                                                                            <w:left w:val="none" w:sz="0" w:space="0" w:color="auto"/>
                                                                            <w:bottom w:val="none" w:sz="0" w:space="0" w:color="auto"/>
                                                                            <w:right w:val="none" w:sz="0" w:space="0" w:color="auto"/>
                                                                          </w:divBdr>
                                                                          <w:divsChild>
                                                                            <w:div w:id="1103300838">
                                                                              <w:marLeft w:val="0"/>
                                                                              <w:marRight w:val="0"/>
                                                                              <w:marTop w:val="0"/>
                                                                              <w:marBottom w:val="0"/>
                                                                              <w:divBdr>
                                                                                <w:top w:val="none" w:sz="0" w:space="0" w:color="auto"/>
                                                                                <w:left w:val="none" w:sz="0" w:space="0" w:color="auto"/>
                                                                                <w:bottom w:val="none" w:sz="0" w:space="0" w:color="auto"/>
                                                                                <w:right w:val="none" w:sz="0" w:space="0" w:color="auto"/>
                                                                              </w:divBdr>
                                                                            </w:div>
                                                                          </w:divsChild>
                                                                        </w:div>
                                                                        <w:div w:id="1103300858">
                                                                          <w:marLeft w:val="0"/>
                                                                          <w:marRight w:val="0"/>
                                                                          <w:marTop w:val="0"/>
                                                                          <w:marBottom w:val="0"/>
                                                                          <w:divBdr>
                                                                            <w:top w:val="none" w:sz="0" w:space="0" w:color="auto"/>
                                                                            <w:left w:val="none" w:sz="0" w:space="0" w:color="auto"/>
                                                                            <w:bottom w:val="none" w:sz="0" w:space="0" w:color="auto"/>
                                                                            <w:right w:val="none" w:sz="0" w:space="0" w:color="auto"/>
                                                                          </w:divBdr>
                                                                          <w:divsChild>
                                                                            <w:div w:id="11033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300831">
      <w:marLeft w:val="0"/>
      <w:marRight w:val="0"/>
      <w:marTop w:val="0"/>
      <w:marBottom w:val="0"/>
      <w:divBdr>
        <w:top w:val="none" w:sz="0" w:space="0" w:color="auto"/>
        <w:left w:val="none" w:sz="0" w:space="0" w:color="auto"/>
        <w:bottom w:val="none" w:sz="0" w:space="0" w:color="auto"/>
        <w:right w:val="none" w:sz="0" w:space="0" w:color="auto"/>
      </w:divBdr>
      <w:divsChild>
        <w:div w:id="1103300795">
          <w:marLeft w:val="0"/>
          <w:marRight w:val="0"/>
          <w:marTop w:val="0"/>
          <w:marBottom w:val="0"/>
          <w:divBdr>
            <w:top w:val="none" w:sz="0" w:space="0" w:color="auto"/>
            <w:left w:val="none" w:sz="0" w:space="0" w:color="auto"/>
            <w:bottom w:val="none" w:sz="0" w:space="0" w:color="auto"/>
            <w:right w:val="none" w:sz="0" w:space="0" w:color="auto"/>
          </w:divBdr>
          <w:divsChild>
            <w:div w:id="1103300765">
              <w:marLeft w:val="0"/>
              <w:marRight w:val="0"/>
              <w:marTop w:val="0"/>
              <w:marBottom w:val="0"/>
              <w:divBdr>
                <w:top w:val="none" w:sz="0" w:space="0" w:color="auto"/>
                <w:left w:val="none" w:sz="0" w:space="0" w:color="auto"/>
                <w:bottom w:val="none" w:sz="0" w:space="0" w:color="auto"/>
                <w:right w:val="none" w:sz="0" w:space="0" w:color="auto"/>
              </w:divBdr>
              <w:divsChild>
                <w:div w:id="1103300739">
                  <w:marLeft w:val="0"/>
                  <w:marRight w:val="0"/>
                  <w:marTop w:val="0"/>
                  <w:marBottom w:val="0"/>
                  <w:divBdr>
                    <w:top w:val="none" w:sz="0" w:space="0" w:color="auto"/>
                    <w:left w:val="none" w:sz="0" w:space="0" w:color="auto"/>
                    <w:bottom w:val="none" w:sz="0" w:space="0" w:color="auto"/>
                    <w:right w:val="none" w:sz="0" w:space="0" w:color="auto"/>
                  </w:divBdr>
                  <w:divsChild>
                    <w:div w:id="11033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0835">
      <w:marLeft w:val="0"/>
      <w:marRight w:val="0"/>
      <w:marTop w:val="0"/>
      <w:marBottom w:val="0"/>
      <w:divBdr>
        <w:top w:val="none" w:sz="0" w:space="0" w:color="auto"/>
        <w:left w:val="none" w:sz="0" w:space="0" w:color="auto"/>
        <w:bottom w:val="none" w:sz="0" w:space="0" w:color="auto"/>
        <w:right w:val="none" w:sz="0" w:space="0" w:color="auto"/>
      </w:divBdr>
      <w:divsChild>
        <w:div w:id="1103300767">
          <w:marLeft w:val="0"/>
          <w:marRight w:val="0"/>
          <w:marTop w:val="0"/>
          <w:marBottom w:val="0"/>
          <w:divBdr>
            <w:top w:val="none" w:sz="0" w:space="0" w:color="auto"/>
            <w:left w:val="none" w:sz="0" w:space="0" w:color="auto"/>
            <w:bottom w:val="none" w:sz="0" w:space="0" w:color="auto"/>
            <w:right w:val="none" w:sz="0" w:space="0" w:color="auto"/>
          </w:divBdr>
          <w:divsChild>
            <w:div w:id="1103300804">
              <w:marLeft w:val="0"/>
              <w:marRight w:val="0"/>
              <w:marTop w:val="0"/>
              <w:marBottom w:val="0"/>
              <w:divBdr>
                <w:top w:val="none" w:sz="0" w:space="0" w:color="auto"/>
                <w:left w:val="none" w:sz="0" w:space="0" w:color="auto"/>
                <w:bottom w:val="none" w:sz="0" w:space="0" w:color="auto"/>
                <w:right w:val="none" w:sz="0" w:space="0" w:color="auto"/>
              </w:divBdr>
              <w:divsChild>
                <w:div w:id="1103300744">
                  <w:marLeft w:val="0"/>
                  <w:marRight w:val="0"/>
                  <w:marTop w:val="0"/>
                  <w:marBottom w:val="600"/>
                  <w:divBdr>
                    <w:top w:val="none" w:sz="0" w:space="0" w:color="auto"/>
                    <w:left w:val="none" w:sz="0" w:space="0" w:color="auto"/>
                    <w:bottom w:val="none" w:sz="0" w:space="0" w:color="auto"/>
                    <w:right w:val="none" w:sz="0" w:space="0" w:color="auto"/>
                  </w:divBdr>
                  <w:divsChild>
                    <w:div w:id="1103300825">
                      <w:marLeft w:val="0"/>
                      <w:marRight w:val="0"/>
                      <w:marTop w:val="0"/>
                      <w:marBottom w:val="0"/>
                      <w:divBdr>
                        <w:top w:val="none" w:sz="0" w:space="0" w:color="auto"/>
                        <w:left w:val="none" w:sz="0" w:space="0" w:color="auto"/>
                        <w:bottom w:val="none" w:sz="0" w:space="0" w:color="auto"/>
                        <w:right w:val="none" w:sz="0" w:space="0" w:color="auto"/>
                      </w:divBdr>
                      <w:divsChild>
                        <w:div w:id="1103300808">
                          <w:marLeft w:val="0"/>
                          <w:marRight w:val="0"/>
                          <w:marTop w:val="0"/>
                          <w:marBottom w:val="0"/>
                          <w:divBdr>
                            <w:top w:val="none" w:sz="0" w:space="0" w:color="auto"/>
                            <w:left w:val="none" w:sz="0" w:space="0" w:color="auto"/>
                            <w:bottom w:val="none" w:sz="0" w:space="0" w:color="auto"/>
                            <w:right w:val="none" w:sz="0" w:space="0" w:color="auto"/>
                          </w:divBdr>
                          <w:divsChild>
                            <w:div w:id="1103300786">
                              <w:marLeft w:val="0"/>
                              <w:marRight w:val="450"/>
                              <w:marTop w:val="0"/>
                              <w:marBottom w:val="75"/>
                              <w:divBdr>
                                <w:top w:val="single" w:sz="6" w:space="14" w:color="EBEBEB"/>
                                <w:left w:val="single" w:sz="6" w:space="14" w:color="EBEBEB"/>
                                <w:bottom w:val="single" w:sz="6" w:space="14" w:color="EBEBEB"/>
                                <w:right w:val="single" w:sz="6" w:space="14" w:color="EBEBEB"/>
                              </w:divBdr>
                            </w:div>
                          </w:divsChild>
                        </w:div>
                      </w:divsChild>
                    </w:div>
                  </w:divsChild>
                </w:div>
              </w:divsChild>
            </w:div>
          </w:divsChild>
        </w:div>
      </w:divsChild>
    </w:div>
    <w:div w:id="1103300836">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150"/>
          <w:divBdr>
            <w:top w:val="none" w:sz="0" w:space="0" w:color="auto"/>
            <w:left w:val="none" w:sz="0" w:space="0" w:color="auto"/>
            <w:bottom w:val="none" w:sz="0" w:space="0" w:color="auto"/>
            <w:right w:val="none" w:sz="0" w:space="0" w:color="auto"/>
          </w:divBdr>
          <w:divsChild>
            <w:div w:id="11033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0848">
      <w:marLeft w:val="0"/>
      <w:marRight w:val="0"/>
      <w:marTop w:val="0"/>
      <w:marBottom w:val="0"/>
      <w:divBdr>
        <w:top w:val="none" w:sz="0" w:space="0" w:color="auto"/>
        <w:left w:val="none" w:sz="0" w:space="0" w:color="auto"/>
        <w:bottom w:val="none" w:sz="0" w:space="0" w:color="auto"/>
        <w:right w:val="none" w:sz="0" w:space="0" w:color="auto"/>
      </w:divBdr>
      <w:divsChild>
        <w:div w:id="1103300769">
          <w:marLeft w:val="0"/>
          <w:marRight w:val="0"/>
          <w:marTop w:val="15"/>
          <w:marBottom w:val="30"/>
          <w:divBdr>
            <w:top w:val="none" w:sz="0" w:space="0" w:color="auto"/>
            <w:left w:val="none" w:sz="0" w:space="0" w:color="auto"/>
            <w:bottom w:val="none" w:sz="0" w:space="0" w:color="auto"/>
            <w:right w:val="none" w:sz="0" w:space="0" w:color="auto"/>
          </w:divBdr>
          <w:divsChild>
            <w:div w:id="1103300861">
              <w:marLeft w:val="0"/>
              <w:marRight w:val="0"/>
              <w:marTop w:val="0"/>
              <w:marBottom w:val="0"/>
              <w:divBdr>
                <w:top w:val="single" w:sz="6" w:space="0" w:color="DCDCDC"/>
                <w:left w:val="single" w:sz="6" w:space="0" w:color="DCDCDC"/>
                <w:bottom w:val="single" w:sz="6" w:space="0" w:color="DCDCDC"/>
                <w:right w:val="single" w:sz="6" w:space="0" w:color="DCDCDC"/>
              </w:divBdr>
              <w:divsChild>
                <w:div w:id="1103300760">
                  <w:marLeft w:val="0"/>
                  <w:marRight w:val="0"/>
                  <w:marTop w:val="0"/>
                  <w:marBottom w:val="0"/>
                  <w:divBdr>
                    <w:top w:val="none" w:sz="0" w:space="0" w:color="auto"/>
                    <w:left w:val="none" w:sz="0" w:space="0" w:color="auto"/>
                    <w:bottom w:val="none" w:sz="0" w:space="0" w:color="auto"/>
                    <w:right w:val="none" w:sz="0" w:space="0" w:color="auto"/>
                  </w:divBdr>
                  <w:divsChild>
                    <w:div w:id="1103300736">
                      <w:marLeft w:val="0"/>
                      <w:marRight w:val="0"/>
                      <w:marTop w:val="0"/>
                      <w:marBottom w:val="0"/>
                      <w:divBdr>
                        <w:top w:val="none" w:sz="0" w:space="0" w:color="auto"/>
                        <w:left w:val="none" w:sz="0" w:space="0" w:color="auto"/>
                        <w:bottom w:val="none" w:sz="0" w:space="0" w:color="auto"/>
                        <w:right w:val="none" w:sz="0" w:space="0" w:color="auto"/>
                      </w:divBdr>
                      <w:divsChild>
                        <w:div w:id="11033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00850">
      <w:marLeft w:val="0"/>
      <w:marRight w:val="0"/>
      <w:marTop w:val="0"/>
      <w:marBottom w:val="0"/>
      <w:divBdr>
        <w:top w:val="none" w:sz="0" w:space="0" w:color="auto"/>
        <w:left w:val="none" w:sz="0" w:space="0" w:color="auto"/>
        <w:bottom w:val="none" w:sz="0" w:space="0" w:color="auto"/>
        <w:right w:val="none" w:sz="0" w:space="0" w:color="auto"/>
      </w:divBdr>
    </w:div>
    <w:div w:id="1103300853">
      <w:marLeft w:val="0"/>
      <w:marRight w:val="0"/>
      <w:marTop w:val="0"/>
      <w:marBottom w:val="0"/>
      <w:divBdr>
        <w:top w:val="none" w:sz="0" w:space="0" w:color="auto"/>
        <w:left w:val="none" w:sz="0" w:space="0" w:color="auto"/>
        <w:bottom w:val="none" w:sz="0" w:space="0" w:color="auto"/>
        <w:right w:val="none" w:sz="0" w:space="0" w:color="auto"/>
      </w:divBdr>
      <w:divsChild>
        <w:div w:id="1103300784">
          <w:marLeft w:val="0"/>
          <w:marRight w:val="0"/>
          <w:marTop w:val="0"/>
          <w:marBottom w:val="0"/>
          <w:divBdr>
            <w:top w:val="none" w:sz="0" w:space="0" w:color="auto"/>
            <w:left w:val="none" w:sz="0" w:space="0" w:color="auto"/>
            <w:bottom w:val="none" w:sz="0" w:space="0" w:color="auto"/>
            <w:right w:val="none" w:sz="0" w:space="0" w:color="auto"/>
          </w:divBdr>
          <w:divsChild>
            <w:div w:id="1103300815">
              <w:marLeft w:val="0"/>
              <w:marRight w:val="0"/>
              <w:marTop w:val="0"/>
              <w:marBottom w:val="0"/>
              <w:divBdr>
                <w:top w:val="none" w:sz="0" w:space="0" w:color="auto"/>
                <w:left w:val="none" w:sz="0" w:space="0" w:color="auto"/>
                <w:bottom w:val="none" w:sz="0" w:space="0" w:color="auto"/>
                <w:right w:val="none" w:sz="0" w:space="0" w:color="auto"/>
              </w:divBdr>
              <w:divsChild>
                <w:div w:id="1103300732">
                  <w:marLeft w:val="0"/>
                  <w:marRight w:val="0"/>
                  <w:marTop w:val="0"/>
                  <w:marBottom w:val="0"/>
                  <w:divBdr>
                    <w:top w:val="none" w:sz="0" w:space="0" w:color="auto"/>
                    <w:left w:val="none" w:sz="0" w:space="0" w:color="auto"/>
                    <w:bottom w:val="none" w:sz="0" w:space="0" w:color="auto"/>
                    <w:right w:val="none" w:sz="0" w:space="0" w:color="auto"/>
                  </w:divBdr>
                  <w:divsChild>
                    <w:div w:id="1103300878">
                      <w:marLeft w:val="0"/>
                      <w:marRight w:val="0"/>
                      <w:marTop w:val="0"/>
                      <w:marBottom w:val="0"/>
                      <w:divBdr>
                        <w:top w:val="none" w:sz="0" w:space="0" w:color="auto"/>
                        <w:left w:val="none" w:sz="0" w:space="0" w:color="auto"/>
                        <w:bottom w:val="none" w:sz="0" w:space="0" w:color="auto"/>
                        <w:right w:val="none" w:sz="0" w:space="0" w:color="auto"/>
                      </w:divBdr>
                      <w:divsChild>
                        <w:div w:id="11033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00857">
      <w:marLeft w:val="0"/>
      <w:marRight w:val="0"/>
      <w:marTop w:val="0"/>
      <w:marBottom w:val="0"/>
      <w:divBdr>
        <w:top w:val="none" w:sz="0" w:space="0" w:color="auto"/>
        <w:left w:val="none" w:sz="0" w:space="0" w:color="auto"/>
        <w:bottom w:val="none" w:sz="0" w:space="0" w:color="auto"/>
        <w:right w:val="none" w:sz="0" w:space="0" w:color="auto"/>
      </w:divBdr>
      <w:divsChild>
        <w:div w:id="1103300809">
          <w:marLeft w:val="0"/>
          <w:marRight w:val="0"/>
          <w:marTop w:val="0"/>
          <w:marBottom w:val="0"/>
          <w:divBdr>
            <w:top w:val="none" w:sz="0" w:space="0" w:color="auto"/>
            <w:left w:val="none" w:sz="0" w:space="0" w:color="auto"/>
            <w:bottom w:val="none" w:sz="0" w:space="0" w:color="auto"/>
            <w:right w:val="none" w:sz="0" w:space="0" w:color="auto"/>
          </w:divBdr>
          <w:divsChild>
            <w:div w:id="1103300745">
              <w:marLeft w:val="0"/>
              <w:marRight w:val="0"/>
              <w:marTop w:val="0"/>
              <w:marBottom w:val="0"/>
              <w:divBdr>
                <w:top w:val="none" w:sz="0" w:space="0" w:color="auto"/>
                <w:left w:val="none" w:sz="0" w:space="0" w:color="auto"/>
                <w:bottom w:val="none" w:sz="0" w:space="0" w:color="auto"/>
                <w:right w:val="none" w:sz="0" w:space="0" w:color="auto"/>
              </w:divBdr>
              <w:divsChild>
                <w:div w:id="11033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0859">
      <w:marLeft w:val="0"/>
      <w:marRight w:val="0"/>
      <w:marTop w:val="0"/>
      <w:marBottom w:val="0"/>
      <w:divBdr>
        <w:top w:val="none" w:sz="0" w:space="0" w:color="auto"/>
        <w:left w:val="none" w:sz="0" w:space="0" w:color="auto"/>
        <w:bottom w:val="none" w:sz="0" w:space="0" w:color="auto"/>
        <w:right w:val="none" w:sz="0" w:space="0" w:color="auto"/>
      </w:divBdr>
      <w:divsChild>
        <w:div w:id="1103300868">
          <w:marLeft w:val="0"/>
          <w:marRight w:val="0"/>
          <w:marTop w:val="0"/>
          <w:marBottom w:val="0"/>
          <w:divBdr>
            <w:top w:val="none" w:sz="0" w:space="0" w:color="auto"/>
            <w:left w:val="none" w:sz="0" w:space="0" w:color="auto"/>
            <w:bottom w:val="none" w:sz="0" w:space="0" w:color="auto"/>
            <w:right w:val="none" w:sz="0" w:space="0" w:color="auto"/>
          </w:divBdr>
          <w:divsChild>
            <w:div w:id="1103300746">
              <w:marLeft w:val="0"/>
              <w:marRight w:val="0"/>
              <w:marTop w:val="0"/>
              <w:marBottom w:val="0"/>
              <w:divBdr>
                <w:top w:val="none" w:sz="0" w:space="0" w:color="auto"/>
                <w:left w:val="none" w:sz="0" w:space="0" w:color="auto"/>
                <w:bottom w:val="none" w:sz="0" w:space="0" w:color="auto"/>
                <w:right w:val="none" w:sz="0" w:space="0" w:color="auto"/>
              </w:divBdr>
              <w:divsChild>
                <w:div w:id="1103300794">
                  <w:marLeft w:val="0"/>
                  <w:marRight w:val="0"/>
                  <w:marTop w:val="0"/>
                  <w:marBottom w:val="0"/>
                  <w:divBdr>
                    <w:top w:val="single" w:sz="12" w:space="0" w:color="EDF0F3"/>
                    <w:left w:val="single" w:sz="12" w:space="0" w:color="EDF0F3"/>
                    <w:bottom w:val="none" w:sz="0" w:space="0" w:color="auto"/>
                    <w:right w:val="single" w:sz="12" w:space="0" w:color="EDF0F3"/>
                  </w:divBdr>
                  <w:divsChild>
                    <w:div w:id="1103300842">
                      <w:marLeft w:val="0"/>
                      <w:marRight w:val="0"/>
                      <w:marTop w:val="0"/>
                      <w:marBottom w:val="0"/>
                      <w:divBdr>
                        <w:top w:val="none" w:sz="0" w:space="0" w:color="auto"/>
                        <w:left w:val="none" w:sz="0" w:space="0" w:color="auto"/>
                        <w:bottom w:val="none" w:sz="0" w:space="0" w:color="auto"/>
                        <w:right w:val="none" w:sz="0" w:space="0" w:color="auto"/>
                      </w:divBdr>
                      <w:divsChild>
                        <w:div w:id="1103300869">
                          <w:marLeft w:val="0"/>
                          <w:marRight w:val="0"/>
                          <w:marTop w:val="0"/>
                          <w:marBottom w:val="0"/>
                          <w:divBdr>
                            <w:top w:val="none" w:sz="0" w:space="0" w:color="auto"/>
                            <w:left w:val="none" w:sz="0" w:space="0" w:color="auto"/>
                            <w:bottom w:val="none" w:sz="0" w:space="0" w:color="auto"/>
                            <w:right w:val="none" w:sz="0" w:space="0" w:color="auto"/>
                          </w:divBdr>
                          <w:divsChild>
                            <w:div w:id="11033007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0862">
      <w:marLeft w:val="0"/>
      <w:marRight w:val="0"/>
      <w:marTop w:val="0"/>
      <w:marBottom w:val="0"/>
      <w:divBdr>
        <w:top w:val="none" w:sz="0" w:space="0" w:color="auto"/>
        <w:left w:val="none" w:sz="0" w:space="0" w:color="auto"/>
        <w:bottom w:val="none" w:sz="0" w:space="0" w:color="auto"/>
        <w:right w:val="none" w:sz="0" w:space="0" w:color="auto"/>
      </w:divBdr>
      <w:divsChild>
        <w:div w:id="1103300840">
          <w:marLeft w:val="0"/>
          <w:marRight w:val="0"/>
          <w:marTop w:val="0"/>
          <w:marBottom w:val="0"/>
          <w:divBdr>
            <w:top w:val="none" w:sz="0" w:space="0" w:color="auto"/>
            <w:left w:val="none" w:sz="0" w:space="0" w:color="auto"/>
            <w:bottom w:val="none" w:sz="0" w:space="0" w:color="auto"/>
            <w:right w:val="none" w:sz="0" w:space="0" w:color="auto"/>
          </w:divBdr>
          <w:divsChild>
            <w:div w:id="1103300841">
              <w:marLeft w:val="0"/>
              <w:marRight w:val="0"/>
              <w:marTop w:val="0"/>
              <w:marBottom w:val="0"/>
              <w:divBdr>
                <w:top w:val="none" w:sz="0" w:space="0" w:color="auto"/>
                <w:left w:val="none" w:sz="0" w:space="0" w:color="auto"/>
                <w:bottom w:val="none" w:sz="0" w:space="0" w:color="auto"/>
                <w:right w:val="none" w:sz="0" w:space="0" w:color="auto"/>
              </w:divBdr>
              <w:divsChild>
                <w:div w:id="1103300863">
                  <w:marLeft w:val="0"/>
                  <w:marRight w:val="0"/>
                  <w:marTop w:val="0"/>
                  <w:marBottom w:val="0"/>
                  <w:divBdr>
                    <w:top w:val="none" w:sz="0" w:space="0" w:color="auto"/>
                    <w:left w:val="none" w:sz="0" w:space="0" w:color="auto"/>
                    <w:bottom w:val="none" w:sz="0" w:space="0" w:color="auto"/>
                    <w:right w:val="none" w:sz="0" w:space="0" w:color="auto"/>
                  </w:divBdr>
                  <w:divsChild>
                    <w:div w:id="1103300771">
                      <w:marLeft w:val="0"/>
                      <w:marRight w:val="0"/>
                      <w:marTop w:val="0"/>
                      <w:marBottom w:val="0"/>
                      <w:divBdr>
                        <w:top w:val="single" w:sz="24" w:space="0" w:color="104591"/>
                        <w:left w:val="none" w:sz="0" w:space="0" w:color="auto"/>
                        <w:bottom w:val="none" w:sz="0" w:space="0" w:color="auto"/>
                        <w:right w:val="none" w:sz="0" w:space="0" w:color="auto"/>
                      </w:divBdr>
                      <w:divsChild>
                        <w:div w:id="1103300747">
                          <w:marLeft w:val="0"/>
                          <w:marRight w:val="0"/>
                          <w:marTop w:val="0"/>
                          <w:marBottom w:val="0"/>
                          <w:divBdr>
                            <w:top w:val="none" w:sz="0" w:space="0" w:color="auto"/>
                            <w:left w:val="none" w:sz="0" w:space="0" w:color="auto"/>
                            <w:bottom w:val="none" w:sz="0" w:space="0" w:color="auto"/>
                            <w:right w:val="none" w:sz="0" w:space="0" w:color="auto"/>
                          </w:divBdr>
                          <w:divsChild>
                            <w:div w:id="11033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0867">
      <w:marLeft w:val="0"/>
      <w:marRight w:val="0"/>
      <w:marTop w:val="0"/>
      <w:marBottom w:val="0"/>
      <w:divBdr>
        <w:top w:val="none" w:sz="0" w:space="0" w:color="auto"/>
        <w:left w:val="none" w:sz="0" w:space="0" w:color="auto"/>
        <w:bottom w:val="none" w:sz="0" w:space="0" w:color="auto"/>
        <w:right w:val="none" w:sz="0" w:space="0" w:color="auto"/>
      </w:divBdr>
      <w:divsChild>
        <w:div w:id="1103300875">
          <w:marLeft w:val="0"/>
          <w:marRight w:val="0"/>
          <w:marTop w:val="0"/>
          <w:marBottom w:val="0"/>
          <w:divBdr>
            <w:top w:val="none" w:sz="0" w:space="0" w:color="auto"/>
            <w:left w:val="none" w:sz="0" w:space="0" w:color="auto"/>
            <w:bottom w:val="none" w:sz="0" w:space="0" w:color="auto"/>
            <w:right w:val="none" w:sz="0" w:space="0" w:color="auto"/>
          </w:divBdr>
          <w:divsChild>
            <w:div w:id="1103300758">
              <w:marLeft w:val="0"/>
              <w:marRight w:val="0"/>
              <w:marTop w:val="0"/>
              <w:marBottom w:val="0"/>
              <w:divBdr>
                <w:top w:val="none" w:sz="0" w:space="0" w:color="auto"/>
                <w:left w:val="none" w:sz="0" w:space="0" w:color="auto"/>
                <w:bottom w:val="none" w:sz="0" w:space="0" w:color="auto"/>
                <w:right w:val="none" w:sz="0" w:space="0" w:color="auto"/>
              </w:divBdr>
              <w:divsChild>
                <w:div w:id="1103300849">
                  <w:marLeft w:val="0"/>
                  <w:marRight w:val="0"/>
                  <w:marTop w:val="300"/>
                  <w:marBottom w:val="0"/>
                  <w:divBdr>
                    <w:top w:val="single" w:sz="6" w:space="0" w:color="D0D0D0"/>
                    <w:left w:val="none" w:sz="0" w:space="0" w:color="auto"/>
                    <w:bottom w:val="none" w:sz="0" w:space="0" w:color="auto"/>
                    <w:right w:val="none" w:sz="0" w:space="0" w:color="auto"/>
                  </w:divBdr>
                  <w:divsChild>
                    <w:div w:id="1103300845">
                      <w:marLeft w:val="0"/>
                      <w:marRight w:val="0"/>
                      <w:marTop w:val="0"/>
                      <w:marBottom w:val="0"/>
                      <w:divBdr>
                        <w:top w:val="none" w:sz="0" w:space="0" w:color="auto"/>
                        <w:left w:val="none" w:sz="0" w:space="0" w:color="auto"/>
                        <w:bottom w:val="none" w:sz="0" w:space="0" w:color="auto"/>
                        <w:right w:val="none" w:sz="0" w:space="0" w:color="auto"/>
                      </w:divBdr>
                      <w:divsChild>
                        <w:div w:id="11033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00876">
      <w:marLeft w:val="0"/>
      <w:marRight w:val="0"/>
      <w:marTop w:val="100"/>
      <w:marBottom w:val="100"/>
      <w:divBdr>
        <w:top w:val="none" w:sz="0" w:space="0" w:color="auto"/>
        <w:left w:val="none" w:sz="0" w:space="0" w:color="auto"/>
        <w:bottom w:val="none" w:sz="0" w:space="0" w:color="auto"/>
        <w:right w:val="none" w:sz="0" w:space="0" w:color="auto"/>
      </w:divBdr>
      <w:divsChild>
        <w:div w:id="1103300826">
          <w:marLeft w:val="0"/>
          <w:marRight w:val="0"/>
          <w:marTop w:val="100"/>
          <w:marBottom w:val="100"/>
          <w:divBdr>
            <w:top w:val="none" w:sz="0" w:space="0" w:color="auto"/>
            <w:left w:val="none" w:sz="0" w:space="0" w:color="auto"/>
            <w:bottom w:val="none" w:sz="0" w:space="0" w:color="auto"/>
            <w:right w:val="none" w:sz="0" w:space="0" w:color="auto"/>
          </w:divBdr>
          <w:divsChild>
            <w:div w:id="1103300754">
              <w:marLeft w:val="0"/>
              <w:marRight w:val="0"/>
              <w:marTop w:val="0"/>
              <w:marBottom w:val="0"/>
              <w:divBdr>
                <w:top w:val="none" w:sz="0" w:space="0" w:color="auto"/>
                <w:left w:val="none" w:sz="0" w:space="0" w:color="auto"/>
                <w:bottom w:val="none" w:sz="0" w:space="0" w:color="auto"/>
                <w:right w:val="none" w:sz="0" w:space="0" w:color="auto"/>
              </w:divBdr>
              <w:divsChild>
                <w:div w:id="1103300856">
                  <w:marLeft w:val="0"/>
                  <w:marRight w:val="0"/>
                  <w:marTop w:val="0"/>
                  <w:marBottom w:val="300"/>
                  <w:divBdr>
                    <w:top w:val="none" w:sz="0" w:space="0" w:color="auto"/>
                    <w:left w:val="none" w:sz="0" w:space="0" w:color="auto"/>
                    <w:bottom w:val="none" w:sz="0" w:space="0" w:color="auto"/>
                    <w:right w:val="none" w:sz="0" w:space="0" w:color="auto"/>
                  </w:divBdr>
                  <w:divsChild>
                    <w:div w:id="1103300829">
                      <w:marLeft w:val="0"/>
                      <w:marRight w:val="-4350"/>
                      <w:marTop w:val="0"/>
                      <w:marBottom w:val="0"/>
                      <w:divBdr>
                        <w:top w:val="none" w:sz="0" w:space="0" w:color="auto"/>
                        <w:left w:val="none" w:sz="0" w:space="0" w:color="auto"/>
                        <w:bottom w:val="none" w:sz="0" w:space="0" w:color="auto"/>
                        <w:right w:val="none" w:sz="0" w:space="0" w:color="auto"/>
                      </w:divBdr>
                      <w:divsChild>
                        <w:div w:id="1103300787">
                          <w:marLeft w:val="0"/>
                          <w:marRight w:val="4800"/>
                          <w:marTop w:val="0"/>
                          <w:marBottom w:val="0"/>
                          <w:divBdr>
                            <w:top w:val="none" w:sz="0" w:space="0" w:color="auto"/>
                            <w:left w:val="none" w:sz="0" w:space="0" w:color="auto"/>
                            <w:bottom w:val="none" w:sz="0" w:space="0" w:color="auto"/>
                            <w:right w:val="none" w:sz="0" w:space="0" w:color="auto"/>
                          </w:divBdr>
                          <w:divsChild>
                            <w:div w:id="1103300734">
                              <w:marLeft w:val="0"/>
                              <w:marRight w:val="0"/>
                              <w:marTop w:val="225"/>
                              <w:marBottom w:val="375"/>
                              <w:divBdr>
                                <w:top w:val="none" w:sz="0" w:space="0" w:color="auto"/>
                                <w:left w:val="none" w:sz="0" w:space="0" w:color="auto"/>
                                <w:bottom w:val="none" w:sz="0" w:space="0" w:color="auto"/>
                                <w:right w:val="none" w:sz="0" w:space="0" w:color="auto"/>
                              </w:divBdr>
                              <w:divsChild>
                                <w:div w:id="1103300756">
                                  <w:marLeft w:val="0"/>
                                  <w:marRight w:val="0"/>
                                  <w:marTop w:val="0"/>
                                  <w:marBottom w:val="0"/>
                                  <w:divBdr>
                                    <w:top w:val="none" w:sz="0" w:space="0" w:color="auto"/>
                                    <w:left w:val="none" w:sz="0" w:space="0" w:color="auto"/>
                                    <w:bottom w:val="none" w:sz="0" w:space="0" w:color="auto"/>
                                    <w:right w:val="none" w:sz="0" w:space="0" w:color="auto"/>
                                  </w:divBdr>
                                  <w:divsChild>
                                    <w:div w:id="11033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300877">
      <w:marLeft w:val="0"/>
      <w:marRight w:val="0"/>
      <w:marTop w:val="0"/>
      <w:marBottom w:val="0"/>
      <w:divBdr>
        <w:top w:val="none" w:sz="0" w:space="0" w:color="auto"/>
        <w:left w:val="none" w:sz="0" w:space="0" w:color="auto"/>
        <w:bottom w:val="none" w:sz="0" w:space="0" w:color="auto"/>
        <w:right w:val="none" w:sz="0" w:space="0" w:color="auto"/>
      </w:divBdr>
      <w:divsChild>
        <w:div w:id="1103300738">
          <w:marLeft w:val="0"/>
          <w:marRight w:val="0"/>
          <w:marTop w:val="0"/>
          <w:marBottom w:val="0"/>
          <w:divBdr>
            <w:top w:val="none" w:sz="0" w:space="0" w:color="auto"/>
            <w:left w:val="none" w:sz="0" w:space="0" w:color="auto"/>
            <w:bottom w:val="none" w:sz="0" w:space="0" w:color="auto"/>
            <w:right w:val="none" w:sz="0" w:space="0" w:color="auto"/>
          </w:divBdr>
          <w:divsChild>
            <w:div w:id="1103300733">
              <w:marLeft w:val="0"/>
              <w:marRight w:val="0"/>
              <w:marTop w:val="0"/>
              <w:marBottom w:val="0"/>
              <w:divBdr>
                <w:top w:val="none" w:sz="0" w:space="0" w:color="auto"/>
                <w:left w:val="none" w:sz="0" w:space="0" w:color="auto"/>
                <w:bottom w:val="none" w:sz="0" w:space="0" w:color="auto"/>
                <w:right w:val="none" w:sz="0" w:space="0" w:color="auto"/>
              </w:divBdr>
              <w:divsChild>
                <w:div w:id="1103300763">
                  <w:marLeft w:val="0"/>
                  <w:marRight w:val="0"/>
                  <w:marTop w:val="300"/>
                  <w:marBottom w:val="300"/>
                  <w:divBdr>
                    <w:top w:val="none" w:sz="0" w:space="0" w:color="auto"/>
                    <w:left w:val="none" w:sz="0" w:space="0" w:color="auto"/>
                    <w:bottom w:val="none" w:sz="0" w:space="0" w:color="auto"/>
                    <w:right w:val="none" w:sz="0" w:space="0" w:color="auto"/>
                  </w:divBdr>
                  <w:divsChild>
                    <w:div w:id="110330079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103300882">
      <w:marLeft w:val="0"/>
      <w:marRight w:val="0"/>
      <w:marTop w:val="0"/>
      <w:marBottom w:val="0"/>
      <w:divBdr>
        <w:top w:val="none" w:sz="0" w:space="0" w:color="auto"/>
        <w:left w:val="none" w:sz="0" w:space="0" w:color="auto"/>
        <w:bottom w:val="none" w:sz="0" w:space="0" w:color="auto"/>
        <w:right w:val="none" w:sz="0" w:space="0" w:color="auto"/>
      </w:divBdr>
    </w:div>
    <w:div w:id="1103300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Pages>4</Pages>
  <Words>397</Words>
  <Characters>2269</Characters>
  <Application>Microsoft Office Word</Application>
  <DocSecurity>0</DocSecurity>
  <Lines>18</Lines>
  <Paragraphs>5</Paragraphs>
  <ScaleCrop>false</ScaleCrop>
  <Company>Lenovo (Beijing) Limited</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subject/>
  <dc:creator>user</dc:creator>
  <cp:keywords/>
  <dc:description/>
  <cp:lastModifiedBy>Administrator</cp:lastModifiedBy>
  <cp:revision>33</cp:revision>
  <cp:lastPrinted>2016-12-14T09:32:00Z</cp:lastPrinted>
  <dcterms:created xsi:type="dcterms:W3CDTF">2016-12-07T09:39:00Z</dcterms:created>
  <dcterms:modified xsi:type="dcterms:W3CDTF">2019-04-25T06:41:00Z</dcterms:modified>
</cp:coreProperties>
</file>