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北京市生态环境行政处罚裁量</w:t>
      </w:r>
      <w:r>
        <w:rPr>
          <w:rFonts w:hint="eastAsia" w:ascii="方正小标宋简体" w:eastAsia="方正小标宋简体"/>
          <w:sz w:val="44"/>
          <w:szCs w:val="44"/>
          <w:highlight w:val="none"/>
          <w:lang w:eastAsia="zh-CN"/>
        </w:rPr>
        <w:t>权</w:t>
      </w:r>
      <w:r>
        <w:rPr>
          <w:rFonts w:hint="eastAsia" w:ascii="方正小标宋简体" w:eastAsia="方正小标宋简体"/>
          <w:sz w:val="44"/>
          <w:szCs w:val="44"/>
          <w:highlight w:val="none"/>
        </w:rPr>
        <w:t>基准</w:t>
      </w:r>
    </w:p>
    <w:p>
      <w:pPr>
        <w:spacing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rPr>
        <w:t>年版）</w:t>
      </w:r>
    </w:p>
    <w:p>
      <w:pPr>
        <w:adjustRightInd w:val="0"/>
        <w:snapToGrid w:val="0"/>
        <w:spacing w:line="560" w:lineRule="exact"/>
        <w:ind w:firstLine="640" w:firstLineChars="200"/>
        <w:rPr>
          <w:rFonts w:hint="eastAsia" w:ascii="仿宋_GB2312" w:eastAsia="仿宋_GB2312" w:cs="宋体"/>
          <w:kern w:val="0"/>
          <w:sz w:val="32"/>
          <w:szCs w:val="32"/>
          <w:highlight w:val="none"/>
        </w:rPr>
      </w:pP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为进一步规范生态环境行政处罚裁量权，提高生态环境系统依法行政的能力和水平，有效预防执法腐败</w:t>
      </w:r>
      <w:r>
        <w:rPr>
          <w:rFonts w:hint="eastAsia" w:eastAsia="仿宋_GB2312" w:cs="宋体"/>
          <w:kern w:val="0"/>
          <w:sz w:val="32"/>
          <w:szCs w:val="32"/>
          <w:highlight w:val="none"/>
        </w:rPr>
        <w:t>，</w:t>
      </w:r>
      <w:r>
        <w:rPr>
          <w:rFonts w:hint="eastAsia" w:ascii="仿宋_GB2312" w:eastAsia="仿宋_GB2312" w:cs="宋体"/>
          <w:kern w:val="0"/>
          <w:sz w:val="32"/>
          <w:szCs w:val="32"/>
          <w:highlight w:val="none"/>
        </w:rPr>
        <w:t>根据生态环境部《关于进一步规范适用环境行政处罚自由裁量权的指导意见》（环执法〔2019〕42号）和</w:t>
      </w:r>
      <w:r>
        <w:rPr>
          <w:rStyle w:val="8"/>
          <w:rFonts w:hint="eastAsia" w:ascii="仿宋_GB2312" w:hAnsi="Times New Roman" w:eastAsia="仿宋_GB2312" w:cs="宋体"/>
          <w:kern w:val="0"/>
          <w:sz w:val="32"/>
          <w:szCs w:val="32"/>
          <w:highlight w:val="none"/>
        </w:rPr>
        <w:t>北京市推进依法行政工作领导小组办公室《关于进一步规范行政裁量权基准制定和管理工作的实施意见》（京</w:t>
      </w:r>
      <w:r>
        <w:rPr>
          <w:rStyle w:val="8"/>
          <w:rFonts w:hint="eastAsia" w:ascii="仿宋_GB2312" w:hAnsi="Times New Roman" w:eastAsia="仿宋_GB2312" w:cs="宋体"/>
          <w:kern w:val="0"/>
          <w:sz w:val="32"/>
          <w:szCs w:val="32"/>
          <w:highlight w:val="none"/>
          <w:lang w:eastAsia="zh-CN"/>
        </w:rPr>
        <w:t>依法行政办</w:t>
      </w:r>
      <w:r>
        <w:rPr>
          <w:rStyle w:val="8"/>
          <w:rFonts w:hint="eastAsia" w:ascii="仿宋_GB2312" w:hAnsi="Times New Roman" w:eastAsia="仿宋_GB2312" w:cs="宋体"/>
          <w:kern w:val="0"/>
          <w:sz w:val="32"/>
          <w:szCs w:val="32"/>
          <w:highlight w:val="none"/>
        </w:rPr>
        <w:t>发〔20</w:t>
      </w:r>
      <w:r>
        <w:rPr>
          <w:rStyle w:val="8"/>
          <w:rFonts w:hint="eastAsia" w:ascii="仿宋_GB2312" w:hAnsi="Times New Roman" w:eastAsia="仿宋_GB2312" w:cs="宋体"/>
          <w:kern w:val="0"/>
          <w:sz w:val="32"/>
          <w:szCs w:val="32"/>
          <w:highlight w:val="none"/>
          <w:lang w:val="en-US" w:eastAsia="zh-CN"/>
        </w:rPr>
        <w:t>23</w:t>
      </w:r>
      <w:r>
        <w:rPr>
          <w:rStyle w:val="8"/>
          <w:rFonts w:hint="eastAsia" w:ascii="仿宋_GB2312" w:hAnsi="Times New Roman" w:eastAsia="仿宋_GB2312" w:cs="宋体"/>
          <w:kern w:val="0"/>
          <w:sz w:val="32"/>
          <w:szCs w:val="32"/>
          <w:highlight w:val="none"/>
        </w:rPr>
        <w:t>〕</w:t>
      </w:r>
      <w:r>
        <w:rPr>
          <w:rStyle w:val="8"/>
          <w:rFonts w:hint="eastAsia" w:ascii="仿宋_GB2312" w:hAnsi="Times New Roman" w:eastAsia="仿宋_GB2312" w:cs="宋体"/>
          <w:kern w:val="0"/>
          <w:sz w:val="32"/>
          <w:szCs w:val="32"/>
          <w:highlight w:val="none"/>
          <w:lang w:val="en-US" w:eastAsia="zh-CN"/>
        </w:rPr>
        <w:t>4</w:t>
      </w:r>
      <w:r>
        <w:rPr>
          <w:rStyle w:val="8"/>
          <w:rFonts w:hint="eastAsia" w:ascii="仿宋_GB2312" w:hAnsi="Times New Roman" w:eastAsia="仿宋_GB2312" w:cs="宋体"/>
          <w:kern w:val="0"/>
          <w:sz w:val="32"/>
          <w:szCs w:val="32"/>
          <w:highlight w:val="none"/>
        </w:rPr>
        <w:t>号）</w:t>
      </w:r>
      <w:r>
        <w:rPr>
          <w:rFonts w:hint="eastAsia" w:ascii="仿宋_GB2312" w:eastAsia="仿宋_GB2312" w:cs="宋体"/>
          <w:kern w:val="0"/>
          <w:sz w:val="32"/>
          <w:szCs w:val="32"/>
          <w:highlight w:val="none"/>
        </w:rPr>
        <w:t>等规定，结合本市生态环境行政执法工作常用的处罚职权制定本基准。</w:t>
      </w:r>
    </w:p>
    <w:p>
      <w:pPr>
        <w:tabs>
          <w:tab w:val="left" w:pos="4100"/>
        </w:tabs>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黑体" w:eastAsia="黑体" w:cs="宋体"/>
          <w:kern w:val="0"/>
          <w:sz w:val="32"/>
          <w:szCs w:val="32"/>
          <w:highlight w:val="none"/>
        </w:rPr>
        <w:t>一、基本原则和要求</w:t>
      </w:r>
      <w:r>
        <w:rPr>
          <w:rFonts w:hint="eastAsia" w:ascii="黑体" w:eastAsia="黑体" w:cs="宋体"/>
          <w:kern w:val="0"/>
          <w:sz w:val="32"/>
          <w:szCs w:val="32"/>
          <w:highlight w:val="none"/>
        </w:rPr>
        <w:tab/>
      </w:r>
    </w:p>
    <w:p>
      <w:pPr>
        <w:adjustRightInd w:val="0"/>
        <w:snapToGrid w:val="0"/>
        <w:spacing w:line="560" w:lineRule="exact"/>
        <w:ind w:firstLine="640" w:firstLineChars="200"/>
        <w:rPr>
          <w:rFonts w:hint="eastAsia" w:ascii="Calibri" w:eastAsia="仿宋_GB2312"/>
          <w:sz w:val="32"/>
          <w:szCs w:val="32"/>
          <w:highlight w:val="none"/>
        </w:rPr>
      </w:pPr>
      <w:r>
        <w:rPr>
          <w:rFonts w:hint="eastAsia" w:eastAsia="仿宋_GB2312"/>
          <w:sz w:val="32"/>
          <w:szCs w:val="32"/>
          <w:highlight w:val="none"/>
        </w:rPr>
        <w:t>规范和行使行政处罚裁量权时，必须基于有利于环境监管目的，遵循合法合理、公平公正、过罚相当、处罚与教育相结合、便于适用的原则。</w:t>
      </w:r>
    </w:p>
    <w:p>
      <w:pPr>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行政处罚裁量应当根据法律目的，全面考虑、衡量违法事实、性质、情节及社会危害程度等相关因素，排除不相关因素的干扰。明确对违法事实、性质、情节及社会危害程度等因素基本相同的同类行政违法行为，所适用的法律、法规、规章依据，酌情决定对违法行为人是否处罚、处罚种类和处罚幅度的权限，实现情节相当的同类案件所适用的法规依据、处罚种类和幅度基本相同的要求。</w:t>
      </w:r>
    </w:p>
    <w:p>
      <w:pPr>
        <w:adjustRightInd w:val="0"/>
        <w:snapToGrid w:val="0"/>
        <w:spacing w:line="560" w:lineRule="exact"/>
        <w:ind w:firstLine="640" w:firstLineChars="200"/>
        <w:rPr>
          <w:rFonts w:ascii="黑体" w:hAnsi="黑体" w:eastAsia="黑体" w:cs="宋体"/>
          <w:kern w:val="0"/>
          <w:sz w:val="30"/>
          <w:szCs w:val="30"/>
          <w:highlight w:val="none"/>
        </w:rPr>
      </w:pPr>
      <w:r>
        <w:rPr>
          <w:rFonts w:hint="eastAsia" w:ascii="黑体" w:hAnsi="黑体" w:eastAsia="黑体" w:cs="宋体"/>
          <w:kern w:val="0"/>
          <w:sz w:val="32"/>
          <w:szCs w:val="32"/>
          <w:highlight w:val="none"/>
        </w:rPr>
        <w:t>二、行使裁量权的特殊情形</w:t>
      </w:r>
    </w:p>
    <w:p>
      <w:pPr>
        <w:adjustRightInd w:val="0"/>
        <w:snapToGrid w:val="0"/>
        <w:spacing w:line="560" w:lineRule="exact"/>
        <w:ind w:firstLine="640" w:firstLineChars="200"/>
        <w:rPr>
          <w:rFonts w:hint="eastAsia" w:ascii="楷体_GB2312" w:hAnsi="Calibri" w:eastAsia="楷体_GB2312" w:cs="宋体"/>
          <w:kern w:val="0"/>
          <w:sz w:val="32"/>
          <w:szCs w:val="32"/>
          <w:highlight w:val="none"/>
        </w:rPr>
      </w:pPr>
      <w:r>
        <w:rPr>
          <w:rFonts w:hint="eastAsia" w:ascii="楷体_GB2312" w:eastAsia="楷体_GB2312" w:cs="宋体"/>
          <w:kern w:val="0"/>
          <w:sz w:val="32"/>
          <w:szCs w:val="32"/>
          <w:highlight w:val="none"/>
        </w:rPr>
        <w:t>（一）可以从重处罚的情形</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2年内因同</w:t>
      </w:r>
      <w:r>
        <w:rPr>
          <w:rFonts w:hint="eastAsia" w:ascii="仿宋_GB2312" w:eastAsia="仿宋_GB2312" w:cs="宋体"/>
          <w:kern w:val="0"/>
          <w:sz w:val="32"/>
          <w:szCs w:val="32"/>
          <w:highlight w:val="none"/>
          <w:lang w:eastAsia="zh-CN"/>
        </w:rPr>
        <w:t>一</w:t>
      </w:r>
      <w:r>
        <w:rPr>
          <w:rFonts w:hint="eastAsia" w:ascii="仿宋_GB2312" w:eastAsia="仿宋_GB2312" w:cs="宋体"/>
          <w:kern w:val="0"/>
          <w:sz w:val="32"/>
          <w:szCs w:val="32"/>
          <w:highlight w:val="none"/>
        </w:rPr>
        <w:t>环境违法行为被处罚3次以上的；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2</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重污染天气预警期间超标排放大气污染物的；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3</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在案件查处中对执法人员进行威胁、辱骂、殴打、恐吓或者打击报复的；</w:t>
      </w:r>
    </w:p>
    <w:p>
      <w:pPr>
        <w:adjustRightInd w:val="0"/>
        <w:snapToGrid w:val="0"/>
        <w:spacing w:line="560" w:lineRule="exact"/>
        <w:ind w:firstLine="640" w:firstLineChars="200"/>
        <w:rPr>
          <w:rFonts w:hint="eastAsia" w:ascii="仿宋_GB2312" w:eastAsia="仿宋_GB2312" w:cs="宋体"/>
          <w:kern w:val="0"/>
          <w:sz w:val="32"/>
          <w:szCs w:val="32"/>
          <w:highlight w:val="none"/>
          <w:lang w:val="en-US" w:eastAsia="zh-CN"/>
        </w:rPr>
      </w:pPr>
      <w:r>
        <w:rPr>
          <w:rFonts w:hint="eastAsia" w:ascii="仿宋_GB2312" w:eastAsia="仿宋_GB2312" w:cs="宋体"/>
          <w:kern w:val="0"/>
          <w:sz w:val="32"/>
          <w:szCs w:val="32"/>
          <w:highlight w:val="none"/>
        </w:rPr>
        <w:t>4</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环境违法行为造成跨行政区域环境污染的；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5</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环境违法行为引起不良社会反响的；</w:t>
      </w:r>
    </w:p>
    <w:p>
      <w:pPr>
        <w:pStyle w:val="3"/>
        <w:spacing w:line="560" w:lineRule="exact"/>
        <w:ind w:firstLine="640" w:firstLineChars="200"/>
        <w:rPr>
          <w:rFonts w:hint="eastAsia" w:ascii="仿宋_GB2312" w:eastAsia="仿宋_GB2312" w:cs="宋体"/>
          <w:kern w:val="0"/>
          <w:sz w:val="32"/>
          <w:szCs w:val="32"/>
          <w:highlight w:val="none"/>
        </w:rPr>
      </w:pPr>
      <w:r>
        <w:rPr>
          <w:rFonts w:hint="eastAsia" w:ascii="仿宋_GB2312" w:hAnsi="Times New Roman" w:eastAsia="仿宋_GB2312" w:cs="宋体"/>
          <w:b w:val="0"/>
          <w:bCs w:val="0"/>
          <w:i w:val="0"/>
          <w:iCs w:val="0"/>
          <w:kern w:val="0"/>
          <w:sz w:val="32"/>
          <w:szCs w:val="32"/>
          <w:highlight w:val="none"/>
          <w:lang w:val="en-US" w:bidi="ar-SA"/>
        </w:rPr>
        <w:t>6</w:t>
      </w:r>
      <w:r>
        <w:rPr>
          <w:rFonts w:hint="eastAsia" w:ascii="仿宋_GB2312" w:hAnsi="Times New Roman" w:eastAsia="仿宋_GB2312" w:cs="宋体"/>
          <w:b w:val="0"/>
          <w:bCs w:val="0"/>
          <w:i w:val="0"/>
          <w:iCs w:val="0"/>
          <w:kern w:val="0"/>
          <w:sz w:val="32"/>
          <w:szCs w:val="32"/>
          <w:highlight w:val="none"/>
          <w:lang w:val="en-US" w:eastAsia="zh-CN" w:bidi="ar-SA"/>
        </w:rPr>
        <w:t>.</w:t>
      </w:r>
      <w:r>
        <w:rPr>
          <w:rFonts w:hint="eastAsia" w:ascii="仿宋_GB2312" w:hAnsi="Times New Roman" w:eastAsia="仿宋_GB2312" w:cs="宋体"/>
          <w:b w:val="0"/>
          <w:bCs w:val="0"/>
          <w:i w:val="0"/>
          <w:iCs w:val="0"/>
          <w:kern w:val="0"/>
          <w:sz w:val="32"/>
          <w:szCs w:val="32"/>
          <w:highlight w:val="none"/>
          <w:lang w:bidi="ar-SA"/>
        </w:rPr>
        <w:t>伪造、变造</w:t>
      </w:r>
      <w:r>
        <w:rPr>
          <w:rFonts w:hint="eastAsia" w:ascii="仿宋_GB2312" w:hAnsi="Times New Roman" w:eastAsia="仿宋_GB2312" w:cs="宋体"/>
          <w:b w:val="0"/>
          <w:bCs w:val="0"/>
          <w:i w:val="0"/>
          <w:iCs w:val="0"/>
          <w:kern w:val="0"/>
          <w:sz w:val="32"/>
          <w:szCs w:val="32"/>
          <w:highlight w:val="none"/>
          <w:lang w:bidi="ar-SA"/>
        </w:rPr>
        <w:fldChar w:fldCharType="begin"/>
      </w:r>
      <w:r>
        <w:rPr>
          <w:rFonts w:hint="eastAsia" w:ascii="仿宋_GB2312" w:hAnsi="Times New Roman" w:eastAsia="仿宋_GB2312" w:cs="宋体"/>
          <w:b w:val="0"/>
          <w:bCs w:val="0"/>
          <w:i w:val="0"/>
          <w:iCs w:val="0"/>
          <w:kern w:val="0"/>
          <w:sz w:val="32"/>
          <w:szCs w:val="32"/>
          <w:highlight w:val="none"/>
          <w:lang w:bidi="ar-SA"/>
        </w:rPr>
        <w:instrText xml:space="preserve"> HYPERLINK "https://www.64365.com/baike/zj/" \o "证据" \t "https://www.64365.com/zs/_blank" </w:instrText>
      </w:r>
      <w:r>
        <w:rPr>
          <w:rFonts w:hint="eastAsia" w:ascii="仿宋_GB2312" w:hAnsi="Times New Roman" w:eastAsia="仿宋_GB2312" w:cs="宋体"/>
          <w:b w:val="0"/>
          <w:bCs w:val="0"/>
          <w:i w:val="0"/>
          <w:iCs w:val="0"/>
          <w:kern w:val="0"/>
          <w:sz w:val="32"/>
          <w:szCs w:val="32"/>
          <w:highlight w:val="none"/>
          <w:lang w:bidi="ar-SA"/>
        </w:rPr>
        <w:fldChar w:fldCharType="separate"/>
      </w:r>
      <w:r>
        <w:rPr>
          <w:rFonts w:hint="eastAsia" w:ascii="仿宋_GB2312" w:hAnsi="Times New Roman" w:eastAsia="仿宋_GB2312" w:cs="宋体"/>
          <w:b w:val="0"/>
          <w:bCs w:val="0"/>
          <w:i w:val="0"/>
          <w:iCs w:val="0"/>
          <w:kern w:val="0"/>
          <w:sz w:val="32"/>
          <w:szCs w:val="32"/>
          <w:highlight w:val="none"/>
          <w:lang w:bidi="ar-SA"/>
        </w:rPr>
        <w:t>证据</w:t>
      </w:r>
      <w:r>
        <w:rPr>
          <w:rFonts w:hint="eastAsia" w:ascii="仿宋_GB2312" w:hAnsi="Times New Roman" w:eastAsia="仿宋_GB2312" w:cs="宋体"/>
          <w:b w:val="0"/>
          <w:bCs w:val="0"/>
          <w:i w:val="0"/>
          <w:iCs w:val="0"/>
          <w:kern w:val="0"/>
          <w:sz w:val="32"/>
          <w:szCs w:val="32"/>
          <w:highlight w:val="none"/>
          <w:lang w:bidi="ar-SA"/>
        </w:rPr>
        <w:fldChar w:fldCharType="end"/>
      </w:r>
      <w:r>
        <w:rPr>
          <w:rFonts w:hint="eastAsia" w:ascii="仿宋_GB2312" w:hAnsi="Times New Roman" w:eastAsia="仿宋_GB2312" w:cs="宋体"/>
          <w:b w:val="0"/>
          <w:bCs w:val="0"/>
          <w:i w:val="0"/>
          <w:iCs w:val="0"/>
          <w:kern w:val="0"/>
          <w:sz w:val="32"/>
          <w:szCs w:val="32"/>
          <w:highlight w:val="none"/>
          <w:lang w:bidi="ar-SA"/>
        </w:rPr>
        <w:t>材料，或者隐匿、销毁违法证据的</w:t>
      </w:r>
      <w:r>
        <w:rPr>
          <w:rFonts w:hint="eastAsia" w:ascii="仿宋_GB2312" w:hAnsi="Times New Roman" w:eastAsia="仿宋_GB2312" w:cs="宋体"/>
          <w:b w:val="0"/>
          <w:bCs w:val="0"/>
          <w:i w:val="0"/>
          <w:iCs w:val="0"/>
          <w:kern w:val="0"/>
          <w:sz w:val="32"/>
          <w:szCs w:val="32"/>
          <w:highlight w:val="none"/>
          <w:lang w:eastAsia="zh-CN" w:bidi="ar-SA"/>
        </w:rPr>
        <w:t>；</w:t>
      </w:r>
    </w:p>
    <w:p>
      <w:pPr>
        <w:adjustRightInd w:val="0"/>
        <w:snapToGrid w:val="0"/>
        <w:spacing w:line="560" w:lineRule="exact"/>
        <w:ind w:firstLine="640" w:firstLineChars="200"/>
        <w:jc w:val="left"/>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lang w:val="en-US" w:eastAsia="zh-CN"/>
        </w:rPr>
        <w:t>7</w:t>
      </w:r>
      <w:r>
        <w:rPr>
          <w:rFonts w:hint="eastAsia" w:ascii="仿宋_GB2312" w:eastAsia="仿宋_GB2312" w:cs="宋体"/>
          <w:kern w:val="0"/>
          <w:sz w:val="32"/>
          <w:szCs w:val="32"/>
          <w:highlight w:val="none"/>
        </w:rPr>
        <w:t>．其他具有从重情节的。</w:t>
      </w:r>
    </w:p>
    <w:p>
      <w:pPr>
        <w:adjustRightInd w:val="0"/>
        <w:snapToGrid w:val="0"/>
        <w:spacing w:line="560" w:lineRule="exact"/>
        <w:ind w:firstLine="640" w:firstLineChars="200"/>
        <w:rPr>
          <w:rFonts w:hint="eastAsia" w:ascii="楷体_GB2312" w:eastAsia="楷体_GB2312" w:cs="宋体"/>
          <w:kern w:val="0"/>
          <w:sz w:val="32"/>
          <w:szCs w:val="32"/>
          <w:highlight w:val="none"/>
        </w:rPr>
      </w:pPr>
      <w:r>
        <w:rPr>
          <w:rFonts w:hint="eastAsia" w:ascii="楷体_GB2312" w:eastAsia="楷体_GB2312" w:cs="宋体"/>
          <w:kern w:val="0"/>
          <w:sz w:val="32"/>
          <w:szCs w:val="32"/>
          <w:highlight w:val="none"/>
        </w:rPr>
        <w:t>（二）应当从轻或者减轻处罚的情形</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主动消除或者减轻</w:t>
      </w:r>
      <w:r>
        <w:rPr>
          <w:rFonts w:hint="eastAsia" w:ascii="仿宋_GB2312" w:eastAsia="仿宋_GB2312" w:cs="宋体"/>
          <w:kern w:val="0"/>
          <w:sz w:val="32"/>
          <w:szCs w:val="32"/>
          <w:highlight w:val="none"/>
          <w:lang w:eastAsia="zh-CN"/>
        </w:rPr>
        <w:t>生态</w:t>
      </w:r>
      <w:r>
        <w:rPr>
          <w:rFonts w:hint="eastAsia" w:ascii="仿宋_GB2312" w:eastAsia="仿宋_GB2312" w:cs="宋体"/>
          <w:kern w:val="0"/>
          <w:sz w:val="32"/>
          <w:szCs w:val="32"/>
          <w:highlight w:val="none"/>
        </w:rPr>
        <w:t>环境违法行为危害后果的；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2</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受他人胁迫</w:t>
      </w:r>
      <w:r>
        <w:rPr>
          <w:rFonts w:hint="eastAsia" w:ascii="仿宋_GB2312" w:eastAsia="仿宋_GB2312" w:cs="宋体"/>
          <w:kern w:val="0"/>
          <w:sz w:val="32"/>
          <w:szCs w:val="32"/>
          <w:highlight w:val="none"/>
          <w:lang w:eastAsia="zh-CN"/>
        </w:rPr>
        <w:t>或者诱骗实施生态</w:t>
      </w:r>
      <w:r>
        <w:rPr>
          <w:rFonts w:hint="eastAsia" w:ascii="仿宋_GB2312" w:eastAsia="仿宋_GB2312" w:cs="宋体"/>
          <w:kern w:val="0"/>
          <w:sz w:val="32"/>
          <w:szCs w:val="32"/>
          <w:highlight w:val="none"/>
        </w:rPr>
        <w:t>环境违法行为的；</w:t>
      </w:r>
    </w:p>
    <w:p>
      <w:pPr>
        <w:adjustRightInd w:val="0"/>
        <w:snapToGrid w:val="0"/>
        <w:spacing w:line="560" w:lineRule="exact"/>
        <w:ind w:firstLine="640" w:firstLineChars="200"/>
        <w:rPr>
          <w:rFonts w:hint="default" w:ascii="仿宋_GB2312" w:eastAsia="仿宋_GB2312" w:cs="宋体"/>
          <w:kern w:val="0"/>
          <w:sz w:val="32"/>
          <w:szCs w:val="32"/>
          <w:highlight w:val="none"/>
          <w:lang w:val="en-US" w:eastAsia="zh-CN"/>
        </w:rPr>
      </w:pPr>
      <w:r>
        <w:rPr>
          <w:rFonts w:hint="eastAsia" w:ascii="仿宋_GB2312" w:eastAsia="仿宋_GB2312" w:cs="宋体"/>
          <w:kern w:val="0"/>
          <w:sz w:val="32"/>
          <w:szCs w:val="32"/>
          <w:highlight w:val="none"/>
          <w:lang w:val="en-US" w:eastAsia="zh-CN"/>
        </w:rPr>
        <w:t>3.主动供述生态环境主管部门尚未掌握的生态环境违法行为的；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lang w:val="en-US" w:eastAsia="zh-CN"/>
        </w:rPr>
        <w:t>4.</w:t>
      </w:r>
      <w:r>
        <w:rPr>
          <w:rFonts w:hint="eastAsia" w:ascii="仿宋_GB2312" w:eastAsia="仿宋_GB2312" w:cs="宋体"/>
          <w:kern w:val="0"/>
          <w:sz w:val="32"/>
          <w:szCs w:val="32"/>
          <w:highlight w:val="none"/>
        </w:rPr>
        <w:t>配合生态环境</w:t>
      </w:r>
      <w:r>
        <w:rPr>
          <w:rFonts w:hint="eastAsia" w:ascii="仿宋_GB2312" w:eastAsia="仿宋_GB2312" w:cs="宋体"/>
          <w:kern w:val="0"/>
          <w:sz w:val="32"/>
          <w:szCs w:val="32"/>
          <w:highlight w:val="none"/>
          <w:lang w:eastAsia="zh-CN"/>
        </w:rPr>
        <w:t>主管</w:t>
      </w:r>
      <w:r>
        <w:rPr>
          <w:rFonts w:hint="eastAsia" w:ascii="仿宋_GB2312" w:eastAsia="仿宋_GB2312" w:cs="宋体"/>
          <w:kern w:val="0"/>
          <w:sz w:val="32"/>
          <w:szCs w:val="32"/>
          <w:highlight w:val="none"/>
        </w:rPr>
        <w:t>部门查处</w:t>
      </w:r>
      <w:r>
        <w:rPr>
          <w:rFonts w:hint="eastAsia" w:ascii="仿宋_GB2312" w:eastAsia="仿宋_GB2312" w:cs="宋体"/>
          <w:kern w:val="0"/>
          <w:sz w:val="32"/>
          <w:szCs w:val="32"/>
          <w:highlight w:val="none"/>
          <w:lang w:eastAsia="zh-CN"/>
        </w:rPr>
        <w:t>生态</w:t>
      </w:r>
      <w:r>
        <w:rPr>
          <w:rFonts w:hint="eastAsia" w:ascii="仿宋_GB2312" w:eastAsia="仿宋_GB2312" w:cs="宋体"/>
          <w:kern w:val="0"/>
          <w:sz w:val="32"/>
          <w:szCs w:val="32"/>
          <w:highlight w:val="none"/>
        </w:rPr>
        <w:t>环境违法行为有立功表现的；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lang w:val="en-US" w:eastAsia="zh-CN"/>
        </w:rPr>
        <w:t>5.</w:t>
      </w:r>
      <w:r>
        <w:rPr>
          <w:rFonts w:hint="eastAsia" w:ascii="仿宋_GB2312" w:eastAsia="仿宋_GB2312" w:cs="宋体"/>
          <w:kern w:val="0"/>
          <w:sz w:val="32"/>
          <w:szCs w:val="32"/>
          <w:highlight w:val="none"/>
          <w:lang w:eastAsia="zh-CN"/>
        </w:rPr>
        <w:t>法律、法规、规章规定</w:t>
      </w:r>
      <w:r>
        <w:rPr>
          <w:rFonts w:hint="eastAsia" w:ascii="仿宋_GB2312" w:eastAsia="仿宋_GB2312" w:cs="宋体"/>
          <w:kern w:val="0"/>
          <w:sz w:val="32"/>
          <w:szCs w:val="32"/>
          <w:highlight w:val="none"/>
        </w:rPr>
        <w:t>其他</w:t>
      </w:r>
      <w:r>
        <w:rPr>
          <w:rFonts w:hint="eastAsia" w:ascii="仿宋_GB2312" w:eastAsia="仿宋_GB2312" w:cs="宋体"/>
          <w:kern w:val="0"/>
          <w:sz w:val="32"/>
          <w:szCs w:val="32"/>
          <w:highlight w:val="none"/>
          <w:lang w:eastAsia="zh-CN"/>
        </w:rPr>
        <w:t>应当</w:t>
      </w:r>
      <w:r>
        <w:rPr>
          <w:rFonts w:hint="eastAsia" w:ascii="仿宋_GB2312" w:eastAsia="仿宋_GB2312" w:cs="宋体"/>
          <w:kern w:val="0"/>
          <w:sz w:val="32"/>
          <w:szCs w:val="32"/>
          <w:highlight w:val="none"/>
        </w:rPr>
        <w:t>从轻或者减轻行政处罚的。</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宋体"/>
          <w:i w:val="0"/>
          <w:caps w:val="0"/>
          <w:spacing w:val="0"/>
          <w:kern w:val="0"/>
          <w:sz w:val="32"/>
          <w:szCs w:val="32"/>
          <w:highlight w:val="none"/>
        </w:rPr>
      </w:pPr>
      <w:r>
        <w:rPr>
          <w:rFonts w:hint="eastAsia" w:ascii="仿宋_GB2312" w:hAnsi="Times New Roman" w:eastAsia="仿宋_GB2312" w:cs="宋体"/>
          <w:i w:val="0"/>
          <w:caps w:val="0"/>
          <w:spacing w:val="0"/>
          <w:kern w:val="0"/>
          <w:sz w:val="32"/>
          <w:szCs w:val="32"/>
          <w:highlight w:val="none"/>
          <w:lang w:val="en-US" w:eastAsia="zh-CN" w:bidi="ar"/>
        </w:rPr>
        <w:t>当事人积极履行生态环境损害赔偿责任的，生态环境主管部门依法将其作为从轻、减轻或者免予处理的情节。</w:t>
      </w:r>
    </w:p>
    <w:p>
      <w:pPr>
        <w:adjustRightInd w:val="0"/>
        <w:snapToGrid w:val="0"/>
        <w:spacing w:line="560" w:lineRule="exact"/>
        <w:ind w:firstLine="640" w:firstLineChars="200"/>
        <w:rPr>
          <w:rFonts w:hint="eastAsia" w:ascii="楷体_GB2312" w:eastAsia="楷体_GB2312" w:cs="宋体"/>
          <w:kern w:val="0"/>
          <w:sz w:val="32"/>
          <w:szCs w:val="32"/>
          <w:highlight w:val="none"/>
        </w:rPr>
      </w:pPr>
      <w:r>
        <w:rPr>
          <w:rFonts w:hint="eastAsia" w:ascii="楷体_GB2312" w:eastAsia="楷体_GB2312" w:cs="宋体"/>
          <w:kern w:val="0"/>
          <w:sz w:val="32"/>
          <w:szCs w:val="32"/>
          <w:highlight w:val="none"/>
        </w:rPr>
        <w:t>（三）不予处罚的情形</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eastAsia="zh-CN"/>
        </w:rPr>
        <w:t>.列入《北京市生态环境领域不予行政处罚事项清单》中的违法行为，其中的</w:t>
      </w:r>
      <w:r>
        <w:rPr>
          <w:rFonts w:hint="eastAsia" w:ascii="仿宋_GB2312" w:eastAsia="仿宋_GB2312" w:cs="宋体"/>
          <w:kern w:val="0"/>
          <w:sz w:val="32"/>
          <w:szCs w:val="32"/>
          <w:highlight w:val="none"/>
        </w:rPr>
        <w:t>整改日期起算点除有特殊规定外，均为执法人员现场检查</w:t>
      </w:r>
      <w:r>
        <w:rPr>
          <w:rFonts w:hint="eastAsia" w:ascii="仿宋_GB2312" w:eastAsia="仿宋_GB2312" w:cs="宋体"/>
          <w:kern w:val="0"/>
          <w:sz w:val="32"/>
          <w:szCs w:val="32"/>
          <w:highlight w:val="none"/>
          <w:lang w:eastAsia="zh-CN"/>
        </w:rPr>
        <w:t>次</w:t>
      </w:r>
      <w:r>
        <w:rPr>
          <w:rFonts w:hint="eastAsia" w:ascii="仿宋_GB2312" w:eastAsia="仿宋_GB2312" w:cs="宋体"/>
          <w:kern w:val="0"/>
          <w:sz w:val="32"/>
          <w:szCs w:val="32"/>
          <w:highlight w:val="none"/>
        </w:rPr>
        <w:t>日</w:t>
      </w:r>
      <w:r>
        <w:rPr>
          <w:rFonts w:hint="eastAsia" w:ascii="仿宋_GB2312" w:eastAsia="仿宋_GB2312" w:cs="宋体"/>
          <w:kern w:val="0"/>
          <w:sz w:val="32"/>
          <w:szCs w:val="32"/>
          <w:highlight w:val="none"/>
          <w:lang w:eastAsia="zh-CN"/>
        </w:rPr>
        <w:t>；</w:t>
      </w:r>
    </w:p>
    <w:p>
      <w:pPr>
        <w:numPr>
          <w:ilvl w:val="0"/>
          <w:numId w:val="0"/>
        </w:numPr>
        <w:adjustRightInd w:val="0"/>
        <w:snapToGrid w:val="0"/>
        <w:spacing w:line="560" w:lineRule="exact"/>
        <w:ind w:firstLine="640" w:firstLineChars="200"/>
        <w:rPr>
          <w:rFonts w:hint="eastAsia" w:ascii="仿宋_GB2312" w:eastAsia="仿宋_GB2312" w:cs="宋体"/>
          <w:kern w:val="0"/>
          <w:sz w:val="32"/>
          <w:szCs w:val="32"/>
          <w:highlight w:val="none"/>
          <w:lang w:eastAsia="zh-CN"/>
        </w:rPr>
      </w:pPr>
      <w:r>
        <w:rPr>
          <w:rFonts w:hint="eastAsia" w:ascii="仿宋_GB2312" w:eastAsia="仿宋_GB2312" w:cs="宋体"/>
          <w:kern w:val="0"/>
          <w:sz w:val="32"/>
          <w:szCs w:val="32"/>
          <w:highlight w:val="none"/>
          <w:lang w:val="en-US" w:eastAsia="zh-CN"/>
        </w:rPr>
        <w:t>2.</w:t>
      </w:r>
      <w:r>
        <w:rPr>
          <w:rFonts w:hint="eastAsia" w:ascii="仿宋_GB2312" w:eastAsia="仿宋_GB2312" w:cs="宋体"/>
          <w:kern w:val="0"/>
          <w:sz w:val="32"/>
          <w:szCs w:val="32"/>
          <w:highlight w:val="none"/>
          <w:lang w:eastAsia="zh-CN"/>
        </w:rPr>
        <w:t>未列入《北京市生态环境领域不予行政处罚事项清单》，但符合《行政处罚法》第三十三</w:t>
      </w:r>
      <w:r>
        <w:rPr>
          <w:rFonts w:hint="eastAsia" w:ascii="仿宋_GB2312" w:eastAsia="仿宋_GB2312" w:cs="宋体"/>
          <w:kern w:val="0"/>
          <w:sz w:val="32"/>
          <w:szCs w:val="32"/>
          <w:highlight w:val="none"/>
          <w:lang w:val="en-US" w:eastAsia="zh-CN"/>
        </w:rPr>
        <w:t>条、</w:t>
      </w:r>
      <w:r>
        <w:rPr>
          <w:rFonts w:hint="eastAsia" w:ascii="仿宋_GB2312" w:eastAsia="仿宋_GB2312" w:cs="宋体"/>
          <w:kern w:val="0"/>
          <w:sz w:val="32"/>
          <w:szCs w:val="32"/>
          <w:highlight w:val="none"/>
          <w:lang w:eastAsia="zh-CN"/>
        </w:rPr>
        <w:t>《生态环境行政处罚办法》第四十二</w:t>
      </w:r>
      <w:r>
        <w:rPr>
          <w:rFonts w:hint="eastAsia" w:ascii="仿宋_GB2312" w:eastAsia="仿宋_GB2312" w:cs="宋体"/>
          <w:kern w:val="0"/>
          <w:sz w:val="32"/>
          <w:szCs w:val="32"/>
          <w:highlight w:val="none"/>
          <w:lang w:val="en-US" w:eastAsia="zh-CN"/>
        </w:rPr>
        <w:t>条</w:t>
      </w:r>
      <w:r>
        <w:rPr>
          <w:rFonts w:hint="eastAsia" w:ascii="仿宋_GB2312" w:eastAsia="仿宋_GB2312" w:cs="宋体"/>
          <w:kern w:val="0"/>
          <w:sz w:val="32"/>
          <w:szCs w:val="32"/>
          <w:highlight w:val="none"/>
          <w:lang w:eastAsia="zh-CN"/>
        </w:rPr>
        <w:t>规定的，从其规定。</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对当事人的违法行为依法不予行政处罚的，</w:t>
      </w:r>
      <w:r>
        <w:rPr>
          <w:rFonts w:hint="eastAsia" w:ascii="仿宋_GB2312" w:eastAsia="仿宋_GB2312" w:cs="宋体"/>
          <w:kern w:val="0"/>
          <w:sz w:val="32"/>
          <w:szCs w:val="32"/>
          <w:highlight w:val="none"/>
          <w:lang w:eastAsia="zh-CN"/>
        </w:rPr>
        <w:t>生态环境主管部门</w:t>
      </w:r>
      <w:r>
        <w:rPr>
          <w:rFonts w:hint="eastAsia" w:ascii="仿宋_GB2312" w:eastAsia="仿宋_GB2312" w:cs="宋体"/>
          <w:kern w:val="0"/>
          <w:sz w:val="32"/>
          <w:szCs w:val="32"/>
          <w:highlight w:val="none"/>
        </w:rPr>
        <w:t>应当对当事人采取签订承诺书等方式进行教育、引导。</w:t>
      </w:r>
    </w:p>
    <w:p>
      <w:pPr>
        <w:adjustRightInd w:val="0"/>
        <w:snapToGrid w:val="0"/>
        <w:spacing w:line="560" w:lineRule="exact"/>
        <w:ind w:firstLine="640" w:firstLineChars="200"/>
        <w:rPr>
          <w:rFonts w:hint="eastAsia" w:ascii="黑体" w:eastAsia="黑体" w:cs="宋体"/>
          <w:kern w:val="0"/>
          <w:sz w:val="32"/>
          <w:szCs w:val="32"/>
          <w:highlight w:val="none"/>
        </w:rPr>
      </w:pPr>
      <w:r>
        <w:rPr>
          <w:rFonts w:hint="eastAsia" w:ascii="黑体" w:hAnsi="黑体" w:eastAsia="黑体" w:cs="宋体"/>
          <w:kern w:val="0"/>
          <w:sz w:val="32"/>
          <w:szCs w:val="32"/>
          <w:highlight w:val="none"/>
        </w:rPr>
        <w:t>三、行政处罚</w:t>
      </w:r>
      <w:r>
        <w:rPr>
          <w:rFonts w:hint="eastAsia" w:ascii="黑体" w:eastAsia="黑体" w:cs="宋体"/>
          <w:kern w:val="0"/>
          <w:sz w:val="32"/>
          <w:szCs w:val="32"/>
          <w:highlight w:val="none"/>
        </w:rPr>
        <w:t>裁量权基准表</w:t>
      </w:r>
    </w:p>
    <w:p>
      <w:pPr>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根据建设项目的环评类别、污染物的性质和排放情况、违法行为对环境的影响等违法情节</w:t>
      </w:r>
      <w:r>
        <w:rPr>
          <w:rFonts w:hint="eastAsia" w:ascii="仿宋_GB2312" w:eastAsia="仿宋_GB2312" w:cs="宋体"/>
          <w:kern w:val="0"/>
          <w:sz w:val="32"/>
          <w:szCs w:val="32"/>
          <w:highlight w:val="none"/>
          <w:lang w:eastAsia="zh-CN"/>
        </w:rPr>
        <w:t>，</w:t>
      </w:r>
      <w:r>
        <w:rPr>
          <w:rFonts w:hint="eastAsia" w:ascii="仿宋_GB2312" w:eastAsia="仿宋_GB2312" w:cs="宋体"/>
          <w:kern w:val="0"/>
          <w:sz w:val="32"/>
          <w:szCs w:val="32"/>
          <w:highlight w:val="none"/>
        </w:rPr>
        <w:t>对行为人违反建设项目管理制度、水污染物管理制度、大气污染物管理制度、放射性污染防治制度、固体（危险）废物污染防治制度、排污许可管理制度、噪声管理制度等同类常见环境违法行为，依据相关生态环境保护法规设定的行政处罚种类和幅度，分别制定了行政处罚裁量</w:t>
      </w:r>
      <w:r>
        <w:rPr>
          <w:rFonts w:hint="eastAsia" w:ascii="仿宋_GB2312" w:eastAsia="仿宋_GB2312" w:cs="宋体"/>
          <w:kern w:val="0"/>
          <w:sz w:val="32"/>
          <w:szCs w:val="32"/>
          <w:highlight w:val="none"/>
          <w:lang w:eastAsia="zh-CN"/>
        </w:rPr>
        <w:t>权</w:t>
      </w:r>
      <w:r>
        <w:rPr>
          <w:rFonts w:hint="eastAsia" w:ascii="仿宋_GB2312" w:eastAsia="仿宋_GB2312" w:cs="宋体"/>
          <w:kern w:val="0"/>
          <w:sz w:val="32"/>
          <w:szCs w:val="32"/>
          <w:highlight w:val="none"/>
        </w:rPr>
        <w:t>基准（见附件）。</w:t>
      </w:r>
    </w:p>
    <w:p>
      <w:pPr>
        <w:pStyle w:val="4"/>
        <w:shd w:val="clear" w:color="auto" w:fill="FFFFFF"/>
        <w:spacing w:line="560" w:lineRule="exact"/>
        <w:ind w:firstLine="640" w:firstLineChars="200"/>
        <w:jc w:val="both"/>
        <w:rPr>
          <w:rFonts w:hint="eastAsia" w:ascii="仿宋_GB2312" w:eastAsia="仿宋_GB2312" w:cs="宋体"/>
          <w:kern w:val="0"/>
          <w:sz w:val="32"/>
          <w:szCs w:val="32"/>
          <w:highlight w:val="none"/>
        </w:rPr>
      </w:pPr>
      <w:r>
        <w:rPr>
          <w:rFonts w:hint="eastAsia" w:ascii="黑体" w:hAnsi="黑体" w:eastAsia="黑体"/>
          <w:bCs/>
          <w:sz w:val="32"/>
          <w:szCs w:val="32"/>
          <w:highlight w:val="none"/>
        </w:rPr>
        <w:t>四、按日连续处罚</w:t>
      </w:r>
      <w:r>
        <w:rPr>
          <w:rFonts w:hint="eastAsia" w:ascii="黑体" w:hAnsi="黑体" w:eastAsia="黑体" w:cs="Batang"/>
          <w:sz w:val="32"/>
          <w:szCs w:val="32"/>
          <w:highlight w:val="none"/>
        </w:rPr>
        <w:t>裁量规则</w:t>
      </w:r>
    </w:p>
    <w:p>
      <w:pPr>
        <w:pStyle w:val="4"/>
        <w:shd w:val="clear" w:color="auto" w:fill="FFFFFF"/>
        <w:spacing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中华人民共和国环境保护法》第五十九条规定：企业事业单位和其他生产经营者违法排放污染物，受到罚款处罚，被责令改正，拒不改正的，依法作出处罚决定的行政机关可以自责令改正之日的次日起，按照原处罚数额按日连续处罚。</w:t>
      </w:r>
    </w:p>
    <w:p>
      <w:pPr>
        <w:pStyle w:val="4"/>
        <w:shd w:val="clear" w:color="auto" w:fill="FFFFFF"/>
        <w:spacing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前款规定的罚款处罚，依照有关法律法规按照防治污染设施的运行成本、违法行为造成的直接损失或者违法所得等因素确定的规定执行。</w:t>
      </w:r>
    </w:p>
    <w:p>
      <w:pPr>
        <w:pStyle w:val="4"/>
        <w:shd w:val="clear" w:color="auto" w:fill="FFFFFF"/>
        <w:spacing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地方性法规可以根据环境保护的实际需要，增加第一款规定的按日连续处罚的违法行为的种类。</w:t>
      </w:r>
    </w:p>
    <w:p>
      <w:pPr>
        <w:shd w:val="clear" w:color="auto" w:fill="FFFFFF"/>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中华人民共和国大气污染防治法》第一百二十三条规定，企业事业单位和其他生产经营者有下列行为之一，受到罚款处罚，被责令改正，拒不改正的，依法作出处罚决定的行政机关可以自责令改正之日的次日起，按照原处罚数额按日连续处罚：</w:t>
      </w:r>
    </w:p>
    <w:p>
      <w:pPr>
        <w:shd w:val="clear" w:color="auto" w:fill="FFFFFF"/>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未依法取得排污许可证排放大气污染物的；</w:t>
      </w:r>
    </w:p>
    <w:p>
      <w:pPr>
        <w:shd w:val="clear" w:color="auto" w:fill="FFFFFF"/>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2</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超过大气污染物排放标准或者超过重点大气污染物排放总量控制指标排放大气污染物的；</w:t>
      </w:r>
    </w:p>
    <w:p>
      <w:pPr>
        <w:shd w:val="clear" w:color="auto" w:fill="FFFFFF"/>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3</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通过逃避监管的方式排放大气污染物的；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4</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建筑施工或者贮存易产生扬尘的物料未采取有效措施防治扬尘污染的。</w:t>
      </w:r>
    </w:p>
    <w:p>
      <w:pPr>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《环境保护主管部门实施按日连续处罚办法》第五条规定：排污者有下列行为之一，受到罚款处罚，被责令改正</w:t>
      </w:r>
      <w:r>
        <w:rPr>
          <w:rFonts w:hint="eastAsia" w:ascii="仿宋_GB2312" w:eastAsia="仿宋_GB2312" w:cs="宋体"/>
          <w:kern w:val="0"/>
          <w:sz w:val="32"/>
          <w:szCs w:val="32"/>
          <w:highlight w:val="none"/>
          <w:lang w:eastAsia="zh-CN"/>
        </w:rPr>
        <w:t>，</w:t>
      </w:r>
      <w:r>
        <w:rPr>
          <w:rFonts w:hint="eastAsia" w:ascii="仿宋_GB2312" w:eastAsia="仿宋_GB2312" w:cs="宋体"/>
          <w:kern w:val="0"/>
          <w:sz w:val="32"/>
          <w:szCs w:val="32"/>
          <w:highlight w:val="none"/>
        </w:rPr>
        <w:t>拒不改正的，依法作出罚款处罚决定的</w:t>
      </w:r>
      <w:r>
        <w:rPr>
          <w:rFonts w:hint="eastAsia" w:ascii="仿宋_GB2312" w:hAnsi="Times New Roman" w:eastAsia="仿宋_GB2312" w:cs="宋体"/>
          <w:kern w:val="0"/>
          <w:sz w:val="32"/>
          <w:szCs w:val="32"/>
          <w:highlight w:val="none"/>
        </w:rPr>
        <w:t>生态环境主管</w:t>
      </w:r>
      <w:r>
        <w:rPr>
          <w:rFonts w:hint="eastAsia" w:ascii="仿宋_GB2312" w:eastAsia="仿宋_GB2312" w:cs="宋体"/>
          <w:kern w:val="0"/>
          <w:sz w:val="32"/>
          <w:szCs w:val="32"/>
          <w:highlight w:val="none"/>
        </w:rPr>
        <w:t>部门可以实施按日连续处罚：</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超过国家或者地方规定的污染物排放标准，或者超过重点污染物排放总量控制指标排放污染物的；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2</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通过暗管、渗井、渗坑、灌注或者篡改、伪造监测数据，或者不正常运行防治污染设施等逃避监管的方式排放污染物的；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3</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排放法律、法规规定禁止排放的污染物的；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4</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违法倾倒危险废物的；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5</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其他违法排放污染物行为。</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生态环境主管部门检查发现排污者违法排放污染物的，应当进行调查取证</w:t>
      </w:r>
      <w:r>
        <w:rPr>
          <w:rFonts w:hint="eastAsia" w:ascii="仿宋_GB2312" w:eastAsia="仿宋_GB2312" w:cs="宋体"/>
          <w:kern w:val="0"/>
          <w:sz w:val="32"/>
          <w:szCs w:val="32"/>
          <w:highlight w:val="none"/>
          <w:lang w:eastAsia="zh-CN"/>
        </w:rPr>
        <w:t>，</w:t>
      </w:r>
      <w:r>
        <w:rPr>
          <w:rFonts w:hint="eastAsia" w:ascii="仿宋_GB2312" w:eastAsia="仿宋_GB2312" w:cs="宋体"/>
          <w:kern w:val="0"/>
          <w:sz w:val="32"/>
          <w:szCs w:val="32"/>
          <w:highlight w:val="none"/>
        </w:rPr>
        <w:t>并依法作出行政处罚决定。</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按日连续处罚决定应当在前款规定的行政处罚决定之后作出。</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特殊情形：</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污染物超标排放，有下列情形之一的可以不予按日连续处罚：</w:t>
      </w:r>
    </w:p>
    <w:p>
      <w:pPr>
        <w:tabs>
          <w:tab w:val="left" w:pos="4100"/>
        </w:tabs>
        <w:adjustRightInd w:val="0"/>
        <w:snapToGrid w:val="0"/>
        <w:spacing w:line="560" w:lineRule="exact"/>
        <w:ind w:firstLine="64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对无法采取停产、限产措施的民生项目，在治理改造期间污染物排放再次超标的；</w:t>
      </w:r>
    </w:p>
    <w:p>
      <w:pPr>
        <w:tabs>
          <w:tab w:val="left" w:pos="4100"/>
        </w:tabs>
        <w:adjustRightInd w:val="0"/>
        <w:snapToGrid w:val="0"/>
        <w:spacing w:line="560" w:lineRule="exact"/>
        <w:ind w:firstLine="64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2</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污染物超标种类总数较前次减少50%以上，再次超标污染物超标倍数较前次下降50%以上或者新增超标污染物超标倍数不超过0</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5倍的；</w:t>
      </w:r>
    </w:p>
    <w:p>
      <w:pPr>
        <w:tabs>
          <w:tab w:val="left" w:pos="4100"/>
        </w:tabs>
        <w:adjustRightInd w:val="0"/>
        <w:snapToGrid w:val="0"/>
        <w:spacing w:line="560" w:lineRule="exact"/>
        <w:ind w:firstLine="64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3．前次超标污染物均已达标，且新增超标污染物超标倍数0</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5倍以下的；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4</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超标污染物超标倍数0</w:t>
      </w:r>
      <w:r>
        <w:rPr>
          <w:rFonts w:hint="eastAsia" w:ascii="仿宋_GB2312" w:eastAsia="仿宋_GB2312" w:cs="宋体"/>
          <w:kern w:val="0"/>
          <w:sz w:val="32"/>
          <w:szCs w:val="32"/>
          <w:highlight w:val="none"/>
          <w:lang w:val="en-US" w:eastAsia="zh-CN"/>
        </w:rPr>
        <w:t>.</w:t>
      </w:r>
      <w:r>
        <w:rPr>
          <w:rFonts w:hint="eastAsia" w:ascii="仿宋_GB2312" w:eastAsia="仿宋_GB2312" w:cs="宋体"/>
          <w:kern w:val="0"/>
          <w:sz w:val="32"/>
          <w:szCs w:val="32"/>
          <w:highlight w:val="none"/>
        </w:rPr>
        <w:t>1倍以下的。</w:t>
      </w:r>
    </w:p>
    <w:p>
      <w:pPr>
        <w:adjustRightInd w:val="0"/>
        <w:snapToGrid w:val="0"/>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生态环境</w:t>
      </w:r>
      <w:r>
        <w:rPr>
          <w:rFonts w:hint="eastAsia" w:ascii="仿宋_GB2312" w:eastAsia="仿宋_GB2312" w:cs="宋体"/>
          <w:kern w:val="0"/>
          <w:sz w:val="32"/>
          <w:szCs w:val="32"/>
          <w:highlight w:val="none"/>
          <w:lang w:eastAsia="zh-CN"/>
        </w:rPr>
        <w:t>主管</w:t>
      </w:r>
      <w:r>
        <w:rPr>
          <w:rFonts w:hint="eastAsia" w:ascii="仿宋_GB2312" w:eastAsia="仿宋_GB2312" w:cs="宋体"/>
          <w:kern w:val="0"/>
          <w:sz w:val="32"/>
          <w:szCs w:val="32"/>
          <w:highlight w:val="none"/>
        </w:rPr>
        <w:t>部门复</w:t>
      </w:r>
      <w:r>
        <w:rPr>
          <w:rFonts w:hint="eastAsia" w:ascii="仿宋_GB2312" w:eastAsia="仿宋_GB2312" w:cs="宋体"/>
          <w:kern w:val="0"/>
          <w:sz w:val="32"/>
          <w:szCs w:val="32"/>
          <w:highlight w:val="none"/>
          <w:lang w:eastAsia="zh-CN"/>
        </w:rPr>
        <w:t>查监测</w:t>
      </w:r>
      <w:r>
        <w:rPr>
          <w:rFonts w:hint="eastAsia" w:ascii="仿宋_GB2312" w:eastAsia="仿宋_GB2312" w:cs="宋体"/>
          <w:kern w:val="0"/>
          <w:sz w:val="32"/>
          <w:szCs w:val="32"/>
          <w:highlight w:val="none"/>
        </w:rPr>
        <w:t>时，监测因子应当涵盖前次监测因子。</w:t>
      </w:r>
    </w:p>
    <w:p>
      <w:pPr>
        <w:adjustRightInd w:val="0"/>
        <w:snapToGrid w:val="0"/>
        <w:spacing w:line="560" w:lineRule="exact"/>
        <w:ind w:firstLine="640" w:firstLineChars="200"/>
        <w:rPr>
          <w:rFonts w:hint="eastAsia" w:ascii="黑体" w:hAnsi="黑体" w:eastAsia="黑体" w:cs="宋体"/>
          <w:bCs/>
          <w:kern w:val="0"/>
          <w:sz w:val="32"/>
          <w:szCs w:val="32"/>
          <w:highlight w:val="none"/>
        </w:rPr>
      </w:pPr>
      <w:r>
        <w:rPr>
          <w:rFonts w:hint="eastAsia" w:ascii="黑体" w:hAnsi="黑体" w:eastAsia="黑体" w:cs="宋体"/>
          <w:kern w:val="0"/>
          <w:sz w:val="32"/>
          <w:szCs w:val="32"/>
          <w:highlight w:val="none"/>
        </w:rPr>
        <w:t>五、</w:t>
      </w:r>
      <w:r>
        <w:rPr>
          <w:rFonts w:hint="eastAsia" w:ascii="黑体" w:hAnsi="黑体" w:eastAsia="黑体" w:cs="宋体"/>
          <w:bCs/>
          <w:kern w:val="0"/>
          <w:sz w:val="32"/>
          <w:szCs w:val="32"/>
          <w:highlight w:val="none"/>
        </w:rPr>
        <w:t>有关适用问题的规定</w:t>
      </w:r>
    </w:p>
    <w:p>
      <w:pPr>
        <w:adjustRightInd w:val="0"/>
        <w:snapToGrid w:val="0"/>
        <w:spacing w:line="560" w:lineRule="exact"/>
        <w:ind w:firstLine="640" w:firstLineChars="200"/>
        <w:rPr>
          <w:rFonts w:hint="eastAsia" w:ascii="仿宋_GB2312" w:hAnsi="Calibri" w:eastAsia="仿宋_GB2312" w:cs="宋体"/>
          <w:bCs/>
          <w:kern w:val="0"/>
          <w:sz w:val="32"/>
          <w:szCs w:val="32"/>
          <w:highlight w:val="none"/>
        </w:rPr>
      </w:pPr>
      <w:r>
        <w:rPr>
          <w:rFonts w:hint="eastAsia" w:ascii="仿宋_GB2312" w:eastAsia="仿宋_GB2312" w:cs="宋体"/>
          <w:bCs/>
          <w:kern w:val="0"/>
          <w:sz w:val="32"/>
          <w:szCs w:val="32"/>
          <w:highlight w:val="none"/>
        </w:rPr>
        <w:t>1</w:t>
      </w:r>
      <w:r>
        <w:rPr>
          <w:rFonts w:hint="eastAsia" w:ascii="仿宋_GB2312" w:hAnsi="仿宋_GB2312" w:eastAsia="仿宋_GB2312" w:cs="宋体"/>
          <w:bCs/>
          <w:kern w:val="0"/>
          <w:sz w:val="32"/>
          <w:szCs w:val="32"/>
          <w:highlight w:val="none"/>
          <w:lang w:val="en-US" w:eastAsia="zh-CN"/>
        </w:rPr>
        <w:t>.</w:t>
      </w:r>
      <w:r>
        <w:rPr>
          <w:rFonts w:hint="eastAsia" w:ascii="仿宋_GB2312" w:eastAsia="仿宋_GB2312" w:cs="宋体"/>
          <w:bCs/>
          <w:kern w:val="0"/>
          <w:sz w:val="32"/>
          <w:szCs w:val="32"/>
          <w:highlight w:val="none"/>
        </w:rPr>
        <w:t>生态环境执法部门的案件调查、处理人员，在《案件终结移送审查表》《案件调查终结处理审批表》等审批文书中提出初步处理意见或拟处理意见时应写明裁量依据</w:t>
      </w:r>
      <w:r>
        <w:rPr>
          <w:rFonts w:hint="eastAsia" w:ascii="仿宋_GB2312" w:eastAsia="仿宋_GB2312" w:cs="宋体"/>
          <w:bCs/>
          <w:kern w:val="0"/>
          <w:sz w:val="32"/>
          <w:szCs w:val="32"/>
          <w:highlight w:val="none"/>
          <w:lang w:eastAsia="zh-CN"/>
        </w:rPr>
        <w:t>，并在处罚决定书中注明。</w:t>
      </w:r>
    </w:p>
    <w:p>
      <w:pPr>
        <w:adjustRightInd w:val="0"/>
        <w:snapToGrid w:val="0"/>
        <w:spacing w:line="560" w:lineRule="exact"/>
        <w:ind w:firstLine="640" w:firstLineChars="200"/>
        <w:rPr>
          <w:rFonts w:hint="eastAsia" w:ascii="仿宋_GB2312" w:eastAsia="仿宋_GB2312" w:cs="宋体"/>
          <w:bCs/>
          <w:kern w:val="0"/>
          <w:sz w:val="32"/>
          <w:szCs w:val="32"/>
          <w:highlight w:val="none"/>
        </w:rPr>
      </w:pPr>
      <w:r>
        <w:rPr>
          <w:rFonts w:hint="eastAsia" w:ascii="仿宋_GB2312" w:eastAsia="仿宋_GB2312" w:cs="宋体"/>
          <w:bCs/>
          <w:kern w:val="0"/>
          <w:sz w:val="32"/>
          <w:szCs w:val="32"/>
          <w:highlight w:val="none"/>
        </w:rPr>
        <w:t>2</w:t>
      </w:r>
      <w:r>
        <w:rPr>
          <w:rFonts w:hint="eastAsia" w:ascii="仿宋_GB2312" w:hAnsi="仿宋_GB2312" w:eastAsia="仿宋_GB2312" w:cs="宋体"/>
          <w:bCs/>
          <w:kern w:val="0"/>
          <w:sz w:val="32"/>
          <w:szCs w:val="32"/>
          <w:highlight w:val="none"/>
          <w:lang w:val="en-US" w:eastAsia="zh-CN"/>
        </w:rPr>
        <w:t>.</w:t>
      </w:r>
      <w:r>
        <w:rPr>
          <w:rFonts w:hint="eastAsia" w:ascii="仿宋_GB2312" w:hAnsi="仿宋_GB2312" w:eastAsia="仿宋_GB2312" w:cs="宋体"/>
          <w:bCs/>
          <w:kern w:val="0"/>
          <w:sz w:val="32"/>
          <w:szCs w:val="32"/>
          <w:highlight w:val="none"/>
        </w:rPr>
        <w:t>本基准列举了对本市常见环境违法行为的处罚裁量权，</w:t>
      </w:r>
      <w:r>
        <w:rPr>
          <w:rFonts w:hint="eastAsia" w:ascii="仿宋_GB2312" w:eastAsia="仿宋_GB2312" w:cs="宋体"/>
          <w:bCs/>
          <w:kern w:val="0"/>
          <w:sz w:val="32"/>
          <w:szCs w:val="32"/>
          <w:highlight w:val="none"/>
        </w:rPr>
        <w:t>未列入基准</w:t>
      </w:r>
      <w:r>
        <w:rPr>
          <w:rFonts w:hint="eastAsia" w:ascii="仿宋_GB2312" w:eastAsia="仿宋_GB2312" w:cs="宋体"/>
          <w:bCs/>
          <w:kern w:val="0"/>
          <w:sz w:val="32"/>
          <w:szCs w:val="32"/>
          <w:highlight w:val="none"/>
          <w:lang w:eastAsia="zh-CN"/>
        </w:rPr>
        <w:t>表中前九部分</w:t>
      </w:r>
      <w:r>
        <w:rPr>
          <w:rFonts w:hint="eastAsia" w:ascii="仿宋_GB2312" w:eastAsia="仿宋_GB2312" w:cs="宋体"/>
          <w:bCs/>
          <w:kern w:val="0"/>
          <w:sz w:val="32"/>
          <w:szCs w:val="32"/>
          <w:highlight w:val="none"/>
        </w:rPr>
        <w:t>的环境违法行为，</w:t>
      </w:r>
      <w:r>
        <w:rPr>
          <w:rFonts w:hint="eastAsia" w:ascii="仿宋_GB2312" w:eastAsia="仿宋_GB2312" w:cs="宋体"/>
          <w:bCs/>
          <w:kern w:val="0"/>
          <w:sz w:val="32"/>
          <w:szCs w:val="32"/>
          <w:highlight w:val="none"/>
          <w:lang w:eastAsia="zh-CN"/>
        </w:rPr>
        <w:t>依据通用裁量表</w:t>
      </w:r>
      <w:r>
        <w:rPr>
          <w:rFonts w:hint="eastAsia" w:ascii="仿宋_GB2312" w:eastAsia="仿宋_GB2312" w:cs="宋体"/>
          <w:bCs/>
          <w:kern w:val="0"/>
          <w:sz w:val="32"/>
          <w:szCs w:val="32"/>
          <w:highlight w:val="none"/>
        </w:rPr>
        <w:t>进行裁量。</w:t>
      </w:r>
    </w:p>
    <w:p>
      <w:pPr>
        <w:adjustRightInd w:val="0"/>
        <w:snapToGrid w:val="0"/>
        <w:spacing w:line="560" w:lineRule="exact"/>
        <w:ind w:firstLine="640" w:firstLineChars="200"/>
        <w:rPr>
          <w:rFonts w:hint="eastAsia" w:ascii="仿宋_GB2312" w:eastAsia="仿宋_GB2312" w:cs="宋体"/>
          <w:bCs/>
          <w:kern w:val="0"/>
          <w:sz w:val="32"/>
          <w:szCs w:val="32"/>
          <w:highlight w:val="none"/>
        </w:rPr>
      </w:pPr>
      <w:r>
        <w:rPr>
          <w:rFonts w:hint="eastAsia" w:ascii="仿宋_GB2312" w:eastAsia="仿宋_GB2312" w:cs="宋体"/>
          <w:bCs/>
          <w:kern w:val="0"/>
          <w:sz w:val="32"/>
          <w:szCs w:val="32"/>
          <w:highlight w:val="none"/>
        </w:rPr>
        <w:t>3</w:t>
      </w:r>
      <w:r>
        <w:rPr>
          <w:rFonts w:hint="eastAsia" w:ascii="仿宋_GB2312" w:hAnsi="仿宋_GB2312" w:eastAsia="仿宋_GB2312" w:cs="宋体"/>
          <w:bCs/>
          <w:kern w:val="0"/>
          <w:sz w:val="32"/>
          <w:szCs w:val="32"/>
          <w:highlight w:val="none"/>
          <w:lang w:val="en-US" w:eastAsia="zh-CN"/>
        </w:rPr>
        <w:t>.</w:t>
      </w:r>
      <w:r>
        <w:rPr>
          <w:rFonts w:hint="eastAsia" w:ascii="仿宋_GB2312" w:eastAsia="仿宋_GB2312" w:cs="宋体"/>
          <w:bCs/>
          <w:kern w:val="0"/>
          <w:sz w:val="32"/>
          <w:szCs w:val="32"/>
          <w:highlight w:val="none"/>
        </w:rPr>
        <w:t>对违法情节特别严重的环境违法行为，经局长办公会等会议集体讨论决定，可以在法律法规规定的范围内</w:t>
      </w:r>
      <w:r>
        <w:rPr>
          <w:rFonts w:hint="eastAsia" w:ascii="仿宋_GB2312" w:eastAsia="仿宋_GB2312" w:cs="宋体"/>
          <w:bCs/>
          <w:kern w:val="0"/>
          <w:sz w:val="32"/>
          <w:szCs w:val="32"/>
          <w:highlight w:val="none"/>
          <w:lang w:eastAsia="zh-CN"/>
        </w:rPr>
        <w:t>，</w:t>
      </w:r>
      <w:r>
        <w:rPr>
          <w:rFonts w:hint="eastAsia" w:ascii="仿宋_GB2312" w:eastAsia="仿宋_GB2312" w:cs="宋体"/>
          <w:bCs/>
          <w:kern w:val="0"/>
          <w:sz w:val="32"/>
          <w:szCs w:val="32"/>
          <w:highlight w:val="none"/>
        </w:rPr>
        <w:t>提高</w:t>
      </w:r>
      <w:r>
        <w:rPr>
          <w:rFonts w:hint="eastAsia" w:ascii="仿宋_GB2312" w:eastAsia="仿宋_GB2312" w:cs="宋体"/>
          <w:bCs/>
          <w:kern w:val="0"/>
          <w:sz w:val="32"/>
          <w:szCs w:val="32"/>
          <w:highlight w:val="none"/>
          <w:lang w:eastAsia="zh-CN"/>
        </w:rPr>
        <w:t>本基准规定的</w:t>
      </w:r>
      <w:r>
        <w:rPr>
          <w:rFonts w:hint="eastAsia" w:ascii="仿宋_GB2312" w:eastAsia="仿宋_GB2312" w:cs="宋体"/>
          <w:bCs/>
          <w:kern w:val="0"/>
          <w:sz w:val="32"/>
          <w:szCs w:val="32"/>
          <w:highlight w:val="none"/>
        </w:rPr>
        <w:t>处罚档次。</w:t>
      </w:r>
    </w:p>
    <w:p>
      <w:pPr>
        <w:adjustRightInd w:val="0"/>
        <w:snapToGrid w:val="0"/>
        <w:spacing w:line="560" w:lineRule="exact"/>
        <w:ind w:firstLine="640" w:firstLineChars="200"/>
        <w:rPr>
          <w:rFonts w:hint="eastAsia" w:ascii="仿宋_GB2312" w:eastAsia="仿宋_GB2312" w:cs="宋体"/>
          <w:bCs/>
          <w:kern w:val="0"/>
          <w:sz w:val="32"/>
          <w:szCs w:val="32"/>
          <w:highlight w:val="none"/>
        </w:rPr>
      </w:pPr>
      <w:r>
        <w:rPr>
          <w:rFonts w:hint="eastAsia" w:ascii="仿宋_GB2312" w:eastAsia="仿宋_GB2312" w:cs="宋体"/>
          <w:bCs/>
          <w:kern w:val="0"/>
          <w:sz w:val="32"/>
          <w:szCs w:val="32"/>
          <w:highlight w:val="none"/>
        </w:rPr>
        <w:t>4</w:t>
      </w:r>
      <w:r>
        <w:rPr>
          <w:rFonts w:hint="eastAsia" w:ascii="仿宋_GB2312" w:hAnsi="仿宋_GB2312" w:eastAsia="仿宋_GB2312" w:cs="宋体"/>
          <w:bCs/>
          <w:kern w:val="0"/>
          <w:sz w:val="32"/>
          <w:szCs w:val="32"/>
          <w:highlight w:val="none"/>
          <w:lang w:val="en-US" w:eastAsia="zh-CN"/>
        </w:rPr>
        <w:t>.</w:t>
      </w:r>
      <w:r>
        <w:rPr>
          <w:rFonts w:hint="eastAsia" w:ascii="仿宋_GB2312" w:eastAsia="仿宋_GB2312" w:cs="宋体"/>
          <w:bCs/>
          <w:kern w:val="0"/>
          <w:sz w:val="32"/>
          <w:szCs w:val="32"/>
          <w:highlight w:val="none"/>
        </w:rPr>
        <w:t>除有特殊说明外，本基准所称的“以上”“以下”“以内”，包括本数；所称的“超过”“以外”，不包括本数。</w:t>
      </w:r>
    </w:p>
    <w:p>
      <w:pPr>
        <w:adjustRightInd w:val="0"/>
        <w:snapToGrid w:val="0"/>
        <w:spacing w:line="560" w:lineRule="exact"/>
        <w:ind w:firstLine="640" w:firstLineChars="200"/>
        <w:rPr>
          <w:rFonts w:hint="eastAsia" w:ascii="仿宋_GB2312" w:eastAsia="仿宋_GB2312" w:cs="宋体"/>
          <w:bCs/>
          <w:kern w:val="0"/>
          <w:sz w:val="32"/>
          <w:szCs w:val="32"/>
          <w:highlight w:val="none"/>
        </w:rPr>
      </w:pPr>
      <w:r>
        <w:rPr>
          <w:rFonts w:hint="eastAsia" w:ascii="仿宋_GB2312" w:eastAsia="仿宋_GB2312" w:cs="宋体"/>
          <w:bCs/>
          <w:kern w:val="0"/>
          <w:sz w:val="32"/>
          <w:szCs w:val="32"/>
          <w:highlight w:val="none"/>
        </w:rPr>
        <w:t>5</w:t>
      </w:r>
      <w:r>
        <w:rPr>
          <w:rFonts w:hint="eastAsia" w:ascii="仿宋_GB2312" w:hAnsi="仿宋_GB2312" w:eastAsia="仿宋_GB2312" w:cs="宋体"/>
          <w:bCs/>
          <w:kern w:val="0"/>
          <w:sz w:val="32"/>
          <w:szCs w:val="32"/>
          <w:highlight w:val="none"/>
          <w:lang w:val="en-US" w:eastAsia="zh-CN"/>
        </w:rPr>
        <w:t>.</w:t>
      </w:r>
      <w:r>
        <w:rPr>
          <w:rFonts w:hint="eastAsia" w:ascii="仿宋_GB2312" w:eastAsia="仿宋_GB2312" w:cs="宋体"/>
          <w:bCs/>
          <w:kern w:val="0"/>
          <w:sz w:val="32"/>
          <w:szCs w:val="32"/>
          <w:highlight w:val="none"/>
        </w:rPr>
        <w:t>有关人员因不遵守本基准，导致作出的相应行政处罚决定经行政复议、行政诉讼途径被确认违法或者撤销的，将依据有关规定追究相应责任。</w:t>
      </w:r>
    </w:p>
    <w:p>
      <w:pPr>
        <w:spacing w:line="560" w:lineRule="exact"/>
        <w:ind w:firstLine="640" w:firstLineChars="200"/>
        <w:rPr>
          <w:rFonts w:hint="eastAsia" w:ascii="仿宋_GB2312" w:eastAsia="仿宋_GB2312" w:cs="宋体"/>
          <w:kern w:val="0"/>
          <w:sz w:val="32"/>
          <w:szCs w:val="32"/>
          <w:highlight w:val="none"/>
        </w:rPr>
      </w:pPr>
    </w:p>
    <w:p>
      <w:pPr>
        <w:spacing w:line="560" w:lineRule="exact"/>
        <w:ind w:firstLine="640" w:firstLineChars="200"/>
        <w:rPr>
          <w:rFonts w:hint="eastAsia" w:ascii="仿宋_GB2312" w:eastAsia="仿宋_GB2312" w:cs="宋体"/>
          <w:kern w:val="0"/>
          <w:sz w:val="32"/>
          <w:szCs w:val="32"/>
          <w:highlight w:val="none"/>
        </w:rPr>
      </w:pPr>
      <w:r>
        <w:rPr>
          <w:rFonts w:hint="eastAsia" w:ascii="仿宋_GB2312" w:eastAsia="仿宋_GB2312" w:cs="宋体"/>
          <w:kern w:val="0"/>
          <w:sz w:val="32"/>
          <w:szCs w:val="32"/>
          <w:highlight w:val="none"/>
        </w:rPr>
        <w:t>附件：生态环境行政处罚</w:t>
      </w:r>
      <w:r>
        <w:rPr>
          <w:rFonts w:hint="eastAsia" w:ascii="仿宋_GB2312" w:eastAsia="仿宋_GB2312" w:cs="宋体"/>
          <w:kern w:val="0"/>
          <w:sz w:val="32"/>
          <w:szCs w:val="32"/>
          <w:highlight w:val="none"/>
          <w:lang w:eastAsia="zh-CN"/>
        </w:rPr>
        <w:t>裁量权基准表</w:t>
      </w:r>
    </w:p>
    <w:p>
      <w:pPr>
        <w:spacing w:line="560" w:lineRule="exact"/>
        <w:jc w:val="left"/>
        <w:rPr>
          <w:rFonts w:ascii="仿宋_GB2312" w:eastAsia="仿宋_GB2312" w:cs="宋体"/>
          <w:kern w:val="0"/>
          <w:sz w:val="32"/>
          <w:szCs w:val="32"/>
          <w:highlight w:val="none"/>
        </w:rPr>
        <w:sectPr>
          <w:footerReference r:id="rId3" w:type="default"/>
          <w:footerReference r:id="rId4" w:type="even"/>
          <w:pgSz w:w="11906" w:h="16838"/>
          <w:pgMar w:top="2098" w:right="1474" w:bottom="1984" w:left="1588" w:header="851" w:footer="1587" w:gutter="0"/>
          <w:cols w:space="720" w:num="1"/>
          <w:rtlGutter w:val="0"/>
          <w:docGrid w:type="lines" w:linePitch="286" w:charSpace="0"/>
        </w:sectPr>
      </w:pPr>
    </w:p>
    <w:p>
      <w:pPr>
        <w:widowControl/>
        <w:rPr>
          <w:rFonts w:hint="eastAsia" w:ascii="黑体" w:hAnsi="黑体" w:eastAsia="黑体" w:cs="宋体"/>
          <w:sz w:val="32"/>
          <w:szCs w:val="32"/>
          <w:highlight w:val="none"/>
        </w:rPr>
      </w:pPr>
      <w:r>
        <w:rPr>
          <w:rFonts w:hint="eastAsia" w:ascii="Calibri"/>
          <w:highlight w:val="none"/>
        </w:rPr>
        <mc:AlternateContent>
          <mc:Choice Requires="wps">
            <w:drawing>
              <wp:anchor distT="0" distB="0" distL="114300" distR="114300" simplePos="0" relativeHeight="251673600" behindDoc="0" locked="0" layoutInCell="1" allowOverlap="1">
                <wp:simplePos x="0" y="0"/>
                <wp:positionH relativeFrom="column">
                  <wp:posOffset>1094740</wp:posOffset>
                </wp:positionH>
                <wp:positionV relativeFrom="paragraph">
                  <wp:posOffset>-2330450</wp:posOffset>
                </wp:positionV>
                <wp:extent cx="154305" cy="207645"/>
                <wp:effectExtent l="0" t="0" r="0" b="0"/>
                <wp:wrapNone/>
                <wp:docPr id="822" name="文本框 822"/>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2pt;margin-top:-183.5pt;height:16.35pt;width:12.15pt;z-index:251673600;mso-width-relative:page;mso-height-relative:page;" filled="f" stroked="f" coordsize="21600,21600" o:gfxdata="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szy5toAAAANAQAADwAAAAAAAAABACAAAAAiAAAAZHJzL2Rvd25yZXYu&#10;eG1sUEsBAhQAFAAAAAgAh07iQMEizUr5AQAAyAMAAA4AAAAAAAAAAQAgAAAAKQEAAGRycy9lMm9E&#10;b2MueG1sUEsFBgAAAAAGAAYAWQEAAJQFAAAAAA==&#10;">
                <v:fill on="f" focussize="0,0"/>
                <v:stroke on="f"/>
                <v:imagedata o:title=""/>
                <o:lock v:ext="edit" aspectratio="f"/>
                <v:textbox inset="0mm,0mm,0mm,0mm">
                  <w:txbxContent>
                    <w:p/>
                  </w:txbxContent>
                </v:textbox>
              </v:shape>
            </w:pict>
          </mc:Fallback>
        </mc:AlternateContent>
      </w:r>
      <w:r>
        <w:rPr>
          <w:rFonts w:hint="eastAsia" w:ascii="Calibri"/>
          <w:highlight w:val="none"/>
        </w:rPr>
        <mc:AlternateContent>
          <mc:Choice Requires="wps">
            <w:drawing>
              <wp:anchor distT="0" distB="0" distL="114300" distR="114300" simplePos="0" relativeHeight="251672576" behindDoc="0" locked="0" layoutInCell="1" allowOverlap="1">
                <wp:simplePos x="0" y="0"/>
                <wp:positionH relativeFrom="column">
                  <wp:posOffset>322580</wp:posOffset>
                </wp:positionH>
                <wp:positionV relativeFrom="paragraph">
                  <wp:posOffset>-2528570</wp:posOffset>
                </wp:positionV>
                <wp:extent cx="154305" cy="208915"/>
                <wp:effectExtent l="0" t="0" r="0" b="0"/>
                <wp:wrapNone/>
                <wp:docPr id="821" name="文本框 821"/>
                <wp:cNvGraphicFramePr/>
                <a:graphic xmlns:a="http://schemas.openxmlformats.org/drawingml/2006/main">
                  <a:graphicData uri="http://schemas.microsoft.com/office/word/2010/wordprocessingShape">
                    <wps:wsp>
                      <wps:cNvSpPr txBox="1">
                        <a:spLocks noChangeArrowheads="1"/>
                      </wps:cNvSpPr>
                      <wps:spPr bwMode="auto">
                        <a:xfrm>
                          <a:off x="0" y="0"/>
                          <a:ext cx="154305" cy="208915"/>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4pt;margin-top:-199.1pt;height:16.45pt;width:12.15pt;z-index:251672576;mso-width-relative:page;mso-height-relative:page;" filled="f" stroked="f" coordsize="21600,21600" o:gfxdata="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zMTC2gAAAAsBAAAPAAAAAAAAAAEAIAAAACIAAABkcnMvZG93bnJldi54&#10;bWxQSwECFAAUAAAACACHTuJARnmUP/gBAADIAwAADgAAAAAAAAABACAAAAApAQAAZHJzL2Uyb0Rv&#10;Yy54bWxQSwUGAAAAAAYABgBZAQAAkwUAAAAA&#10;">
                <v:fill on="f" focussize="0,0"/>
                <v:stroke on="f"/>
                <v:imagedata o:title=""/>
                <o:lock v:ext="edit" aspectratio="f"/>
                <v:textbox inset="0mm,0mm,0mm,0mm">
                  <w:txbxContent>
                    <w:p/>
                  </w:txbxContent>
                </v:textbox>
              </v:shape>
            </w:pict>
          </mc:Fallback>
        </mc:AlternateContent>
      </w:r>
      <w:r>
        <w:rPr>
          <w:rFonts w:hint="eastAsia" w:ascii="Calibri"/>
          <w:highlight w:val="none"/>
        </w:rPr>
        <mc:AlternateContent>
          <mc:Choice Requires="wps">
            <w:drawing>
              <wp:anchor distT="0" distB="0" distL="114300" distR="114300" simplePos="0" relativeHeight="251671552" behindDoc="0" locked="0" layoutInCell="1" allowOverlap="1">
                <wp:simplePos x="0" y="0"/>
                <wp:positionH relativeFrom="column">
                  <wp:posOffset>1463675</wp:posOffset>
                </wp:positionH>
                <wp:positionV relativeFrom="paragraph">
                  <wp:posOffset>-2527300</wp:posOffset>
                </wp:positionV>
                <wp:extent cx="154940" cy="208280"/>
                <wp:effectExtent l="0" t="0" r="0" b="0"/>
                <wp:wrapNone/>
                <wp:docPr id="820" name="文本框 820"/>
                <wp:cNvGraphicFramePr/>
                <a:graphic xmlns:a="http://schemas.openxmlformats.org/drawingml/2006/main">
                  <a:graphicData uri="http://schemas.microsoft.com/office/word/2010/wordprocessingShape">
                    <wps:wsp>
                      <wps:cNvSpPr txBox="1">
                        <a:spLocks noChangeArrowheads="1"/>
                      </wps:cNvSpPr>
                      <wps:spPr bwMode="auto">
                        <a:xfrm>
                          <a:off x="0" y="0"/>
                          <a:ext cx="154940"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5.25pt;margin-top:-199pt;height:16.4pt;width:12.2pt;z-index:251671552;mso-width-relative:page;mso-height-relative:page;" filled="f" stroked="f" coordsize="21600,21600" o:gfxdata="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BTZsNsAAAANAQAADwAAAAAAAAABACAAAAAiAAAAZHJzL2Rvd25yZXYu&#10;eG1sUEsBAhQAFAAAAAgAh07iQFesmIf4AQAAyAMAAA4AAAAAAAAAAQAgAAAAKg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w:rPr>
          <w:rFonts w:hint="eastAsia" w:ascii="Calibri"/>
          <w:highlight w:val="none"/>
        </w:rPr>
        <mc:AlternateContent>
          <mc:Choice Requires="wps">
            <w:drawing>
              <wp:anchor distT="0" distB="0" distL="114300" distR="114300" simplePos="0" relativeHeight="251670528" behindDoc="0" locked="0" layoutInCell="1" allowOverlap="1">
                <wp:simplePos x="0" y="0"/>
                <wp:positionH relativeFrom="column">
                  <wp:posOffset>908050</wp:posOffset>
                </wp:positionH>
                <wp:positionV relativeFrom="paragraph">
                  <wp:posOffset>-2740660</wp:posOffset>
                </wp:positionV>
                <wp:extent cx="154305" cy="207645"/>
                <wp:effectExtent l="0" t="0" r="0" b="0"/>
                <wp:wrapNone/>
                <wp:docPr id="819" name="文本框 819"/>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5pt;margin-top:-215.8pt;height:16.35pt;width:12.15pt;z-index:251670528;mso-width-relative:page;mso-height-relative:page;" filled="f" stroked="f" coordsize="21600,21600" o:gfxdata="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GHv+2wAAAA0BAAAPAAAAAAAAAAEAIAAAACIAAABkcnMvZG93bnJl&#10;di54bWxQSwECFAAUAAAACACHTuJAPjcea/oBAADIAwAADgAAAAAAAAABACAAAAAqAQAAZHJzL2Uy&#10;b0RvYy54bWxQSwUGAAAAAAYABgBZAQAAlgUAAAAA&#10;">
                <v:fill on="f" focussize="0,0"/>
                <v:stroke on="f"/>
                <v:imagedata o:title=""/>
                <o:lock v:ext="edit" aspectratio="f"/>
                <v:textbox inset="0mm,0mm,0mm,0mm">
                  <w:txbxContent>
                    <w:p>
                      <w:pPr>
                        <w:snapToGrid w:val="0"/>
                      </w:pPr>
                    </w:p>
                  </w:txbxContent>
                </v:textbox>
              </v:shape>
            </w:pict>
          </mc:Fallback>
        </mc:AlternateContent>
      </w:r>
      <w:r>
        <w:rPr>
          <w:rFonts w:hint="eastAsia" w:ascii="Calibri"/>
          <w:highlight w:val="none"/>
        </w:rPr>
        <mc:AlternateContent>
          <mc:Choice Requires="wps">
            <w:drawing>
              <wp:anchor distT="0" distB="0" distL="114300" distR="114300" simplePos="0" relativeHeight="251669504" behindDoc="0" locked="0" layoutInCell="1" allowOverlap="1">
                <wp:simplePos x="0" y="0"/>
                <wp:positionH relativeFrom="column">
                  <wp:posOffset>1430020</wp:posOffset>
                </wp:positionH>
                <wp:positionV relativeFrom="paragraph">
                  <wp:posOffset>-2946400</wp:posOffset>
                </wp:positionV>
                <wp:extent cx="154305" cy="207645"/>
                <wp:effectExtent l="0" t="0" r="0" b="0"/>
                <wp:wrapNone/>
                <wp:docPr id="818" name="文本框 818"/>
                <wp:cNvGraphicFramePr/>
                <a:graphic xmlns:a="http://schemas.openxmlformats.org/drawingml/2006/main">
                  <a:graphicData uri="http://schemas.microsoft.com/office/word/2010/wordprocessingShape">
                    <wps:wsp>
                      <wps:cNvSpPr txBox="1">
                        <a:spLocks noChangeArrowheads="1"/>
                      </wps:cNvSpPr>
                      <wps:spPr bwMode="auto">
                        <a:xfrm>
                          <a:off x="0" y="0"/>
                          <a:ext cx="154305" cy="207645"/>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6pt;margin-top:-232pt;height:16.35pt;width:12.15pt;z-index:251669504;mso-width-relative:page;mso-height-relative:page;" filled="f" stroked="f" coordsize="21600,21600" o:gfxdata="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KVqXbAAAADQEAAA8AAAAAAAAAAQAgAAAAIgAAAGRycy9kb3ducmV2&#10;LnhtbFBLAQIUABQAAAAIAIdO4kCzFz/H+QEAAMgDAAAOAAAAAAAAAAEAIAAAACoBAABkcnMvZTJv&#10;RG9jLnhtbFBLBQYAAAAABgAGAFkBAACVBQAAAAA=&#10;">
                <v:fill on="f" focussize="0,0"/>
                <v:stroke on="f"/>
                <v:imagedata o:title=""/>
                <o:lock v:ext="edit" aspectratio="f"/>
                <v:textbox inset="0mm,0mm,0mm,0mm">
                  <w:txbxContent>
                    <w:p>
                      <w:pPr>
                        <w:snapToGrid w:val="0"/>
                      </w:pPr>
                    </w:p>
                  </w:txbxContent>
                </v:textbox>
              </v:shape>
            </w:pict>
          </mc:Fallback>
        </mc:AlternateContent>
      </w:r>
      <w:r>
        <w:rPr>
          <w:rFonts w:hint="eastAsia" w:ascii="Calibri"/>
          <w:highlight w:val="none"/>
        </w:rPr>
        <mc:AlternateContent>
          <mc:Choice Requires="wps">
            <w:drawing>
              <wp:anchor distT="0" distB="0" distL="114300" distR="114300" simplePos="0" relativeHeight="251668480" behindDoc="0" locked="0" layoutInCell="1" allowOverlap="1">
                <wp:simplePos x="0" y="0"/>
                <wp:positionH relativeFrom="column">
                  <wp:posOffset>865505</wp:posOffset>
                </wp:positionH>
                <wp:positionV relativeFrom="paragraph">
                  <wp:posOffset>-3019425</wp:posOffset>
                </wp:positionV>
                <wp:extent cx="154305" cy="208280"/>
                <wp:effectExtent l="0" t="0" r="0" b="0"/>
                <wp:wrapNone/>
                <wp:docPr id="817" name="文本框 817"/>
                <wp:cNvGraphicFramePr/>
                <a:graphic xmlns:a="http://schemas.openxmlformats.org/drawingml/2006/main">
                  <a:graphicData uri="http://schemas.microsoft.com/office/word/2010/wordprocessingShape">
                    <wps:wsp>
                      <wps:cNvSpPr txBox="1">
                        <a:spLocks noChangeArrowheads="1"/>
                      </wps:cNvSpPr>
                      <wps:spPr bwMode="auto">
                        <a:xfrm>
                          <a:off x="0" y="0"/>
                          <a:ext cx="154305" cy="208280"/>
                        </a:xfrm>
                        <a:prstGeom prst="rect">
                          <a:avLst/>
                        </a:prstGeom>
                        <a:noFill/>
                        <a:ln>
                          <a:noFill/>
                        </a:ln>
                        <a:effectLst/>
                      </wps:spPr>
                      <wps:txbx>
                        <w:txbxContent>
                          <w:p>
                            <w:pPr>
                              <w:snapToGrid w:val="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5pt;margin-top:-237.75pt;height:16.4pt;width:12.15pt;z-index:251668480;mso-width-relative:page;mso-height-relative:page;" filled="f" stroked="f" coordsize="21600,21600" o:gfxdata="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opgvtoAAAANAQAADwAAAAAAAAABACAAAAAiAAAAZHJzL2Rvd25yZXYu&#10;eG1sUEsBAhQAFAAAAAgAh07iQLvNZOX5AQAAyAMAAA4AAAAAAAAAAQAgAAAAKQEAAGRycy9lMm9E&#10;b2MueG1sUEsFBgAAAAAGAAYAWQEAAJQFAAAAAA==&#10;">
                <v:fill on="f" focussize="0,0"/>
                <v:stroke on="f"/>
                <v:imagedata o:title=""/>
                <o:lock v:ext="edit" aspectratio="f"/>
                <v:textbox inset="0mm,0mm,0mm,0mm">
                  <w:txbxContent>
                    <w:p>
                      <w:pPr>
                        <w:snapToGrid w:val="0"/>
                      </w:pPr>
                    </w:p>
                  </w:txbxContent>
                </v:textbox>
              </v:shape>
            </w:pict>
          </mc:Fallback>
        </mc:AlternateContent>
      </w:r>
      <w:r>
        <w:rPr>
          <w:rFonts w:hint="eastAsia" w:ascii="黑体" w:hAnsi="黑体" w:eastAsia="黑体" w:cs="宋体"/>
          <w:sz w:val="32"/>
          <w:szCs w:val="32"/>
          <w:highlight w:val="none"/>
        </w:rPr>
        <w:t>附件</w:t>
      </w:r>
    </w:p>
    <w:p>
      <w:pPr>
        <w:widowControl/>
        <w:spacing w:line="240" w:lineRule="exact"/>
        <w:rPr>
          <w:rFonts w:hint="eastAsia" w:ascii="黑体" w:hAnsi="黑体" w:eastAsia="黑体"/>
          <w:sz w:val="32"/>
          <w:szCs w:val="32"/>
          <w:highlight w:val="none"/>
        </w:rPr>
      </w:pPr>
    </w:p>
    <w:p>
      <w:pPr>
        <w:widowControl/>
        <w:spacing w:line="560" w:lineRule="exact"/>
        <w:jc w:val="center"/>
        <w:rPr>
          <w:rFonts w:hint="eastAsia" w:ascii="方正小标宋简体" w:hAnsi="Calibri" w:eastAsia="方正小标宋简体" w:cs="宋体"/>
          <w:sz w:val="44"/>
          <w:szCs w:val="44"/>
          <w:highlight w:val="none"/>
        </w:rPr>
      </w:pPr>
      <w:r>
        <w:rPr>
          <w:rFonts w:hint="eastAsia" w:ascii="方正小标宋简体" w:eastAsia="方正小标宋简体" w:cs="宋体"/>
          <w:sz w:val="44"/>
          <w:szCs w:val="44"/>
          <w:highlight w:val="none"/>
        </w:rPr>
        <w:t>第一部分  违反建设项目管理制度行政处罚裁量</w:t>
      </w:r>
      <w:r>
        <w:rPr>
          <w:rFonts w:hint="eastAsia" w:ascii="方正小标宋简体" w:eastAsia="方正小标宋简体" w:cs="宋体"/>
          <w:sz w:val="44"/>
          <w:szCs w:val="44"/>
          <w:highlight w:val="none"/>
          <w:lang w:eastAsia="zh-CN"/>
        </w:rPr>
        <w:t>权</w:t>
      </w:r>
      <w:r>
        <w:rPr>
          <w:rFonts w:hint="eastAsia" w:ascii="方正小标宋简体" w:eastAsia="方正小标宋简体" w:cs="宋体"/>
          <w:sz w:val="44"/>
          <w:szCs w:val="44"/>
          <w:highlight w:val="none"/>
        </w:rPr>
        <w:t>基准表</w:t>
      </w:r>
    </w:p>
    <w:p>
      <w:pPr>
        <w:widowControl/>
        <w:spacing w:line="240" w:lineRule="exact"/>
        <w:jc w:val="center"/>
        <w:rPr>
          <w:rFonts w:hint="eastAsia" w:ascii="黑体" w:hAnsi="黑体" w:eastAsia="黑体" w:cs="宋体"/>
          <w:sz w:val="44"/>
          <w:szCs w:val="44"/>
          <w:highlight w:val="none"/>
        </w:rPr>
      </w:pP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（一）违反环评制度</w:t>
      </w:r>
    </w:p>
    <w:p>
      <w:pPr>
        <w:widowControl/>
        <w:adjustRightInd w:val="0"/>
        <w:snapToGrid w:val="0"/>
        <w:jc w:val="center"/>
        <w:rPr>
          <w:rFonts w:hint="eastAsia" w:ascii="黑体" w:hAnsi="黑体" w:eastAsia="黑体"/>
          <w:sz w:val="30"/>
          <w:szCs w:val="30"/>
          <w:highlight w:val="none"/>
        </w:rPr>
      </w:pPr>
      <w:r>
        <w:rPr>
          <w:rFonts w:hint="eastAsia" w:ascii="黑体" w:hAnsi="黑体" w:eastAsia="黑体"/>
          <w:sz w:val="30"/>
          <w:szCs w:val="30"/>
          <w:highlight w:val="none"/>
        </w:rPr>
        <w:t>　　　　　　　　　　　　　　　　　　　　　　　　　　　　　　　　　　　　　　　单位：万元</w:t>
      </w:r>
    </w:p>
    <w:tbl>
      <w:tblPr>
        <w:tblStyle w:val="7"/>
        <w:tblW w:w="14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681792"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808" name="组合 808"/>
                      <wp:cNvGraphicFramePr/>
                      <a:graphic xmlns:a="http://schemas.openxmlformats.org/drawingml/2006/main">
                        <a:graphicData uri="http://schemas.microsoft.com/office/word/2010/wordprocessingGroup">
                          <wpg:wgp>
                            <wpg:cNvGrpSpPr/>
                            <wpg:grpSpPr>
                              <a:xfrm>
                                <a:off x="0" y="0"/>
                                <a:ext cx="1676400" cy="754380"/>
                                <a:chOff x="1598" y="3300"/>
                                <a:chExt cx="2618" cy="1160"/>
                              </a:xfrm>
                              <a:effectLst/>
                            </wpg:grpSpPr>
                            <wps:wsp>
                              <wps:cNvPr id="809" name="__TH_L102"/>
                              <wps:cNvCnPr/>
                              <wps:spPr bwMode="auto">
                                <a:xfrm>
                                  <a:off x="1598" y="3300"/>
                                  <a:ext cx="2618" cy="580"/>
                                </a:xfrm>
                                <a:prstGeom prst="line">
                                  <a:avLst/>
                                </a:prstGeom>
                                <a:noFill/>
                                <a:ln w="6350">
                                  <a:solidFill>
                                    <a:srgbClr val="000000"/>
                                  </a:solidFill>
                                  <a:round/>
                                </a:ln>
                                <a:effectLst/>
                              </wps:spPr>
                              <wps:bodyPr/>
                            </wps:wsp>
                            <wps:wsp>
                              <wps:cNvPr id="810" name="__TH_L103"/>
                              <wps:cNvCnPr/>
                              <wps:spPr bwMode="auto">
                                <a:xfrm>
                                  <a:off x="1598" y="3300"/>
                                  <a:ext cx="2618" cy="1160"/>
                                </a:xfrm>
                                <a:prstGeom prst="line">
                                  <a:avLst/>
                                </a:prstGeom>
                                <a:noFill/>
                                <a:ln w="6350">
                                  <a:solidFill>
                                    <a:srgbClr val="000000"/>
                                  </a:solidFill>
                                  <a:round/>
                                </a:ln>
                                <a:effectLst/>
                              </wps:spPr>
                              <wps:bodyPr/>
                            </wps:wsp>
                            <wps:wsp>
                              <wps:cNvPr id="811"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12"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13"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14"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15"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16"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35pt;margin-top:0.2pt;height:59.4pt;width:132pt;z-index:251681792;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AVw&#10;JkbXAAAABwEAAA8AAAAAAAAAAQAgAAAAIgAAAGRycy9kb3ducmV2LnhtbFBLAQIUABQAAAAIAIdO&#10;4kB5JOO/egMAAGUTAAAOAAAAAAAAAAEAIAAAACYBAABkcnMvZTJvRG9jLnhtbFBLBQYAAAAABgAG&#10;AFkBAAASBwAAAAA=&#10;">
                      <o:lock v:ext="edit" aspectratio="f"/>
                      <v:line id="__TH_L102" o:spid="_x0000_s1026" o:spt="20" style="position:absolute;left:1598;top:3300;height:580;width:2618;" filled="f" stroked="t" coordsize="21600,21600" o:gfxdata="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whh+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p5O5X7gAAADc&#10;AAAADwAAAGRycy9kb3ducmV2LnhtbEVPTUvEMBC9C/6HMII3N4lQWbqb3YNQ2YsHV/E8NGNbbCYl&#10;GZvVX28OgsfH+94fL2FWK6U8RXZgNwYUcR/9xIODt9fubgsqC7LHOTI5+KYMx8P11R5bHwu/0HqW&#10;QdUQzi06GEWWVuvcjxQwb+JCXLmPmAJKhWnQPmGp4WHW98Y86IAT14YRF3ocqf88fwUHbOV9LkXK&#10;mn6ap8Y23ck8d87d3lizAyV0kX/xn/vkHWxtn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5O5X7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Deozir4AAADc&#10;AAAADwAAAGRycy9kb3ducmV2LnhtbEWPT2sCMRTE7wW/Q3hCbzVZD6KrUUQUhELpuj30+Nw8d4Ob&#10;l3UT//TbN4WCx2FmfsMsVg/Xihv1wXrWkI0UCOLKG8u1hq9y9zYFESKywdYzafihAKvl4GWBufF3&#10;Luh2iLVIEA45amhi7HIpQ9WQwzDyHXHyTr53GJPsa2l6vCe4a+VYqYl0aDktNNjRpqHqfLg6Detv&#10;Lrb28nH8LE6FLcuZ4vfJWevXYabmICI94jP8394bDdMs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oz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Tit/b4AAADc&#10;AAAADwAAAGRycy9kb3ducmV2LnhtbEWPT2sCMRTE7wW/Q3iF3mqyHkRXo5SiIBRK1/Xg8XXz3A1u&#10;XtZN/NNv3wiCx2FmfsPMlzfXigv1wXrWkA0VCOLKG8u1hl25fp+ACBHZYOuZNPxRgOVi8DLH3Pgr&#10;F3TZxlokCIccNTQxdrmUoWrIYRj6jjh5B987jEn2tTQ9XhPctXKk1Fg6tJwWGuzos6HquD07DR97&#10;Llb29P37UxwKW5ZTxV/jo9Zvr5magYh0i8/wo70xGibZC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t/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knQIZr4AAADc&#10;AAAADwAAAGRycy9kb3ducmV2LnhtbEWPT2sCMRTE7wW/Q3iCt5psC6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QI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HZ2QEr4AAADc&#10;AAAADwAAAGRycy9kb3ducmV2LnhtbEWPT2sCMRTE7wW/Q3iCt5psK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2QE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ctE1ib4AAADc&#10;AAAADwAAAGRycy9kb3ducmV2LnhtbEWPT2sCMRTE7wW/Q3iCt5psoaJboxSpUBCk63ro8XXz3A1u&#10;XtZN/Pftm0LB4zAzv2Hmy5trxYX6YD1ryMYKBHHljeVaw75cP09BhIhssPVMGu4UYLkYPM0xN/7K&#10;BV12sRYJwiFHDU2MXS5lqBpyGMa+I07ewfcOY5J9LU2P1wR3rXxRaiIdWk4LDXa0aqg67s5Ow/s3&#10;Fx/2tP35Kg6FLcuZ4s3kqPVomKk3EJFu8RH+b38aDdPsFf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E1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ggOr/r8AAADc&#10;AAAADwAAAGRycy9kb3ducmV2LnhtbEWPT2sCMRTE7wW/Q3hCbzVZD4tdjSKiUChI1+2hx+fmuRvc&#10;vKyb1D/fvikUehxm5jfMYnV3nbjSEKxnDdlEgSCuvbHcaPisdi8zECEiG+w8k4YHBVgtR08LLIy/&#10;cUnXQ2xEgnAoUEMbY19IGeqWHIaJ74mTd/KDw5jk0Egz4C3BXSenSuXSoeW00GJPm5bq8+HbaVh/&#10;cbm1l/3xozyVtqpeFb/nZ62fx5mag4h0j//hv/ab0TDLc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Dq/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无需环境污染防治设施，</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未备案投入生产运营</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已建成环境污染防治设施，未备案投入生产运营</w:t>
            </w:r>
          </w:p>
        </w:tc>
        <w:tc>
          <w:tcPr>
            <w:tcW w:w="3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未建成污染防治设施，</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未备案投入生产运营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登记表项目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0-1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1-3 </w:t>
            </w:r>
          </w:p>
        </w:tc>
        <w:tc>
          <w:tcPr>
            <w:tcW w:w="39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3-5</w:t>
            </w:r>
          </w:p>
        </w:tc>
      </w:tr>
    </w:tbl>
    <w:p>
      <w:pPr>
        <w:rPr>
          <w:rFonts w:hint="eastAsia" w:ascii="Calibri" w:hAnsi="Calibri"/>
          <w:sz w:val="10"/>
          <w:szCs w:val="10"/>
          <w:highlight w:val="none"/>
        </w:rPr>
      </w:pPr>
    </w:p>
    <w:tbl>
      <w:tblPr>
        <w:tblStyle w:val="7"/>
        <w:tblW w:w="14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86"/>
        <w:gridCol w:w="357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697152"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799" name="组合 799"/>
                      <wp:cNvGraphicFramePr/>
                      <a:graphic xmlns:a="http://schemas.openxmlformats.org/drawingml/2006/main">
                        <a:graphicData uri="http://schemas.microsoft.com/office/word/2010/wordprocessingGroup">
                          <wpg:wgp>
                            <wpg:cNvGrpSpPr/>
                            <wpg:grpSpPr>
                              <a:xfrm>
                                <a:off x="0" y="0"/>
                                <a:ext cx="1666875" cy="884555"/>
                                <a:chOff x="1598" y="2676"/>
                                <a:chExt cx="1898" cy="1265"/>
                              </a:xfrm>
                              <a:effectLst/>
                            </wpg:grpSpPr>
                            <wps:wsp>
                              <wps:cNvPr id="800" name="__TH_L73"/>
                              <wps:cNvCnPr>
                                <a:cxnSpLocks noChangeShapeType="1"/>
                              </wps:cNvCnPr>
                              <wps:spPr bwMode="auto">
                                <a:xfrm>
                                  <a:off x="1598" y="2676"/>
                                  <a:ext cx="1898" cy="633"/>
                                </a:xfrm>
                                <a:prstGeom prst="line">
                                  <a:avLst/>
                                </a:prstGeom>
                                <a:noFill/>
                                <a:ln w="6350">
                                  <a:solidFill>
                                    <a:srgbClr val="000000"/>
                                  </a:solidFill>
                                  <a:round/>
                                </a:ln>
                                <a:effectLst/>
                              </wps:spPr>
                              <wps:bodyPr/>
                            </wps:wsp>
                            <wps:wsp>
                              <wps:cNvPr id="801" name="__TH_L74"/>
                              <wps:cNvCnPr>
                                <a:cxnSpLocks noChangeShapeType="1"/>
                              </wps:cNvCnPr>
                              <wps:spPr bwMode="auto">
                                <a:xfrm>
                                  <a:off x="1598" y="2676"/>
                                  <a:ext cx="1898" cy="1265"/>
                                </a:xfrm>
                                <a:prstGeom prst="line">
                                  <a:avLst/>
                                </a:prstGeom>
                                <a:noFill/>
                                <a:ln w="6350">
                                  <a:solidFill>
                                    <a:srgbClr val="000000"/>
                                  </a:solidFill>
                                  <a:round/>
                                </a:ln>
                                <a:effectLst/>
                              </wps:spPr>
                              <wps:bodyPr/>
                            </wps:wsp>
                            <wps:wsp>
                              <wps:cNvPr id="802"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03"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04"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05"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06"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07"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7pt;margin-top:0.4pt;height:69.65pt;width:131.25pt;z-index:251697152;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m9L1wAAAAgBAAAPAAAAAAAAAAEAIAAAACIAAABkcnMvZG93bnJldi54bWxQSwEC&#10;FAAUAAAACACHTuJABBNkUIQDAADBEwAADgAAAAAAAAABACAAAAAmAQAAZHJzL2Uyb0RvYy54bWxQ&#10;SwUGAAAAAAYABgBZAQAAHAcAAAAA&#10;">
                      <o:lock v:ext="edit" aspectratio="f"/>
                      <v:line id="__TH_L73" o:spid="_x0000_s1026" o:spt="20" style="position:absolute;left:1598;top:2676;height:633;width:1898;" filled="f" stroked="t" coordsize="21600,21600" o:gfxdata="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JKL4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TQaKGbsAAADc&#10;AAAADwAAAGRycy9kb3ducmV2LnhtbEWPQUvEMBSE74L/ITzBm5tEqCx1s3sQKnvx4CqeH82zLTYv&#10;JXk2q7/eCILHYWa+YXaHc5jVSilPkR3YjQFF3Ec/8eDg9aW72YLKguxxjkwOvijDYX95scPWx8LP&#10;tJ5kUBXCuUUHo8jSap37kQLmTVyIq/ceU0CpMg3aJywVHmZ9a8ydDjhxXRhxoYeR+o/TZ3DAVt7m&#10;UqSs6bt5bGzTHc1T59z1lTX3oITO8h/+ax+9g6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aKG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eOE7IL0AAADc&#10;AAAADwAAAGRycy9kb3ducmV2LnhtbEWPQWsCMRSE7wX/Q3iCt5roQexqFBGFglC6rgePz81zN7h5&#10;WTep2n/fCEKPw8x8w8yXD9eIG3XBetYwGioQxKU3lisNh2L7PgURIrLBxjNp+KUAy0XvbY6Z8XfO&#10;6baPlUgQDhlqqGNsMylDWZPDMPQtcfLOvnMYk+wqaTq8J7hr5FipiXRoOS3U2NK6pvKy/3EaVkfO&#10;N/b6dfrOz7ktig/Fu8lF60F/pGYgIj3if/jV/jQapmoMzzPpCM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4Tsg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F62eu74AAADc&#10;AAAADwAAAGRycy9kb3ducmV2LnhtbEWPT2sCMRTE7wW/Q3hCbzWxgu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2eu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mEQGz74AAADc&#10;AAAADwAAAGRycy9kb3ducmV2LnhtbEWPT2sCMRTE7wW/Q3hCbzWxi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G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wijVL4AAADc&#10;AAAADwAAAGRycy9kb3ducmV2LnhtbEWPT2sCMRTE7wW/Q3hCbzWxo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ij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B9o9I78AAADc&#10;AAAADwAAAGRycy9kb3ducmV2LnhtbEWPzWrDMBCE74W8g9hAbo2UHkzqRg4htBAIlDjuocettbZF&#10;rJVrKT99+6hQ6HGYmW+Y1frmenGhMVjPGhZzBYK49sZyq+GjentcgggR2WDvmTT8UIB1MXlYYW78&#10;lUu6HGMrEoRDjhq6GIdcylB35DDM/UCcvMaPDmOSYyvNiNcEd718UiqTDi2nhQ4H2nZUn45np2Hz&#10;yeWr/X7/OpRNaavqWfE+O2k9my7UC4hIt/gf/mvvjIalyuD3TDo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aPS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aJaYuL4AAADc&#10;AAAADwAAAGRycy9kb3ducmV2LnhtbEWPT2sCMRTE7wW/Q3iCt5rYg9XVKCIVhELpuh48PjfP3eDm&#10;Zd3EP/32TaHgcZiZ3zDz5cM14kZdsJ41jIYKBHHpjeVKw77YvE5AhIhssPFMGn4owHLRe5ljZvyd&#10;c7rtYiUShEOGGuoY20zKUNbkMAx9S5y8k+8cxiS7SpoO7wnuGvmm1Fg6tJwWamxpXVN53l2dhtWB&#10;8w97+Tp+56fcFsVU8ef4rPWgP1IzEJEe8Rn+b2+Nhol6h7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aY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已开工建设但主体工程未建成或者主体工程已建成但尚未</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投入生产或者使用</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主体工程已投入生产</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或者使用</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造成较大环境或社会影响</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或有其他严重情节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报告表项目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建设项目总投资额1% </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建设项目总投资额1%-2% </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建设项目总投资额3%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报告书项目</w:t>
            </w:r>
          </w:p>
        </w:tc>
        <w:tc>
          <w:tcPr>
            <w:tcW w:w="3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建设项目总投资额2%-3%</w:t>
            </w:r>
          </w:p>
        </w:tc>
        <w:tc>
          <w:tcPr>
            <w:tcW w:w="3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建设项目总投资额3%-4%</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建设项目总投资额5%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备  注</w:t>
            </w:r>
          </w:p>
        </w:tc>
        <w:tc>
          <w:tcPr>
            <w:tcW w:w="11371"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highlight w:val="none"/>
              </w:rPr>
            </w:pPr>
            <w:r>
              <w:rPr>
                <w:rFonts w:hint="eastAsia" w:ascii="仿宋_GB2312" w:eastAsia="仿宋_GB2312"/>
                <w:sz w:val="24"/>
                <w:highlight w:val="none"/>
              </w:rPr>
              <w:t>1</w:t>
            </w:r>
            <w:bookmarkStart w:id="0" w:name="lawyee_3719_1"/>
            <w:r>
              <w:rPr>
                <w:rFonts w:hint="eastAsia" w:ascii="仿宋_GB2312" w:eastAsia="仿宋_GB2312"/>
                <w:sz w:val="24"/>
                <w:highlight w:val="none"/>
              </w:rPr>
              <w:t>.</w:t>
            </w:r>
            <w:bookmarkEnd w:id="0"/>
            <w:r>
              <w:rPr>
                <w:rFonts w:hint="eastAsia" w:ascii="仿宋_GB2312" w:eastAsia="仿宋_GB2312"/>
                <w:sz w:val="24"/>
                <w:highlight w:val="none"/>
              </w:rPr>
              <w:t>依据《中华人民共和国环境影响评价法》第三十一条，建设单位未依法备案建设项目环境影响登记表的，由县级以上生态环境行政主管部门责令备案，处五万元以下的罚款。</w:t>
            </w:r>
          </w:p>
          <w:p>
            <w:pPr>
              <w:rPr>
                <w:rFonts w:ascii="仿宋_GB2312" w:eastAsia="仿宋_GB2312"/>
                <w:sz w:val="24"/>
                <w:highlight w:val="none"/>
              </w:rPr>
            </w:pPr>
            <w:r>
              <w:rPr>
                <w:rFonts w:hint="eastAsia" w:ascii="仿宋_GB2312" w:eastAsia="仿宋_GB2312"/>
                <w:sz w:val="24"/>
                <w:highlight w:val="none"/>
              </w:rPr>
              <w:t>2.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行政主管部门责令停止建设，根据违法情节和危害后果，处建设项目总投资额百分之一以上百分之五以下的罚款，并可以责令恢复原状；对建设单位直接负责的主管人员和其他直接责任人员，依法给予行政处分。</w:t>
            </w:r>
          </w:p>
        </w:tc>
      </w:tr>
    </w:tbl>
    <w:p>
      <w:pPr>
        <w:widowControl/>
        <w:adjustRightInd w:val="0"/>
        <w:snapToGrid w:val="0"/>
        <w:spacing w:line="560" w:lineRule="exact"/>
        <w:jc w:val="center"/>
        <w:rPr>
          <w:rFonts w:ascii="黑体" w:hAnsi="黑体" w:eastAsia="黑体"/>
          <w:sz w:val="36"/>
          <w:szCs w:val="36"/>
          <w:highlight w:val="none"/>
        </w:rPr>
      </w:pPr>
      <w:r>
        <w:rPr>
          <w:rFonts w:hint="eastAsia" w:ascii="黑体" w:hAnsi="黑体" w:eastAsia="黑体" w:cs="宋体"/>
          <w:sz w:val="36"/>
          <w:szCs w:val="36"/>
          <w:highlight w:val="none"/>
        </w:rPr>
        <w:t>（二）违反验收制度</w:t>
      </w:r>
    </w:p>
    <w:p>
      <w:pPr>
        <w:widowControl/>
        <w:adjustRightInd w:val="0"/>
        <w:snapToGrid w:val="0"/>
        <w:spacing w:after="240" w:afterLines="100" w:line="560" w:lineRule="exact"/>
        <w:jc w:val="center"/>
        <w:rPr>
          <w:rFonts w:hint="eastAsia" w:ascii="Calibri" w:hAnsi="Calibri"/>
          <w:sz w:val="36"/>
          <w:szCs w:val="36"/>
          <w:highlight w:val="none"/>
        </w:rPr>
      </w:pPr>
      <w:r>
        <w:rPr>
          <w:rFonts w:hint="eastAsia" w:ascii="黑体" w:hAnsi="黑体" w:eastAsia="黑体"/>
          <w:sz w:val="30"/>
          <w:szCs w:val="30"/>
          <w:highlight w:val="none"/>
        </w:rPr>
        <w:t>　　　　　　　　　　　　　　　　　　　　　　　　　　　　　　　　　　　　　　　单位：万元</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535"/>
        <w:gridCol w:w="2552"/>
        <w:gridCol w:w="2693"/>
        <w:gridCol w:w="269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eastAsia="黑体"/>
                <w:szCs w:val="21"/>
                <w:highlight w:val="none"/>
              </w:rPr>
            </w:pPr>
            <w:r>
              <w:rPr>
                <w:rFonts w:hint="eastAsia" w:ascii="Calibri" w:hAnsi="Calibri"/>
                <w:highlight w:val="none"/>
              </w:rPr>
              <mc:AlternateContent>
                <mc:Choice Requires="wpg">
                  <w:drawing>
                    <wp:anchor distT="0" distB="0" distL="114300" distR="114300" simplePos="0" relativeHeight="251662336" behindDoc="1" locked="0" layoutInCell="1" allowOverlap="1">
                      <wp:simplePos x="0" y="0"/>
                      <wp:positionH relativeFrom="column">
                        <wp:posOffset>-59690</wp:posOffset>
                      </wp:positionH>
                      <wp:positionV relativeFrom="paragraph">
                        <wp:posOffset>16510</wp:posOffset>
                      </wp:positionV>
                      <wp:extent cx="2609850" cy="1191260"/>
                      <wp:effectExtent l="1905" t="4445" r="17145" b="4445"/>
                      <wp:wrapNone/>
                      <wp:docPr id="10" name="组合 10"/>
                      <wp:cNvGraphicFramePr/>
                      <a:graphic xmlns:a="http://schemas.openxmlformats.org/drawingml/2006/main">
                        <a:graphicData uri="http://schemas.microsoft.com/office/word/2010/wordprocessingGroup">
                          <wpg:wgp>
                            <wpg:cNvGrpSpPr/>
                            <wpg:grpSpPr>
                              <a:xfrm>
                                <a:off x="0" y="0"/>
                                <a:ext cx="2609850" cy="1191260"/>
                                <a:chOff x="1598" y="2988"/>
                                <a:chExt cx="2618" cy="1160"/>
                              </a:xfrm>
                              <a:effectLst/>
                            </wpg:grpSpPr>
                            <wps:wsp>
                              <wps:cNvPr id="11" name="__TH_L184"/>
                              <wps:cNvCnPr/>
                              <wps:spPr bwMode="auto">
                                <a:xfrm>
                                  <a:off x="1598" y="2988"/>
                                  <a:ext cx="2618" cy="580"/>
                                </a:xfrm>
                                <a:prstGeom prst="line">
                                  <a:avLst/>
                                </a:prstGeom>
                                <a:noFill/>
                                <a:ln w="6350">
                                  <a:solidFill>
                                    <a:srgbClr val="000000"/>
                                  </a:solidFill>
                                  <a:round/>
                                </a:ln>
                                <a:effectLst/>
                              </wps:spPr>
                              <wps:bodyPr/>
                            </wps:wsp>
                            <wps:wsp>
                              <wps:cNvPr id="12" name="__TH_L185"/>
                              <wps:cNvCnPr/>
                              <wps:spPr bwMode="auto">
                                <a:xfrm>
                                  <a:off x="1598" y="2988"/>
                                  <a:ext cx="2618" cy="1160"/>
                                </a:xfrm>
                                <a:prstGeom prst="line">
                                  <a:avLst/>
                                </a:prstGeom>
                                <a:noFill/>
                                <a:ln w="6350">
                                  <a:solidFill>
                                    <a:srgbClr val="000000"/>
                                  </a:solidFill>
                                  <a:round/>
                                </a:ln>
                                <a:effectLst/>
                              </wps:spPr>
                              <wps:bodyPr/>
                            </wps:wsp>
                            <wps:wsp>
                              <wps:cNvPr id="1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1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pt;margin-top:1.3pt;height:93.8pt;width:205.5pt;z-index:-251654144;mso-width-relative:page;mso-height-relative:page;" coordorigin="1598,2988" coordsize="2618,1160" o:gfxdata="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Mi9&#10;+sLYAAAACAEAAA8AAAAAAAAAAQAgAAAAIgAAAGRycy9kb3ducmV2LnhtbFBLAQIUABQAAAAIAIdO&#10;4kCiXvuVeQMAAFwTAAAOAAAAAAAAAAEAIAAAACc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highlight w:val="none"/>
              </w:rPr>
            </w:pPr>
            <w:r>
              <w:rPr>
                <w:rFonts w:hint="eastAsia" w:ascii="黑体" w:hAnsi="宋体" w:eastAsia="黑体"/>
                <w:sz w:val="28"/>
                <w:szCs w:val="28"/>
                <w:highlight w:val="none"/>
              </w:rPr>
              <w:t>污染防治设施已建成但未经验收或者经验收不合格，主体工程即投入生产或者使用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highlight w:val="none"/>
              </w:rPr>
            </w:pPr>
            <w:r>
              <w:rPr>
                <w:rFonts w:hint="eastAsia" w:ascii="黑体" w:hAnsi="宋体" w:eastAsia="黑体"/>
                <w:sz w:val="28"/>
                <w:szCs w:val="28"/>
                <w:highlight w:val="none"/>
              </w:rPr>
              <w:t>污染防治设施未建成主体工程即投入生产或者使用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highlight w:val="none"/>
              </w:rPr>
            </w:pPr>
            <w:r>
              <w:rPr>
                <w:rFonts w:hint="eastAsia" w:ascii="黑体" w:hAnsi="宋体" w:eastAsia="黑体"/>
                <w:sz w:val="28"/>
                <w:szCs w:val="28"/>
                <w:highlight w:val="none"/>
              </w:rPr>
              <w:t>未报批环评（已过追溯期）且未经验收，主体工程投入使用或有其他严重情节</w:t>
            </w:r>
          </w:p>
        </w:tc>
        <w:tc>
          <w:tcPr>
            <w:tcW w:w="2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黑体" w:hAnsi="宋体" w:eastAsia="黑体"/>
                <w:sz w:val="28"/>
                <w:szCs w:val="28"/>
                <w:highlight w:val="none"/>
              </w:rPr>
            </w:pPr>
            <w:r>
              <w:rPr>
                <w:rFonts w:hint="eastAsia" w:ascii="黑体" w:hAnsi="宋体" w:eastAsia="黑体"/>
                <w:sz w:val="28"/>
                <w:szCs w:val="28"/>
                <w:highlight w:val="none"/>
              </w:rPr>
              <w:t>未依法向社会公开环境保护设施验收报告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报告表</w:t>
            </w:r>
          </w:p>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综合</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highlight w:val="none"/>
              </w:rPr>
            </w:pPr>
          </w:p>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综合（逾期不改正）</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100-110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110-135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135-150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辐射</w:t>
            </w:r>
          </w:p>
        </w:tc>
        <w:tc>
          <w:tcPr>
            <w:tcW w:w="25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5-8</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8-11</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11-14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报告书</w:t>
            </w:r>
          </w:p>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项  目</w:t>
            </w: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综合</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40-60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60-100</w:t>
            </w:r>
          </w:p>
        </w:tc>
        <w:tc>
          <w:tcPr>
            <w:tcW w:w="2159" w:type="dxa"/>
            <w:vMerge w:val="restart"/>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仿宋_GB2312" w:eastAsia="仿宋_GB2312"/>
                <w:sz w:val="28"/>
                <w:szCs w:val="28"/>
                <w:highlight w:val="none"/>
              </w:rPr>
            </w:pPr>
          </w:p>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综合（逾期不改正）</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135-150</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150-175</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175-200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辐射</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11-14</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14-17</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17-20</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4"/>
                <w:highlight w:val="none"/>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eastAsia="仿宋_GB2312"/>
                <w:sz w:val="24"/>
                <w:highlight w:val="none"/>
              </w:rPr>
            </w:pPr>
            <w:r>
              <w:rPr>
                <w:rFonts w:hint="eastAsia" w:ascii="仿宋_GB2312" w:eastAsia="仿宋_GB2312"/>
                <w:sz w:val="24"/>
                <w:highlight w:val="none"/>
              </w:rPr>
              <w:t>1</w:t>
            </w:r>
            <w:bookmarkStart w:id="1" w:name="lawyee_4372_1"/>
            <w:r>
              <w:rPr>
                <w:rFonts w:hint="eastAsia" w:ascii="仿宋_GB2312" w:eastAsia="仿宋_GB2312"/>
                <w:sz w:val="24"/>
                <w:highlight w:val="none"/>
              </w:rPr>
              <w:t>.</w:t>
            </w:r>
            <w:bookmarkEnd w:id="1"/>
            <w:r>
              <w:rPr>
                <w:rFonts w:hint="eastAsia" w:ascii="仿宋_GB2312" w:eastAsia="仿宋_GB2312"/>
                <w:sz w:val="24"/>
                <w:highlight w:val="none"/>
              </w:rPr>
              <w:t>对于有多种非特征污染物排放的，对应综合类项目进行裁量，依据《建设项目环境保护管理条例》第二十三条处罚。</w:t>
            </w:r>
          </w:p>
          <w:p>
            <w:pPr>
              <w:adjustRightInd w:val="0"/>
              <w:snapToGrid w:val="0"/>
              <w:spacing w:line="380" w:lineRule="exact"/>
              <w:jc w:val="left"/>
              <w:rPr>
                <w:rFonts w:hint="eastAsia" w:ascii="仿宋_GB2312" w:eastAsia="仿宋_GB2312"/>
                <w:sz w:val="24"/>
                <w:highlight w:val="none"/>
              </w:rPr>
            </w:pPr>
            <w:r>
              <w:rPr>
                <w:rFonts w:hint="eastAsia" w:ascii="仿宋_GB2312" w:eastAsia="仿宋_GB2312"/>
                <w:sz w:val="24"/>
                <w:highlight w:val="none"/>
              </w:rPr>
              <w:t>2.依据《中华人民共和国放射性污染防治法》第五十一条，处五万元以上二十万元以下罚款。</w:t>
            </w:r>
          </w:p>
          <w:p>
            <w:pPr>
              <w:adjustRightInd w:val="0"/>
              <w:snapToGrid w:val="0"/>
              <w:spacing w:line="380" w:lineRule="exact"/>
              <w:rPr>
                <w:rFonts w:ascii="仿宋_GB2312" w:eastAsia="仿宋_GB2312"/>
                <w:color w:val="000000"/>
                <w:sz w:val="24"/>
                <w:highlight w:val="none"/>
              </w:rPr>
            </w:pPr>
            <w:r>
              <w:rPr>
                <w:rFonts w:hint="eastAsia" w:ascii="仿宋_GB2312" w:eastAsia="仿宋_GB2312"/>
                <w:color w:val="000000"/>
                <w:sz w:val="24"/>
                <w:highlight w:val="none"/>
              </w:rPr>
              <w:t>3</w:t>
            </w:r>
            <w:bookmarkStart w:id="2" w:name="lawyee_4469_1"/>
            <w:r>
              <w:rPr>
                <w:rFonts w:hint="eastAsia" w:ascii="仿宋_GB2312" w:eastAsia="仿宋_GB2312"/>
                <w:color w:val="000000"/>
                <w:sz w:val="24"/>
                <w:highlight w:val="none"/>
              </w:rPr>
              <w:t>.</w:t>
            </w:r>
            <w:bookmarkEnd w:id="2"/>
            <w:r>
              <w:rPr>
                <w:rFonts w:hint="eastAsia" w:ascii="仿宋_GB2312" w:eastAsia="仿宋_GB2312"/>
                <w:color w:val="000000"/>
                <w:sz w:val="24"/>
                <w:highlight w:val="none"/>
              </w:rPr>
              <w:t>依据《建设项目环境保护管理条例》第二十三条第二款，处五万元以上二十万元以下罚款。</w:t>
            </w:r>
          </w:p>
        </w:tc>
      </w:tr>
    </w:tbl>
    <w:p>
      <w:pPr>
        <w:widowControl/>
        <w:jc w:val="center"/>
        <w:rPr>
          <w:rFonts w:ascii="方正小标宋简体" w:hAnsi="Calibri" w:eastAsia="方正小标宋简体" w:cs="宋体"/>
          <w:sz w:val="44"/>
          <w:szCs w:val="44"/>
          <w:highlight w:val="none"/>
        </w:rPr>
      </w:pPr>
    </w:p>
    <w:p>
      <w:pPr>
        <w:widowControl/>
        <w:adjustRightInd w:val="0"/>
        <w:snapToGrid w:val="0"/>
        <w:spacing w:line="560" w:lineRule="exact"/>
        <w:jc w:val="center"/>
        <w:rPr>
          <w:rFonts w:hint="eastAsia" w:ascii="黑体" w:hAnsi="黑体" w:eastAsia="黑体" w:cs="宋体"/>
          <w:sz w:val="36"/>
          <w:szCs w:val="36"/>
          <w:highlight w:val="none"/>
        </w:rPr>
      </w:pPr>
      <w:r>
        <w:rPr>
          <w:rFonts w:hint="eastAsia" w:ascii="方正小标宋简体" w:eastAsia="方正小标宋简体" w:cs="宋体"/>
          <w:sz w:val="44"/>
          <w:szCs w:val="44"/>
          <w:highlight w:val="none"/>
        </w:rPr>
        <w:br w:type="page"/>
      </w: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三</w:t>
      </w: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在环境保护设施验收中</w:t>
      </w:r>
      <w:r>
        <w:rPr>
          <w:rFonts w:hint="eastAsia" w:ascii="黑体" w:hAnsi="黑体" w:eastAsia="黑体" w:cs="宋体"/>
          <w:sz w:val="36"/>
          <w:szCs w:val="36"/>
          <w:highlight w:val="none"/>
        </w:rPr>
        <w:t>弄虚作假</w:t>
      </w:r>
    </w:p>
    <w:p>
      <w:pPr>
        <w:widowControl/>
        <w:adjustRightInd w:val="0"/>
        <w:snapToGrid w:val="0"/>
        <w:spacing w:line="560" w:lineRule="exact"/>
        <w:jc w:val="center"/>
        <w:rPr>
          <w:rFonts w:hint="eastAsia" w:ascii="黑体" w:hAnsi="黑体" w:eastAsia="黑体"/>
          <w:sz w:val="30"/>
          <w:szCs w:val="30"/>
          <w:highlight w:val="none"/>
        </w:rPr>
      </w:pPr>
      <w:r>
        <w:rPr>
          <w:rFonts w:hint="eastAsia" w:ascii="黑体" w:hAnsi="黑体" w:eastAsia="黑体" w:cs="宋体"/>
          <w:sz w:val="30"/>
          <w:szCs w:val="30"/>
          <w:highlight w:val="none"/>
        </w:rPr>
        <w:t xml:space="preserve">                                                                                    单位：万元</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604"/>
        <w:gridCol w:w="2755"/>
        <w:gridCol w:w="2759"/>
        <w:gridCol w:w="2757"/>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jc w:val="center"/>
        </w:trPr>
        <w:tc>
          <w:tcPr>
            <w:tcW w:w="314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黑体" w:eastAsia="黑体"/>
                <w:szCs w:val="21"/>
                <w:highlight w:val="none"/>
              </w:rPr>
            </w:pPr>
            <w:r>
              <w:rPr>
                <w:rFonts w:hint="eastAsia" w:ascii="Calibri" w:hAnsi="Calibri"/>
                <w:highlight w:val="none"/>
              </w:rPr>
              <mc:AlternateContent>
                <mc:Choice Requires="wpg">
                  <w:drawing>
                    <wp:anchor distT="0" distB="0" distL="114300" distR="114300" simplePos="0" relativeHeight="251664384" behindDoc="1" locked="0" layoutInCell="1" allowOverlap="1">
                      <wp:simplePos x="0" y="0"/>
                      <wp:positionH relativeFrom="column">
                        <wp:posOffset>-59690</wp:posOffset>
                      </wp:positionH>
                      <wp:positionV relativeFrom="paragraph">
                        <wp:posOffset>16510</wp:posOffset>
                      </wp:positionV>
                      <wp:extent cx="1951990" cy="1191260"/>
                      <wp:effectExtent l="2540" t="4445" r="7620" b="4445"/>
                      <wp:wrapNone/>
                      <wp:docPr id="790" name="组合 790"/>
                      <wp:cNvGraphicFramePr/>
                      <a:graphic xmlns:a="http://schemas.openxmlformats.org/drawingml/2006/main">
                        <a:graphicData uri="http://schemas.microsoft.com/office/word/2010/wordprocessingGroup">
                          <wpg:wgp>
                            <wpg:cNvGrpSpPr/>
                            <wpg:grpSpPr>
                              <a:xfrm>
                                <a:off x="0" y="0"/>
                                <a:ext cx="1951990" cy="1191260"/>
                                <a:chOff x="1598" y="2988"/>
                                <a:chExt cx="2618" cy="1160"/>
                              </a:xfrm>
                              <a:effectLst/>
                            </wpg:grpSpPr>
                            <wps:wsp>
                              <wps:cNvPr id="791" name="__TH_L184"/>
                              <wps:cNvCnPr/>
                              <wps:spPr bwMode="auto">
                                <a:xfrm>
                                  <a:off x="1598" y="2988"/>
                                  <a:ext cx="2618" cy="580"/>
                                </a:xfrm>
                                <a:prstGeom prst="line">
                                  <a:avLst/>
                                </a:prstGeom>
                                <a:noFill/>
                                <a:ln w="6350">
                                  <a:solidFill>
                                    <a:srgbClr val="000000"/>
                                  </a:solidFill>
                                  <a:round/>
                                </a:ln>
                                <a:effectLst/>
                              </wps:spPr>
                              <wps:bodyPr/>
                            </wps:wsp>
                            <wps:wsp>
                              <wps:cNvPr id="792" name="__TH_L185"/>
                              <wps:cNvCnPr/>
                              <wps:spPr bwMode="auto">
                                <a:xfrm>
                                  <a:off x="1598" y="2988"/>
                                  <a:ext cx="2618" cy="1160"/>
                                </a:xfrm>
                                <a:prstGeom prst="line">
                                  <a:avLst/>
                                </a:prstGeom>
                                <a:noFill/>
                                <a:ln w="6350">
                                  <a:solidFill>
                                    <a:srgbClr val="000000"/>
                                  </a:solidFill>
                                  <a:round/>
                                </a:ln>
                                <a:effectLst/>
                              </wps:spPr>
                              <wps:bodyPr/>
                            </wps:wsp>
                            <wps:wsp>
                              <wps:cNvPr id="79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9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9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9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9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9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pt;margin-top:1.3pt;height:93.8pt;width:153.7pt;z-index:-251652096;mso-width-relative:page;mso-height-relative:page;" coordorigin="1598,2988" coordsize="2618,1160" o:gfxdata="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O8g&#10;2yjYAAAACAEAAA8AAAAAAAAAAQAgAAAAIgAAAGRycy9kb3ducmV2LnhtbFBLAQIUABQAAAAIAIdO&#10;4kCWyJoSeQMAAGYTAAAOAAAAAAAAAAEAIAAAACc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U7iLyLwAAADc&#10;AAAADwAAAGRycy9kb3ducmV2LnhtbEWPQUsDMRSE74L/ITzBm00irNZt0x4KK714sJaew+a5u3Tz&#10;siSvm+qvN4LgcZiZb5j19upHMWNMQyADeqFAILXBDdQZOH40D0sQiS05OwZCA1+YYLu5vVnb2oVM&#10;7zgfuBMFQqm2BnrmqZYytT16mxZhQireZ4jecpGxky7aXOB+lI9KPUlvByoLvZ1w12N7Ply8AdJ8&#10;GnPmPMfv6rXSVbNXb40x93darUAwXvk//NfeOwPPL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4i8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o2oVv70AAADc&#10;AAAADwAAAGRycy9kb3ducmV2LnhtbEWPT0vEMBTE74LfIbwFb27ShfqnbnYPQmUvHlzF86N5tmWb&#10;l5I8m9VPbwTB4zAzv2G2+7Of1EIxjYEtVGsDirgLbuTewttre30HKgmywykwWfiiBPvd5cUWGxcy&#10;v9BylF4VCKcGLQwic6N16gbymNZhJi7eR4gepcjYaxcxF7if9MaYG+1x5LIw4EyPA3Wn46e3wJW8&#10;TzlLXuJ3/VRXdXswz621V6vKPIASOst/+K99cBZu7z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ah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CROfar4AAADc&#10;AAAADwAAAGRycy9kb3ducmV2LnhtbEWPQWsCMRSE7wX/Q3iCt5qoY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Of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hvoHHr4AAADc&#10;AAAADwAAAGRycy9kb3ducmV2LnhtbEWPQWsCMRSE7wX/Q3iCt5ooYu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oH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6baihb4AAADc&#10;AAAADwAAAGRycy9kb3ducmV2LnhtbEWPQWsCMRSE7wX/Q3iCt5ooaOtqFBGFQqF0XQ8en5vnbnDz&#10;sm5Stf++KRR6HGbmG2axerhG3KgL1rOG0VCBIC69sVxpOBS751cQISIbbDyThm8KsFr2nhaYGX/n&#10;nG77WIkE4ZChhjrGNpMylDU5DEPfEifv7DuHMcmukqbDe4K7Ro6VmkqHltNCjS1taiov+y+nYX3k&#10;fGuvH6fP/Jzbopgpfp9etB70R2oOItIj/of/2m9Gw8ts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ai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GWQ88r8AAADc&#10;AAAADwAAAGRycy9kb3ducmV2LnhtbEWPzWrDMBCE74W8g9hCbo2UHtzYjRJKaKEQCHWcQ45ba2OL&#10;WCvXUvPz9lUhkOMwM98w8+XFdeJEQ7CeNUwnCgRx7Y3lRsOu+niagQgR2WDnmTRcKcByMXqYY2H8&#10;mUs6bWMjEoRDgRraGPtCylC35DBMfE+cvIMfHMYkh0aaAc8J7jr5rFQmHVpOCy32tGqpPm5/nYa3&#10;PZfv9mfz/VUeSltVueJ1dtR6/DhVryAiXeI9fGt/Gg0veQb/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kPP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diiZab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5j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omW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7cNG7sAAADc&#10;AAAADwAAAGRycy9kb3ducmV2LnhtbEVPy2oCMRTdC/5DuII7TezC1tEoIi0IgnQcFy6vk+tMcHIz&#10;ncTX3zeLQpeH816snq4Rd+qC9axhMlYgiEtvLFcajsXX6ANEiMgGG8+k4UUBVst+b4GZ8Q/O6X6I&#10;lUghHDLUUMfYZlKGsiaHYexb4sRdfOcwJthV0nT4SOGukW9KTaVDy6mhxpY2NZXXw81pWJ84/7Q/&#10;+/N3fsltUcwU76ZXrYeDiZqDiPSM/+I/99ZoeJ+ltelMO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cN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hint="eastAsia" w:ascii="黑体" w:hAnsi="宋体" w:eastAsia="黑体"/>
                <w:sz w:val="28"/>
                <w:szCs w:val="28"/>
                <w:highlight w:val="none"/>
                <w:lang w:eastAsia="zh-CN"/>
              </w:rPr>
            </w:pPr>
            <w:r>
              <w:rPr>
                <w:rFonts w:hint="eastAsia" w:ascii="黑体" w:hAnsi="宋体" w:eastAsia="黑体"/>
                <w:sz w:val="28"/>
                <w:szCs w:val="28"/>
                <w:highlight w:val="none"/>
              </w:rPr>
              <w:t>符合“典型弄虚作假情形参考”中的一</w:t>
            </w:r>
            <w:r>
              <w:rPr>
                <w:rFonts w:hint="eastAsia" w:ascii="黑体" w:hAnsi="宋体" w:eastAsia="黑体"/>
                <w:sz w:val="28"/>
                <w:szCs w:val="28"/>
                <w:highlight w:val="none"/>
                <w:lang w:eastAsia="zh-CN"/>
              </w:rPr>
              <w:t>类</w:t>
            </w:r>
          </w:p>
        </w:tc>
        <w:tc>
          <w:tcPr>
            <w:tcW w:w="27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hint="eastAsia" w:ascii="黑体" w:hAnsi="宋体" w:eastAsia="黑体"/>
                <w:sz w:val="28"/>
                <w:szCs w:val="28"/>
                <w:highlight w:val="none"/>
                <w:lang w:eastAsia="zh-CN"/>
              </w:rPr>
            </w:pPr>
            <w:r>
              <w:rPr>
                <w:rFonts w:hint="eastAsia" w:ascii="黑体" w:hAnsi="宋体" w:eastAsia="黑体"/>
                <w:sz w:val="28"/>
                <w:szCs w:val="28"/>
                <w:highlight w:val="none"/>
              </w:rPr>
              <w:t>符合“典型弄虚作假情形参考”中的两</w:t>
            </w:r>
            <w:r>
              <w:rPr>
                <w:rFonts w:hint="eastAsia" w:ascii="黑体" w:hAnsi="宋体" w:eastAsia="黑体"/>
                <w:sz w:val="28"/>
                <w:szCs w:val="28"/>
                <w:highlight w:val="none"/>
                <w:lang w:eastAsia="zh-CN"/>
              </w:rPr>
              <w:t>类</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hint="eastAsia" w:ascii="黑体" w:hAnsi="宋体" w:eastAsia="黑体"/>
                <w:sz w:val="28"/>
                <w:szCs w:val="28"/>
                <w:highlight w:val="none"/>
                <w:lang w:eastAsia="zh-CN"/>
              </w:rPr>
            </w:pPr>
            <w:r>
              <w:rPr>
                <w:rFonts w:hint="eastAsia" w:ascii="黑体" w:hAnsi="宋体" w:eastAsia="黑体"/>
                <w:sz w:val="28"/>
                <w:szCs w:val="28"/>
                <w:highlight w:val="none"/>
              </w:rPr>
              <w:t>符合“典型弄虚作假情形参考”中的三</w:t>
            </w:r>
            <w:r>
              <w:rPr>
                <w:rFonts w:hint="eastAsia" w:ascii="黑体" w:hAnsi="宋体" w:eastAsia="黑体"/>
                <w:sz w:val="28"/>
                <w:szCs w:val="28"/>
                <w:highlight w:val="none"/>
                <w:lang w:eastAsia="zh-CN"/>
              </w:rPr>
              <w:t>类</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hint="eastAsia" w:ascii="黑体" w:hAnsi="宋体" w:eastAsia="黑体"/>
                <w:sz w:val="28"/>
                <w:szCs w:val="28"/>
                <w:highlight w:val="none"/>
                <w:lang w:eastAsia="zh-CN"/>
              </w:rPr>
            </w:pPr>
            <w:r>
              <w:rPr>
                <w:rFonts w:hint="eastAsia" w:ascii="黑体" w:hAnsi="宋体" w:eastAsia="黑体"/>
                <w:sz w:val="28"/>
                <w:szCs w:val="28"/>
                <w:highlight w:val="none"/>
                <w:lang w:eastAsia="zh-CN"/>
              </w:rPr>
              <w:t>符合</w:t>
            </w:r>
            <w:r>
              <w:rPr>
                <w:rFonts w:hint="eastAsia" w:ascii="黑体" w:hAnsi="宋体" w:eastAsia="黑体"/>
                <w:sz w:val="28"/>
                <w:szCs w:val="28"/>
                <w:highlight w:val="none"/>
              </w:rPr>
              <w:t>“典型弄虚作假情形参考”中的</w:t>
            </w:r>
            <w:r>
              <w:rPr>
                <w:rFonts w:hint="eastAsia" w:ascii="黑体" w:hAnsi="宋体" w:eastAsia="黑体"/>
                <w:sz w:val="28"/>
                <w:szCs w:val="28"/>
                <w:highlight w:val="none"/>
                <w:lang w:eastAsia="zh-CN"/>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146" w:type="dxa"/>
            <w:gridSpan w:val="2"/>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报告表项目</w:t>
            </w:r>
          </w:p>
        </w:tc>
        <w:tc>
          <w:tcPr>
            <w:tcW w:w="27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7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8"/>
                <w:szCs w:val="28"/>
                <w:highlight w:val="none"/>
              </w:rPr>
            </w:pPr>
            <w:r>
              <w:rPr>
                <w:rFonts w:hint="eastAsia" w:ascii="仿宋_GB2312" w:eastAsia="仿宋_GB2312"/>
                <w:sz w:val="28"/>
                <w:szCs w:val="28"/>
                <w:highlight w:val="none"/>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3146" w:type="dxa"/>
            <w:gridSpan w:val="2"/>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报告书项目</w:t>
            </w:r>
          </w:p>
        </w:tc>
        <w:tc>
          <w:tcPr>
            <w:tcW w:w="2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25-40</w:t>
            </w:r>
          </w:p>
        </w:tc>
        <w:tc>
          <w:tcPr>
            <w:tcW w:w="27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40-60</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60-80</w:t>
            </w:r>
          </w:p>
        </w:tc>
        <w:tc>
          <w:tcPr>
            <w:tcW w:w="27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8"/>
                <w:szCs w:val="28"/>
                <w:highlight w:val="none"/>
              </w:rPr>
            </w:pPr>
            <w:r>
              <w:rPr>
                <w:rFonts w:hint="eastAsia" w:ascii="仿宋_GB2312" w:eastAsia="仿宋_GB2312"/>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4"/>
                <w:highlight w:val="none"/>
              </w:rPr>
              <w:t>备  注</w:t>
            </w:r>
          </w:p>
        </w:tc>
        <w:tc>
          <w:tcPr>
            <w:tcW w:w="126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left"/>
              <w:rPr>
                <w:rFonts w:ascii="仿宋_GB2312" w:eastAsia="仿宋_GB2312"/>
                <w:sz w:val="24"/>
                <w:highlight w:val="none"/>
              </w:rPr>
            </w:pPr>
            <w:r>
              <w:rPr>
                <w:rFonts w:hint="eastAsia" w:ascii="仿宋_GB2312" w:eastAsia="仿宋_GB2312"/>
                <w:sz w:val="24"/>
                <w:highlight w:val="none"/>
              </w:rPr>
              <w:t>1</w:t>
            </w:r>
            <w:bookmarkStart w:id="3" w:name="lawyee_4770_1"/>
            <w:r>
              <w:rPr>
                <w:rFonts w:hint="eastAsia" w:ascii="仿宋_GB2312" w:eastAsia="仿宋_GB2312"/>
                <w:sz w:val="24"/>
                <w:highlight w:val="none"/>
              </w:rPr>
              <w:t>.</w:t>
            </w:r>
            <w:bookmarkEnd w:id="3"/>
            <w:r>
              <w:rPr>
                <w:rFonts w:hint="eastAsia" w:ascii="仿宋_GB2312" w:eastAsia="仿宋_GB2312"/>
                <w:sz w:val="24"/>
                <w:highlight w:val="none"/>
              </w:rPr>
              <w:t>参考生态环境部《关于严惩弄虚作假行为加强建设项目竣工环境保护自主验收监督执法工作的通知》（环办执法</w:t>
            </w:r>
            <w:r>
              <w:rPr>
                <w:rFonts w:hint="eastAsia" w:ascii="仿宋_GB2312" w:eastAsia="仿宋_GB2312"/>
                <w:sz w:val="24"/>
                <w:highlight w:val="none"/>
                <w:lang w:eastAsia="zh-CN"/>
              </w:rPr>
              <w:t>〔2022〕</w:t>
            </w:r>
            <w:r>
              <w:rPr>
                <w:rFonts w:hint="eastAsia" w:ascii="仿宋_GB2312" w:eastAsia="仿宋_GB2312"/>
                <w:sz w:val="24"/>
                <w:highlight w:val="none"/>
              </w:rPr>
              <w:t>25号）附件“典型弄虚作假情形参考”的四</w:t>
            </w:r>
            <w:r>
              <w:rPr>
                <w:rFonts w:hint="eastAsia" w:ascii="仿宋_GB2312" w:eastAsia="仿宋_GB2312"/>
                <w:sz w:val="24"/>
                <w:highlight w:val="none"/>
                <w:lang w:eastAsia="zh-CN"/>
              </w:rPr>
              <w:t>类</w:t>
            </w:r>
            <w:r>
              <w:rPr>
                <w:rFonts w:hint="eastAsia" w:ascii="仿宋_GB2312" w:eastAsia="仿宋_GB2312"/>
                <w:sz w:val="24"/>
                <w:highlight w:val="none"/>
              </w:rPr>
              <w:t>情形。</w:t>
            </w:r>
          </w:p>
          <w:p>
            <w:pPr>
              <w:adjustRightInd w:val="0"/>
              <w:snapToGrid w:val="0"/>
              <w:spacing w:line="380" w:lineRule="exact"/>
              <w:jc w:val="left"/>
              <w:rPr>
                <w:rFonts w:ascii="仿宋_GB2312" w:eastAsia="仿宋_GB2312"/>
                <w:color w:val="000000"/>
                <w:sz w:val="24"/>
                <w:highlight w:val="none"/>
              </w:rPr>
            </w:pPr>
            <w:r>
              <w:rPr>
                <w:rFonts w:hint="eastAsia" w:ascii="仿宋_GB2312" w:eastAsia="仿宋_GB2312"/>
                <w:sz w:val="24"/>
                <w:highlight w:val="none"/>
              </w:rPr>
              <w:t>2.</w:t>
            </w:r>
            <w:r>
              <w:rPr>
                <w:rFonts w:hint="eastAsia" w:ascii="仿宋_GB2312" w:eastAsia="仿宋_GB2312"/>
                <w:color w:val="000000"/>
                <w:sz w:val="24"/>
                <w:highlight w:val="none"/>
              </w:rPr>
              <w:t>依据《建设项目环境保护管理条例》第二十三条第</w:t>
            </w:r>
            <w:r>
              <w:rPr>
                <w:rFonts w:hint="eastAsia" w:ascii="仿宋_GB2312" w:eastAsia="仿宋_GB2312"/>
                <w:color w:val="000000"/>
                <w:sz w:val="24"/>
                <w:highlight w:val="none"/>
                <w:lang w:eastAsia="zh-CN"/>
              </w:rPr>
              <w:t>一</w:t>
            </w:r>
            <w:r>
              <w:rPr>
                <w:rFonts w:hint="eastAsia" w:ascii="仿宋_GB2312" w:eastAsia="仿宋_GB2312"/>
                <w:color w:val="000000"/>
                <w:sz w:val="24"/>
                <w:highlight w:val="none"/>
              </w:rPr>
              <w:t>款，处</w:t>
            </w:r>
            <w:r>
              <w:rPr>
                <w:rFonts w:hint="eastAsia" w:ascii="仿宋_GB2312" w:eastAsia="仿宋_GB2312"/>
                <w:color w:val="000000"/>
                <w:sz w:val="24"/>
                <w:highlight w:val="none"/>
                <w:lang w:eastAsia="zh-CN"/>
              </w:rPr>
              <w:t>二十</w:t>
            </w:r>
            <w:r>
              <w:rPr>
                <w:rFonts w:hint="eastAsia" w:ascii="仿宋_GB2312" w:eastAsia="仿宋_GB2312"/>
                <w:color w:val="000000"/>
                <w:sz w:val="24"/>
                <w:highlight w:val="none"/>
              </w:rPr>
              <w:t>万元以上</w:t>
            </w:r>
            <w:r>
              <w:rPr>
                <w:rFonts w:hint="eastAsia" w:ascii="仿宋_GB2312" w:eastAsia="仿宋_GB2312"/>
                <w:color w:val="000000"/>
                <w:sz w:val="24"/>
                <w:highlight w:val="none"/>
                <w:lang w:eastAsia="zh-CN"/>
              </w:rPr>
              <w:t>一百</w:t>
            </w:r>
            <w:r>
              <w:rPr>
                <w:rFonts w:hint="eastAsia" w:ascii="仿宋_GB2312" w:eastAsia="仿宋_GB2312"/>
                <w:color w:val="000000"/>
                <w:sz w:val="24"/>
                <w:highlight w:val="none"/>
              </w:rPr>
              <w:t>万元以下罚款。</w:t>
            </w:r>
          </w:p>
        </w:tc>
      </w:tr>
    </w:tbl>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both"/>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Calibri" w:eastAsia="方正小标宋简体" w:cs="宋体"/>
          <w:sz w:val="44"/>
          <w:szCs w:val="44"/>
          <w:highlight w:val="none"/>
        </w:rPr>
      </w:pPr>
      <w:r>
        <w:rPr>
          <w:rFonts w:hint="eastAsia" w:ascii="方正小标宋简体" w:eastAsia="方正小标宋简体" w:cs="宋体"/>
          <w:sz w:val="44"/>
          <w:szCs w:val="44"/>
          <w:highlight w:val="none"/>
        </w:rPr>
        <w:t>第二部分  违反水污染物管理制度行政处罚</w:t>
      </w:r>
      <w:r>
        <w:rPr>
          <w:rFonts w:hint="eastAsia" w:ascii="方正小标宋简体" w:eastAsia="方正小标宋简体" w:cs="宋体"/>
          <w:sz w:val="44"/>
          <w:szCs w:val="44"/>
          <w:highlight w:val="none"/>
          <w:lang w:eastAsia="zh-CN"/>
        </w:rPr>
        <w:t>裁量权基准表</w:t>
      </w:r>
    </w:p>
    <w:p>
      <w:pPr>
        <w:widowControl/>
        <w:adjustRightInd w:val="0"/>
        <w:snapToGrid w:val="0"/>
        <w:jc w:val="center"/>
        <w:rPr>
          <w:rFonts w:ascii="黑体" w:hAnsi="黑体" w:eastAsia="黑体"/>
          <w:sz w:val="30"/>
          <w:szCs w:val="30"/>
          <w:highlight w:val="none"/>
        </w:rPr>
      </w:pPr>
      <w:r>
        <w:rPr>
          <w:rFonts w:hint="eastAsia" w:ascii="黑体" w:hAnsi="黑体" w:eastAsia="黑体" w:cs="宋体"/>
          <w:sz w:val="36"/>
          <w:szCs w:val="36"/>
          <w:highlight w:val="none"/>
        </w:rPr>
        <w:t>（一）排放超标</w:t>
      </w:r>
    </w:p>
    <w:tbl>
      <w:tblPr>
        <w:tblStyle w:val="7"/>
        <w:tblpPr w:leftFromText="180" w:rightFromText="180" w:vertAnchor="page" w:horzAnchor="page" w:tblpX="1453" w:tblpY="3246"/>
        <w:tblW w:w="14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5"/>
        <w:gridCol w:w="2423"/>
        <w:gridCol w:w="2280"/>
        <w:gridCol w:w="223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highlight w:val="none"/>
              </w:rPr>
            </w:pPr>
          </w:p>
        </w:tc>
        <w:tc>
          <w:tcPr>
            <w:tcW w:w="24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超标倍数≤1</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1&lt;超标倍数≤2</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2&lt;超标倍数≤4</w:t>
            </w:r>
          </w:p>
        </w:tc>
        <w:tc>
          <w:tcPr>
            <w:tcW w:w="20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超标倍数&gt;4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100吨，城镇污水处理厂日排水量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1万吨</w:t>
            </w:r>
          </w:p>
        </w:tc>
        <w:tc>
          <w:tcPr>
            <w:tcW w:w="2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10-12</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15-18</w:t>
            </w:r>
          </w:p>
        </w:tc>
        <w:tc>
          <w:tcPr>
            <w:tcW w:w="2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100吨</w:t>
            </w:r>
            <w:r>
              <w:rPr>
                <w:rFonts w:hint="eastAsia" w:ascii="仿宋_GB2312" w:eastAsia="仿宋_GB2312"/>
                <w:sz w:val="28"/>
                <w:szCs w:val="28"/>
                <w:highlight w:val="none"/>
              </w:rPr>
              <w:t>&lt;一般单位日排水量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500吨，</w:t>
            </w:r>
            <w:r>
              <w:rPr>
                <w:rFonts w:hint="eastAsia" w:ascii="仿宋_GB2312" w:eastAsia="仿宋_GB2312"/>
                <w:sz w:val="28"/>
                <w:szCs w:val="28"/>
                <w:highlight w:val="none"/>
                <w:lang w:val="en-US" w:eastAsia="zh-CN"/>
              </w:rPr>
              <w:t>1万吨</w:t>
            </w:r>
            <w:r>
              <w:rPr>
                <w:rFonts w:hint="eastAsia" w:ascii="仿宋_GB2312" w:eastAsia="仿宋_GB2312"/>
                <w:sz w:val="28"/>
                <w:szCs w:val="28"/>
                <w:highlight w:val="none"/>
              </w:rPr>
              <w:t>&lt;城镇污水处理厂日排水量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5万吨</w:t>
            </w:r>
          </w:p>
        </w:tc>
        <w:tc>
          <w:tcPr>
            <w:tcW w:w="2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500吨</w:t>
            </w:r>
            <w:r>
              <w:rPr>
                <w:rFonts w:hint="eastAsia" w:ascii="仿宋_GB2312" w:eastAsia="仿宋_GB2312"/>
                <w:sz w:val="28"/>
                <w:szCs w:val="28"/>
                <w:highlight w:val="none"/>
              </w:rPr>
              <w:t>&lt;一般单位日排水量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1000吨，</w:t>
            </w:r>
            <w:r>
              <w:rPr>
                <w:rFonts w:hint="eastAsia" w:ascii="仿宋_GB2312" w:eastAsia="仿宋_GB2312"/>
                <w:sz w:val="28"/>
                <w:szCs w:val="28"/>
                <w:highlight w:val="none"/>
                <w:lang w:val="en-US" w:eastAsia="zh-CN"/>
              </w:rPr>
              <w:t>5万吨</w:t>
            </w:r>
            <w:r>
              <w:rPr>
                <w:rFonts w:hint="eastAsia" w:ascii="仿宋_GB2312" w:eastAsia="仿宋_GB2312"/>
                <w:sz w:val="28"/>
                <w:szCs w:val="28"/>
                <w:highlight w:val="none"/>
              </w:rPr>
              <w:t>&lt;城镇污水处理厂日排水量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10万吨</w:t>
            </w:r>
          </w:p>
        </w:tc>
        <w:tc>
          <w:tcPr>
            <w:tcW w:w="2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一般单位日排水量</w:t>
            </w:r>
            <w:r>
              <w:rPr>
                <w:rFonts w:hint="eastAsia" w:ascii="黑体" w:eastAsia="黑体"/>
                <w:sz w:val="28"/>
                <w:szCs w:val="28"/>
                <w:highlight w:val="none"/>
              </w:rPr>
              <w:t>＞</w:t>
            </w:r>
            <w:r>
              <w:rPr>
                <w:rFonts w:hint="eastAsia" w:ascii="仿宋_GB2312" w:eastAsia="仿宋_GB2312"/>
                <w:sz w:val="28"/>
                <w:szCs w:val="28"/>
                <w:highlight w:val="none"/>
              </w:rPr>
              <w:t>1000吨，城镇污水处理厂日排水</w:t>
            </w:r>
            <w:bookmarkStart w:id="4" w:name="lawyee_5275_5"/>
            <w:r>
              <w:rPr>
                <w:rFonts w:hint="eastAsia" w:ascii="仿宋_GB2312" w:eastAsia="仿宋_GB2312"/>
                <w:sz w:val="28"/>
                <w:szCs w:val="28"/>
                <w:highlight w:val="none"/>
              </w:rPr>
              <w:t>量</w:t>
            </w:r>
            <w:r>
              <w:rPr>
                <w:rFonts w:hint="eastAsia" w:ascii="黑体" w:eastAsia="黑体"/>
                <w:sz w:val="28"/>
                <w:szCs w:val="28"/>
                <w:highlight w:val="none"/>
              </w:rPr>
              <w:t>＞</w:t>
            </w:r>
            <w:r>
              <w:rPr>
                <w:rFonts w:hint="eastAsia" w:ascii="仿宋_GB2312" w:eastAsia="仿宋_GB2312"/>
                <w:sz w:val="28"/>
                <w:szCs w:val="28"/>
                <w:highlight w:val="none"/>
              </w:rPr>
              <w:t>10万</w:t>
            </w:r>
            <w:bookmarkEnd w:id="4"/>
            <w:r>
              <w:rPr>
                <w:rFonts w:hint="eastAsia" w:ascii="仿宋_GB2312" w:eastAsia="仿宋_GB2312"/>
                <w:sz w:val="28"/>
                <w:szCs w:val="28"/>
                <w:highlight w:val="none"/>
              </w:rPr>
              <w:t>吨</w:t>
            </w:r>
          </w:p>
        </w:tc>
        <w:tc>
          <w:tcPr>
            <w:tcW w:w="2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30-50</w:t>
            </w:r>
          </w:p>
        </w:tc>
        <w:tc>
          <w:tcPr>
            <w:tcW w:w="2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2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5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cs="宋体"/>
                <w:sz w:val="28"/>
                <w:szCs w:val="28"/>
                <w:highlight w:val="none"/>
              </w:rPr>
              <w:t>备  注</w:t>
            </w:r>
          </w:p>
        </w:tc>
        <w:tc>
          <w:tcPr>
            <w:tcW w:w="8940"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highlight w:val="none"/>
              </w:rPr>
            </w:pPr>
            <w:r>
              <w:rPr>
                <w:rFonts w:hint="eastAsia" w:ascii="仿宋_GB2312" w:eastAsia="仿宋_GB2312"/>
                <w:sz w:val="24"/>
                <w:highlight w:val="none"/>
              </w:rPr>
              <w:t>1</w:t>
            </w:r>
            <w:bookmarkStart w:id="5" w:name="lawyee_5218_1"/>
            <w:r>
              <w:rPr>
                <w:rFonts w:hint="eastAsia" w:ascii="仿宋_GB2312" w:eastAsia="仿宋_GB2312"/>
                <w:sz w:val="24"/>
                <w:highlight w:val="none"/>
              </w:rPr>
              <w:t>.</w:t>
            </w:r>
            <w:bookmarkEnd w:id="5"/>
            <w:r>
              <w:rPr>
                <w:rFonts w:hint="eastAsia" w:ascii="仿宋_GB2312" w:eastAsia="仿宋_GB2312"/>
                <w:sz w:val="24"/>
                <w:highlight w:val="none"/>
              </w:rPr>
              <w:t>依据《中华人民共和国水污染防治法》第八十三条第（二）项处罚。</w:t>
            </w:r>
          </w:p>
          <w:p>
            <w:pPr>
              <w:widowControl/>
              <w:adjustRightInd w:val="0"/>
              <w:snapToGrid w:val="0"/>
              <w:spacing w:line="320" w:lineRule="exact"/>
              <w:rPr>
                <w:rFonts w:hint="eastAsia" w:ascii="仿宋_GB2312" w:eastAsia="仿宋_GB2312"/>
                <w:sz w:val="24"/>
                <w:highlight w:val="none"/>
              </w:rPr>
            </w:pPr>
            <w:r>
              <w:rPr>
                <w:rFonts w:hint="eastAsia" w:ascii="仿宋_GB2312" w:eastAsia="仿宋_GB2312"/>
                <w:sz w:val="24"/>
                <w:highlight w:val="none"/>
              </w:rPr>
              <w:t>2.一个排放口多项污染物超标的，选择超标倍数高的超标项进行裁量。</w:t>
            </w:r>
          </w:p>
          <w:p>
            <w:pPr>
              <w:widowControl/>
              <w:adjustRightInd w:val="0"/>
              <w:snapToGrid w:val="0"/>
              <w:spacing w:line="320" w:lineRule="exact"/>
              <w:rPr>
                <w:rFonts w:hint="eastAsia" w:ascii="仿宋_GB2312" w:eastAsia="仿宋_GB2312"/>
                <w:sz w:val="24"/>
                <w:highlight w:val="none"/>
              </w:rPr>
            </w:pPr>
            <w:r>
              <w:rPr>
                <w:rFonts w:hint="eastAsia" w:ascii="仿宋_GB2312" w:eastAsia="仿宋_GB2312"/>
                <w:sz w:val="24"/>
                <w:highlight w:val="none"/>
              </w:rPr>
              <w:t>3.适用《医疗机构水污染物排放标准》中综合医疗机构和其他医疗机构预处理标准的，如污水排入下游有集中污水处理厂的污水管网，且排放满足本市《水污染物综合排放标准》的，裁量</w:t>
            </w:r>
            <w:r>
              <w:rPr>
                <w:rFonts w:hint="eastAsia" w:ascii="仿宋_GB2312" w:eastAsia="仿宋_GB2312"/>
                <w:sz w:val="24"/>
                <w:highlight w:val="none"/>
                <w:lang w:eastAsia="zh-CN"/>
              </w:rPr>
              <w:t>权</w:t>
            </w:r>
            <w:r>
              <w:rPr>
                <w:rFonts w:hint="eastAsia" w:ascii="仿宋_GB2312" w:eastAsia="仿宋_GB2312"/>
                <w:sz w:val="24"/>
                <w:highlight w:val="none"/>
              </w:rPr>
              <w:t>基准执行本表“一般单位日排水量≤100吨，生活污水处理厂日排水量≤1万吨”，超标倍数按照《医疗机构水污染物排放标准》中的限值计算。</w:t>
            </w:r>
          </w:p>
          <w:p>
            <w:pPr>
              <w:widowControl/>
              <w:adjustRightInd w:val="0"/>
              <w:snapToGrid w:val="0"/>
              <w:spacing w:line="320" w:lineRule="exact"/>
              <w:rPr>
                <w:rFonts w:hint="eastAsia" w:ascii="仿宋_GB2312" w:eastAsia="仿宋_GB2312"/>
                <w:sz w:val="24"/>
                <w:highlight w:val="none"/>
              </w:rPr>
            </w:pPr>
            <w:r>
              <w:rPr>
                <w:rFonts w:hint="eastAsia" w:ascii="仿宋_GB2312" w:eastAsia="仿宋_GB2312"/>
                <w:sz w:val="24"/>
                <w:highlight w:val="none"/>
              </w:rPr>
              <w:t>4</w:t>
            </w:r>
            <w:bookmarkStart w:id="6" w:name="lawyee_5434_1"/>
            <w:r>
              <w:rPr>
                <w:rFonts w:hint="eastAsia" w:ascii="仿宋_GB2312" w:eastAsia="仿宋_GB2312"/>
                <w:sz w:val="24"/>
                <w:highlight w:val="none"/>
              </w:rPr>
              <w:t>.</w:t>
            </w:r>
            <w:bookmarkEnd w:id="6"/>
            <w:r>
              <w:rPr>
                <w:rFonts w:hint="eastAsia" w:ascii="仿宋_GB2312" w:eastAsia="仿宋_GB2312"/>
                <w:sz w:val="24"/>
                <w:highlight w:val="none"/>
              </w:rPr>
              <w:t>农村污水处理设施超标排放，处罚额度为10万元。</w:t>
            </w:r>
          </w:p>
          <w:p>
            <w:pPr>
              <w:widowControl/>
              <w:adjustRightInd w:val="0"/>
              <w:snapToGrid w:val="0"/>
              <w:spacing w:line="320" w:lineRule="exact"/>
              <w:rPr>
                <w:rFonts w:hint="eastAsia" w:ascii="仿宋_GB2312" w:eastAsia="仿宋_GB2312"/>
                <w:sz w:val="24"/>
                <w:highlight w:val="none"/>
              </w:rPr>
            </w:pPr>
            <w:r>
              <w:rPr>
                <w:rFonts w:hint="eastAsia" w:ascii="仿宋_GB2312" w:hAnsi="Times New Roman" w:eastAsia="仿宋_GB2312" w:cs="Times New Roman"/>
                <w:sz w:val="24"/>
                <w:highlight w:val="none"/>
              </w:rPr>
              <w:t>5.</w:t>
            </w:r>
            <w:r>
              <w:rPr>
                <w:rFonts w:hint="eastAsia" w:ascii="仿宋_GB2312" w:hAnsi="Times New Roman" w:eastAsia="仿宋_GB2312" w:cs="Times New Roman"/>
                <w:sz w:val="24"/>
                <w:highlight w:val="none"/>
                <w:lang w:val="en-US" w:eastAsia="zh-CN"/>
              </w:rPr>
              <w:t>5</w:t>
            </w:r>
            <w:r>
              <w:rPr>
                <w:rFonts w:hint="eastAsia" w:ascii="仿宋_GB2312" w:hAnsi="Times New Roman" w:eastAsia="仿宋_GB2312" w:cs="Times New Roman"/>
                <w:sz w:val="24"/>
                <w:highlight w:val="none"/>
              </w:rPr>
              <w:t>≤PH</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rPr>
              <w:t>6或9</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rPr>
              <w:t>PH≤10</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rPr>
              <w:t>对应超标倍数≤1；</w:t>
            </w:r>
            <w:r>
              <w:rPr>
                <w:rFonts w:hint="eastAsia" w:ascii="仿宋_GB2312" w:hAnsi="Times New Roman" w:eastAsia="仿宋_GB2312" w:cs="Times New Roman"/>
                <w:sz w:val="24"/>
                <w:highlight w:val="none"/>
                <w:lang w:val="en-US" w:eastAsia="zh-CN"/>
              </w:rPr>
              <w:t>4</w:t>
            </w:r>
            <w:r>
              <w:rPr>
                <w:rFonts w:hint="eastAsia" w:ascii="仿宋_GB2312" w:hAnsi="Times New Roman" w:eastAsia="仿宋_GB2312" w:cs="Times New Roman"/>
                <w:sz w:val="24"/>
                <w:highlight w:val="none"/>
              </w:rPr>
              <w:t>≤PH</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lang w:val="en-US" w:eastAsia="zh-CN"/>
              </w:rPr>
              <w:t>5</w:t>
            </w:r>
            <w:r>
              <w:rPr>
                <w:rFonts w:hint="eastAsia" w:ascii="仿宋_GB2312" w:hAnsi="Times New Roman" w:eastAsia="仿宋_GB2312" w:cs="Times New Roman"/>
                <w:sz w:val="24"/>
                <w:highlight w:val="none"/>
              </w:rPr>
              <w:t>或</w:t>
            </w:r>
            <w:r>
              <w:rPr>
                <w:rFonts w:hint="eastAsia" w:ascii="仿宋_GB2312" w:hAnsi="Times New Roman" w:eastAsia="仿宋_GB2312" w:cs="Times New Roman"/>
                <w:sz w:val="24"/>
                <w:highlight w:val="none"/>
                <w:lang w:val="en-US" w:eastAsia="zh-CN"/>
              </w:rPr>
              <w:t>10</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rPr>
              <w:t>PH≤</w:t>
            </w:r>
            <w:r>
              <w:rPr>
                <w:rFonts w:hint="eastAsia" w:ascii="仿宋_GB2312" w:hAnsi="Times New Roman" w:eastAsia="仿宋_GB2312" w:cs="Times New Roman"/>
                <w:sz w:val="24"/>
                <w:highlight w:val="none"/>
                <w:lang w:val="en-US" w:eastAsia="zh-CN"/>
              </w:rPr>
              <w:t>11，</w:t>
            </w:r>
            <w:r>
              <w:rPr>
                <w:rFonts w:hint="eastAsia" w:ascii="仿宋_GB2312" w:hAnsi="Times New Roman" w:eastAsia="仿宋_GB2312" w:cs="Times New Roman"/>
                <w:sz w:val="24"/>
                <w:highlight w:val="none"/>
              </w:rPr>
              <w:t>对应1&lt;超标倍数≤2；</w:t>
            </w:r>
            <w:r>
              <w:rPr>
                <w:rFonts w:hint="eastAsia" w:ascii="仿宋_GB2312" w:hAnsi="Times New Roman" w:eastAsia="仿宋_GB2312" w:cs="Times New Roman"/>
                <w:sz w:val="24"/>
                <w:highlight w:val="none"/>
                <w:lang w:val="en-US" w:eastAsia="zh-CN"/>
              </w:rPr>
              <w:t>2</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rPr>
              <w:t>PH</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lang w:val="en-US" w:eastAsia="zh-CN"/>
              </w:rPr>
              <w:t>4或11</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highlight w:val="none"/>
              </w:rPr>
              <w:t>PH</w:t>
            </w:r>
            <w:r>
              <w:rPr>
                <w:rFonts w:hint="eastAsia" w:ascii="仿宋_GB2312" w:hAnsi="Times New Roman" w:eastAsia="仿宋_GB2312" w:cs="Times New Roman"/>
                <w:sz w:val="24"/>
                <w:szCs w:val="24"/>
                <w:highlight w:val="none"/>
              </w:rPr>
              <w:t>&lt;</w:t>
            </w:r>
            <w:r>
              <w:rPr>
                <w:rFonts w:hint="eastAsia" w:ascii="仿宋_GB2312" w:hAnsi="Times New Roman" w:eastAsia="仿宋_GB2312" w:cs="Times New Roman"/>
                <w:sz w:val="24"/>
                <w:szCs w:val="24"/>
                <w:highlight w:val="none"/>
                <w:lang w:val="en-US" w:eastAsia="zh-CN"/>
              </w:rPr>
              <w:t>12</w:t>
            </w:r>
            <w:bookmarkStart w:id="7" w:name="lawyee_5527_1"/>
            <w:r>
              <w:rPr>
                <w:rFonts w:hint="eastAsia" w:ascii="仿宋_GB2312" w:hAnsi="Times New Roman" w:eastAsia="仿宋_GB2312" w:cs="Times New Roman"/>
                <w:sz w:val="24"/>
                <w:szCs w:val="24"/>
                <w:highlight w:val="none"/>
                <w:lang w:val="en-US" w:eastAsia="zh-CN"/>
              </w:rPr>
              <w:t>.</w:t>
            </w:r>
            <w:bookmarkEnd w:id="7"/>
            <w:r>
              <w:rPr>
                <w:rFonts w:hint="eastAsia" w:ascii="仿宋_GB2312" w:hAnsi="Times New Roman" w:eastAsia="仿宋_GB2312" w:cs="Times New Roman"/>
                <w:sz w:val="24"/>
                <w:szCs w:val="24"/>
                <w:highlight w:val="none"/>
                <w:lang w:val="en-US" w:eastAsia="zh-CN"/>
              </w:rPr>
              <w:t>5，</w:t>
            </w:r>
            <w:r>
              <w:rPr>
                <w:rFonts w:hint="eastAsia" w:ascii="仿宋_GB2312" w:hAnsi="Times New Roman" w:eastAsia="仿宋_GB2312" w:cs="Times New Roman"/>
                <w:sz w:val="24"/>
                <w:highlight w:val="none"/>
              </w:rPr>
              <w:t>对应2&lt;超标倍数≤4；</w:t>
            </w:r>
            <w:r>
              <w:rPr>
                <w:rFonts w:hint="eastAsia" w:ascii="仿宋_GB2312" w:hAnsi="Times New Roman" w:eastAsia="仿宋_GB2312" w:cs="Times New Roman"/>
                <w:sz w:val="24"/>
                <w:highlight w:val="none"/>
                <w:lang w:val="en-US" w:eastAsia="zh-CN"/>
              </w:rPr>
              <w:t>PH</w:t>
            </w:r>
            <w:r>
              <w:rPr>
                <w:rFonts w:hint="eastAsia" w:ascii="仿宋_GB2312" w:hAnsi="Times New Roman" w:eastAsia="仿宋_GB2312" w:cs="Times New Roman"/>
                <w:sz w:val="24"/>
                <w:highlight w:val="none"/>
              </w:rPr>
              <w:t>≤</w:t>
            </w:r>
            <w:r>
              <w:rPr>
                <w:rFonts w:hint="eastAsia" w:ascii="仿宋_GB2312" w:hAnsi="Times New Roman" w:eastAsia="仿宋_GB2312" w:cs="Times New Roman"/>
                <w:sz w:val="24"/>
                <w:highlight w:val="none"/>
                <w:lang w:val="en-US" w:eastAsia="zh-CN"/>
              </w:rPr>
              <w:t>2</w:t>
            </w:r>
            <w:r>
              <w:rPr>
                <w:rFonts w:hint="eastAsia" w:ascii="仿宋_GB2312" w:hAnsi="Times New Roman" w:eastAsia="仿宋_GB2312" w:cs="Times New Roman"/>
                <w:sz w:val="24"/>
                <w:highlight w:val="none"/>
              </w:rPr>
              <w:t>或</w:t>
            </w:r>
            <w:r>
              <w:rPr>
                <w:rFonts w:hint="eastAsia" w:ascii="仿宋_GB2312" w:hAnsi="Times New Roman" w:eastAsia="仿宋_GB2312" w:cs="Times New Roman"/>
                <w:sz w:val="24"/>
                <w:highlight w:val="none"/>
                <w:lang w:val="en-US" w:eastAsia="zh-CN"/>
              </w:rPr>
              <w:t>PH≥</w:t>
            </w:r>
            <w:r>
              <w:rPr>
                <w:rFonts w:hint="eastAsia" w:ascii="仿宋_GB2312" w:hAnsi="Times New Roman" w:eastAsia="仿宋_GB2312" w:cs="Times New Roman"/>
                <w:sz w:val="24"/>
                <w:highlight w:val="none"/>
              </w:rPr>
              <w:t>12.5</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rPr>
              <w:t>对应超标倍数&gt;4。</w:t>
            </w:r>
          </w:p>
        </w:tc>
      </w:tr>
    </w:tbl>
    <w:p>
      <w:pPr>
        <w:widowControl/>
        <w:spacing w:line="400" w:lineRule="exact"/>
        <w:jc w:val="center"/>
        <w:rPr>
          <w:rFonts w:hint="eastAsia" w:ascii="黑体" w:hAnsi="黑体" w:eastAsia="黑体"/>
          <w:sz w:val="30"/>
          <w:szCs w:val="30"/>
          <w:highlight w:val="none"/>
        </w:rPr>
      </w:pPr>
      <w:r>
        <w:rPr>
          <w:rFonts w:hint="eastAsia" w:ascii="Calibri" w:hAnsi="Calibri"/>
          <w:highlight w:val="none"/>
        </w:rPr>
        <mc:AlternateContent>
          <mc:Choice Requires="wpg">
            <w:drawing>
              <wp:anchor distT="0" distB="0" distL="114300" distR="114300" simplePos="0" relativeHeight="251696128" behindDoc="0" locked="0" layoutInCell="1" allowOverlap="1">
                <wp:simplePos x="0" y="0"/>
                <wp:positionH relativeFrom="column">
                  <wp:posOffset>18415</wp:posOffset>
                </wp:positionH>
                <wp:positionV relativeFrom="paragraph">
                  <wp:posOffset>372110</wp:posOffset>
                </wp:positionV>
                <wp:extent cx="3246120" cy="688975"/>
                <wp:effectExtent l="1270" t="4445" r="10160" b="11430"/>
                <wp:wrapNone/>
                <wp:docPr id="781" name="组合 781"/>
                <wp:cNvGraphicFramePr/>
                <a:graphic xmlns:a="http://schemas.openxmlformats.org/drawingml/2006/main">
                  <a:graphicData uri="http://schemas.microsoft.com/office/word/2010/wordprocessingGroup">
                    <wpg:wgp>
                      <wpg:cNvGrpSpPr/>
                      <wpg:grpSpPr>
                        <a:xfrm>
                          <a:off x="0" y="0"/>
                          <a:ext cx="3246120" cy="688975"/>
                          <a:chOff x="1598" y="2676"/>
                          <a:chExt cx="2618" cy="1170"/>
                        </a:xfrm>
                        <a:effectLst/>
                      </wpg:grpSpPr>
                      <wps:wsp>
                        <wps:cNvPr id="782" name="__TH_L157"/>
                        <wps:cNvCnPr/>
                        <wps:spPr bwMode="auto">
                          <a:xfrm>
                            <a:off x="1598" y="2676"/>
                            <a:ext cx="2618" cy="585"/>
                          </a:xfrm>
                          <a:prstGeom prst="line">
                            <a:avLst/>
                          </a:prstGeom>
                          <a:noFill/>
                          <a:ln w="6350">
                            <a:solidFill>
                              <a:srgbClr val="000000"/>
                            </a:solidFill>
                            <a:round/>
                          </a:ln>
                          <a:effectLst/>
                        </wps:spPr>
                        <wps:bodyPr/>
                      </wps:wsp>
                      <wps:wsp>
                        <wps:cNvPr id="783" name="__TH_L158"/>
                        <wps:cNvCnPr/>
                        <wps:spPr bwMode="auto">
                          <a:xfrm>
                            <a:off x="1598" y="2676"/>
                            <a:ext cx="2618" cy="1170"/>
                          </a:xfrm>
                          <a:prstGeom prst="line">
                            <a:avLst/>
                          </a:prstGeom>
                          <a:noFill/>
                          <a:ln w="6350">
                            <a:solidFill>
                              <a:srgbClr val="000000"/>
                            </a:solidFill>
                            <a:round/>
                          </a:ln>
                          <a:effectLst/>
                        </wps:spPr>
                        <wps:bodyPr/>
                      </wps:wsp>
                      <wps:wsp>
                        <wps:cNvPr id="784"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85"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86"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87"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88"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89"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5pt;margin-top:29.3pt;height:54.25pt;width:255.6pt;z-index:251696128;mso-width-relative:page;mso-height-relative:page;" coordorigin="1598,2676" coordsize="2618,1170" o:gfxdata="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ADHs8/YAAAACAEAAA8AAAAAAAAAAQAgAAAAIgAAAGRycy9kb3ducmV2LnhtbFBLAQIUABQA&#10;AAAIAIdO4kC57L21fwMAAGUTAAAOAAAAAAAAAAEAIAAAACc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JrODYrwAAADc&#10;AAAADwAAAGRycy9kb3ducmV2LnhtbEWPQUvEMBSE74L/IbwFb27ShepSN7uHhcpePLiK50fzbIvN&#10;S0mezeqvN4LgcZiZb5jd4eIntVBMY2AL1dqAIu6CG7m38PrS3m5BJUF2OAUmC1+U4LC/vtph40Lm&#10;Z1rO0qsC4dSghUFkbrRO3UAe0zrMxMV7D9GjFBl77SLmAveT3hhzp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zg2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Sf8m+bwAAADc&#10;AAAADwAAAGRycy9kb3ducmV2LnhtbEWPQUvEMBSE74L/ITzBm5tUqS7dze5BqOzFg6t4fjTPtmzz&#10;UpJns/rrjSB4HGbmG2a7P/tJLRTTGNhCtTKgiLvgRu4tvL22N2tQSZAdToHJwhcl2O8uL7bYuJD5&#10;hZaj9KpAODVoYRCZG61TN5DHtAozcfE+QvQoRcZeu4i5wP2kb4251x5HLgsDzvQ4UHc6fnoLXMn7&#10;lLPkJX7XT3VVtwfz3Fp7fVWZDSihs/yH/9oHZ+Fh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Jv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AyORw78AAADc&#10;AAAADwAAAGRycy9kb3ducmV2LnhtbEWPT2sCMRTE74V+h/AK3mpiE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jk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bG80WL8AAADc&#10;AAAADwAAAGRycy9kb3ducmV2LnhtbEWPT2sCMRTE74V+h/AK3mpiQ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vN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nL2qL78AAADc&#10;AAAADwAAAGRycy9kb3ducmV2LnhtbEWPT2sCMRTE70K/Q3iF3jTRw9ZujVJEoSCUrttDj6+b525w&#10;87Ju4r9v3wiCx2FmfsPMFhfXihP1wXrWMB4pEMSVN5ZrDT/lejgFESKywdYzabhSgMX8aTDD3Pgz&#10;F3TaxlokCIccNTQxdrmUoWrIYRj5jjh5O987jEn2tTQ9nhPctXKiVCYdWk4LDXa0bKjab49Ow8cv&#10;Fyt7+Pr7LnaFLcs3xZtsr/XL81i9g4h0iY/wvf1pNLxOM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q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8/EPtL4AAADc&#10;AAAADwAAAGRycy9kb3ducmV2LnhtbEWPT2sCMRTE74LfIbyCN03sQe1qlCIWCoK4bg89PjfP3eDm&#10;Zd2k/vn2plDocZiZ3zCL1d014kpdsJ41jEcKBHHpjeVKw1fxMZyBCBHZYOOZNDwowGrZ7y0wM/7G&#10;OV0PsRIJwiFDDXWMbSZlKGtyGEa+JU7eyXcOY5JdJU2HtwR3jXxVaiIdWk4LNba0rqk8H36chvdv&#10;zjf2sjvu81Nui+JN8XZy1nrwMlZzEJHu8T/81/40GqazKfyeSUdAL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EP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gm6bxrwAAADc&#10;AAAADwAAAGRycy9kb3ducmV2LnhtbEVPTWvCMBi+D/wP4RV2m4kenKumIsPBQBjW7rDju+ZtG2ze&#10;dE3mx783B8Hjw/O9Wl9cJ040BOtZw3SiQBBX3lhuNHyXHy8LECEiG+w8k4YrBVjno6cVZsafuaDT&#10;ITYihXDIUEMbY59JGaqWHIaJ74kTV/vBYUxwaKQZ8JzCXSdnSs2lQ8upocWe3luqjod/p2Hzw8XW&#10;/n397ou6sGX5png3P2r9PJ6qJYhIl/gQ392fRsPrIq1N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um8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7SI+Xb8AAADc&#10;AAAADwAAAGRycy9kb3ducmV2LnhtbEWPzWrDMBCE74W+g9hCbo2UHtLEiRxCaCBQKHHcQ49ba2ML&#10;WyvHUn769lGh0OMwM98wy9XNdeJCQ7CeNUzGCgRx5Y3lWsNnuX2egQgR2WDnmTT8UIBV/viwxMz4&#10;Kxd0OcRaJAiHDDU0MfaZlKFqyGEY+544eUc/OIxJDrU0A14T3HXyRampdGg5LTTY06ahqj2cnYb1&#10;Fxdv9vTxvS+OhS3LueL3aav16GmiFiAi3eJ/+K+9MxpeZ3P4PZOOgMz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iPl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r>
        <w:rPr>
          <w:rFonts w:hint="eastAsia" w:ascii="黑体" w:hAnsi="黑体" w:eastAsia="黑体"/>
          <w:sz w:val="30"/>
          <w:szCs w:val="30"/>
          <w:highlight w:val="none"/>
        </w:rPr>
        <w:t xml:space="preserve">                                                                             单位：万元</w:t>
      </w: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（二）违反自动监测设备安装等使用制度</w:t>
      </w: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1675"/>
        <w:gridCol w:w="1276"/>
        <w:gridCol w:w="3582"/>
        <w:gridCol w:w="2128"/>
        <w:gridCol w:w="151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highlight w:val="none"/>
              </w:rPr>
              <mc:AlternateContent>
                <mc:Choice Requires="wpg">
                  <w:drawing>
                    <wp:anchor distT="0" distB="0" distL="114300" distR="114300" simplePos="0" relativeHeight="251699200" behindDoc="0" locked="0" layoutInCell="1" allowOverlap="1">
                      <wp:simplePos x="0" y="0"/>
                      <wp:positionH relativeFrom="column">
                        <wp:posOffset>-65405</wp:posOffset>
                      </wp:positionH>
                      <wp:positionV relativeFrom="paragraph">
                        <wp:posOffset>17145</wp:posOffset>
                      </wp:positionV>
                      <wp:extent cx="2000250" cy="1393825"/>
                      <wp:effectExtent l="2540" t="4445" r="16510" b="11430"/>
                      <wp:wrapNone/>
                      <wp:docPr id="772" name="组合 772"/>
                      <wp:cNvGraphicFramePr/>
                      <a:graphic xmlns:a="http://schemas.openxmlformats.org/drawingml/2006/main">
                        <a:graphicData uri="http://schemas.microsoft.com/office/word/2010/wordprocessingGroup">
                          <wpg:wgp>
                            <wpg:cNvGrpSpPr/>
                            <wpg:grpSpPr>
                              <a:xfrm>
                                <a:off x="0" y="0"/>
                                <a:ext cx="2000250" cy="1393825"/>
                                <a:chOff x="1598" y="2988"/>
                                <a:chExt cx="2618" cy="1160"/>
                              </a:xfrm>
                              <a:effectLst/>
                            </wpg:grpSpPr>
                            <wps:wsp>
                              <wps:cNvPr id="773" name="__TH_L184"/>
                              <wps:cNvCnPr/>
                              <wps:spPr bwMode="auto">
                                <a:xfrm>
                                  <a:off x="1598" y="2988"/>
                                  <a:ext cx="2618" cy="580"/>
                                </a:xfrm>
                                <a:prstGeom prst="line">
                                  <a:avLst/>
                                </a:prstGeom>
                                <a:noFill/>
                                <a:ln w="6350">
                                  <a:solidFill>
                                    <a:srgbClr val="000000"/>
                                  </a:solidFill>
                                  <a:round/>
                                </a:ln>
                                <a:effectLst/>
                              </wps:spPr>
                              <wps:bodyPr/>
                            </wps:wsp>
                            <wps:wsp>
                              <wps:cNvPr id="774" name="__TH_L185"/>
                              <wps:cNvCnPr/>
                              <wps:spPr bwMode="auto">
                                <a:xfrm>
                                  <a:off x="1598" y="2988"/>
                                  <a:ext cx="2618" cy="1160"/>
                                </a:xfrm>
                                <a:prstGeom prst="line">
                                  <a:avLst/>
                                </a:prstGeom>
                                <a:noFill/>
                                <a:ln w="6350">
                                  <a:solidFill>
                                    <a:srgbClr val="000000"/>
                                  </a:solidFill>
                                  <a:round/>
                                </a:ln>
                                <a:effectLst/>
                              </wps:spPr>
                              <wps:bodyPr/>
                            </wps:wsp>
                            <wps:wsp>
                              <wps:cNvPr id="77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7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7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7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8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109.75pt;width:157.5pt;z-index:251699200;mso-width-relative:page;mso-height-relative:page;" coordorigin="1598,2988" coordsize="2618,1160" o:gfxdata="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Jbdd/TYAAAACQEAAA8AAAAAAAAAAQAgAAAAIgAAAGRycy9kb3ducmV2LnhtbFBLAQIU&#10;ABQAAAAIAIdO4kBJFMJmggMAAGYTAAAOAAAAAAAAAAEAIAAAACcBAABkcnMvZTJvRG9jLnhtbFBL&#10;BQYAAAAABgAGAFkBAAAbBwAAAAA=&#10;">
                      <o:lock v:ext="edit" aspectratio="f"/>
                      <v:line id="__TH_L184" o:spid="_x0000_s1026" o:spt="20" style="position:absolute;left:1598;top:2988;height:580;width:2618;" filled="f" stroked="t" coordsize="21600,21600" o:gfxdata="UEsDBAoAAAAAAIdO4kAAAAAAAAAAAAAAAAAEAAAAZHJzL1BLAwQUAAAACACHTuJAfCpW3rwAAADc&#10;AAAADwAAAGRycy9kb3ducmV2LnhtbEWPQUvEMBSE74L/ITzBm5tUqS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qVt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8POqrwAAADc&#10;AAAADwAAAGRycy9kb3ducmV2LnhtbEWPQUvEMBSE74L/ITzBm5tUrCvdze5BqOzFg6t4fjTPtmzz&#10;UpJns/rrjSB4HGbmG2a7P/tJLRTTGNhCtTKgiLvgRu4tvL22Nw+gkiA7nAKThS9KsN9dXmyxcSHz&#10;Cy1H6VWBcGrQwiAyN1qnbiCPaRVm4uJ9hOhRioy9dhFzgftJ3xpzrz2OXBYGnOlxoO50/PQWuJL3&#10;KWfJS/yun+qqbg/mubX2+qoyG1BCZ/kP/7UPzsJ6fQ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Dzq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bpEf78AAADc&#10;AAAADwAAAGRycy9kb3ducmV2LnhtbEWPW2sCMRSE3wv9D+EUfKuJBS/dGqUUBUEoXbcPPh43x93g&#10;5mTdxNu/N4WCj8PMfMNM51fXiDN1wXrWMOgrEMSlN5YrDb/F8nUCIkRkg41n0nCjAPPZ89MUM+Mv&#10;nNN5EyuRIBwy1FDH2GZShrImh6HvW+Lk7X3nMCbZVdJ0eElw18g3pUbSoeW0UGNLXzWVh83Jafjc&#10;cr6wx+/dT77PbVG8K16PDlr3XgbqA0Ska3yE/9sro2E8HsL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6RH+/&#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qWjaCL8AAADc&#10;AAAADwAAAGRycy9kb3ducmV2LnhtbEWPT2sCMRTE7wW/Q3hCbzXRw1q3RimiUBBK1/XQ4+vmuRvc&#10;vKyb+O/bN4WCx2FmfsPMlzfXigv1wXrWMB4pEMSVN5ZrDfty8/IKIkRkg61n0nCnAMvF4GmOufFX&#10;Luiyi7VIEA45amhi7HIpQ9WQwzDyHXHyDr53GJPsa2l6vCa4a+VEqUw6tJwWGuxo1VB13J2dhvdv&#10;Ltb29PnzVRwKW5YzxdvsqPXzcKz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o2g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xiR/k78AAADc&#10;AAAADwAAAGRycy9kb3ducmV2LnhtbEWPT2sCMRTE70K/Q3iF3jTRg2u3RimiUBBK1+2hx9fNcze4&#10;eVk38d+3bwqCx2FmfsPMl1fXijP1wXrWMB4pEMSVN5ZrDd/lZjgDESKywdYzabhRgOXiaTDH3PgL&#10;F3TexVokCIccNTQxdrmUoWrIYRj5jjh5e987jEn2tTQ9XhLctXKi1FQ6tJwWGuxo1VB12J2chvcf&#10;Ltb2+Pn7VewLW5avirfTg9Yvz2P1BiLSNT7C9/aH0ZBlGfy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f5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t7vr4bsAAADc&#10;AAAADwAAAGRycy9kb3ducmV2LnhtbEVPy2oCMRTdC/2HcAvuNNGF1qlRiigIBek4LlxeJ9eZ4ORm&#10;nMRH/94sCl0eznu+fLpG3KkL1rOG0VCBIC69sVxpOBSbwQeIEJENNp5Jwy8FWC7eenPMjH9wTvd9&#10;rEQK4ZChhjrGNpMylDU5DEPfEifu7DuHMcGukqbDRwp3jRwrNZEOLaeGGlta1VRe9jen4evI+dpe&#10;d6ef/Jzbopgp/p5ctO6/j9QniEjP+C/+c2+Nhuk0rU1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vr4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2PdOer8AAADc&#10;AAAADwAAAGRycy9kb3ducmV2LnhtbEWPzWrDMBCE74W+g9hCbo2UHpLGiRxCaCBQKHHcQ49ba2ML&#10;WyvHUn769lWg0OMwM98wy9XNdeJCQ7CeNUzGCgRx5Y3lWsNnuX1+BREissHOM2n4oQCr/PFhiZnx&#10;Vy7ocoi1SBAOGWpoYuwzKUPVkMMw9j1x8o5+cBiTHGppBrwmuOvki1JT6dByWmiwp01DVXs4Ow3r&#10;Ly7e7Onje18cC1uWc8Xv01br0dNELUBEusX/8F97ZzTMZnO4n0lH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3Tn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fBiXwLwAAADc&#10;AAAADwAAAGRycy9kb3ducmV2LnhtbEVPTWvCMBi+D/wP4RV2m4kenKumIsPBQBjW7rDju+ZtG2ze&#10;dE3mx783B8Hjw/O9Wl9cJ040BOtZw3SiQBBX3lhuNHyXHy8LECEiG+w8k4YrBVjno6cVZsafuaDT&#10;ITYihXDIUEMbY59JGaqWHIaJ74kTV/vBYUxwaKQZ8JzCXSdnSs2lQ8upocWe3luqjod/p2Hzw8XW&#10;/n397ou6sGX5png3P2r9PJ6qJYhIl/gQ392fRsPrIs1PZ9IR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Yl8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未保证监测设备正常运行</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未按照规定安装自动监测设备</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highlight w:val="none"/>
              </w:rPr>
            </w:pPr>
            <w:r>
              <w:rPr>
                <w:rFonts w:hint="eastAsia" w:ascii="黑体" w:hAns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违法情节</w:t>
            </w:r>
          </w:p>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一般的</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违法情节严重的</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已安装且联网，但未通过验收，或安装不符合技术标准和规范</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已安装，未联网</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未安装</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r>
              <w:rPr>
                <w:rFonts w:hint="eastAsia" w:ascii="仿宋_GB2312" w:eastAsia="仿宋_GB2312"/>
                <w:sz w:val="28"/>
                <w:szCs w:val="28"/>
                <w:highlight w:val="none"/>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r>
              <w:rPr>
                <w:rFonts w:hint="eastAsia" w:ascii="仿宋_GB2312" w:eastAsia="仿宋_GB2312"/>
                <w:sz w:val="28"/>
                <w:szCs w:val="28"/>
                <w:highlight w:val="none"/>
              </w:rPr>
              <w:t>水污染物排放自动监测设备安装使用</w:t>
            </w:r>
          </w:p>
        </w:tc>
        <w:tc>
          <w:tcPr>
            <w:tcW w:w="1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highlight w:val="none"/>
              </w:rPr>
            </w:pPr>
            <w:r>
              <w:rPr>
                <w:rFonts w:hint="eastAsia" w:ascii="仿宋_GB2312" w:eastAsia="仿宋_GB2312"/>
                <w:sz w:val="28"/>
                <w:szCs w:val="28"/>
                <w:highlight w:val="none"/>
              </w:rPr>
              <w:t>2-4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highlight w:val="none"/>
              </w:rPr>
            </w:pPr>
            <w:r>
              <w:rPr>
                <w:rFonts w:hint="eastAsia" w:ascii="仿宋_GB2312" w:eastAsia="仿宋_GB2312"/>
                <w:sz w:val="28"/>
                <w:szCs w:val="28"/>
                <w:highlight w:val="none"/>
              </w:rPr>
              <w:t>4-10</w:t>
            </w:r>
          </w:p>
        </w:tc>
        <w:tc>
          <w:tcPr>
            <w:tcW w:w="3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1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对有毒有害水污染物的排污口和周边环境监测</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未公开有毒有害</w:t>
            </w:r>
          </w:p>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 xml:space="preserve">水污染物信息 </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未按规定对有毒有害水污染物的排污口和周边环境</w:t>
            </w:r>
          </w:p>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进行监测</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2-10</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1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highlight w:val="none"/>
              </w:rPr>
            </w:pPr>
            <w:r>
              <w:rPr>
                <w:rFonts w:hint="eastAsia" w:ascii="仿宋_GB2312" w:eastAsia="仿宋_GB2312"/>
                <w:sz w:val="28"/>
                <w:szCs w:val="28"/>
                <w:highlight w:val="none"/>
              </w:rPr>
              <w:t>备  注</w:t>
            </w:r>
          </w:p>
        </w:tc>
        <w:tc>
          <w:tcPr>
            <w:tcW w:w="13194"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4"/>
                <w:highlight w:val="none"/>
              </w:rPr>
            </w:pPr>
            <w:r>
              <w:rPr>
                <w:rFonts w:hint="eastAsia" w:ascii="仿宋_GB2312" w:eastAsia="仿宋_GB2312"/>
                <w:sz w:val="24"/>
                <w:highlight w:val="none"/>
              </w:rPr>
              <w:t>1</w:t>
            </w:r>
            <w:bookmarkStart w:id="8" w:name="lawyee_5907_1"/>
            <w:r>
              <w:rPr>
                <w:rFonts w:hint="eastAsia" w:ascii="仿宋_GB2312" w:eastAsia="仿宋_GB2312"/>
                <w:sz w:val="24"/>
                <w:highlight w:val="none"/>
              </w:rPr>
              <w:t>.</w:t>
            </w:r>
            <w:bookmarkEnd w:id="8"/>
            <w:r>
              <w:rPr>
                <w:rFonts w:hint="eastAsia" w:ascii="仿宋_GB2312" w:eastAsia="仿宋_GB2312"/>
                <w:sz w:val="24"/>
                <w:highlight w:val="none"/>
              </w:rPr>
              <w:t xml:space="preserve">依据《中华人民共和国水污染防治法》第八十二条，有下列行为之一的，由县级以上人民政府生态环境主管部门责令限期改正，处二万元以上二十万元以下的罚款；逾期不改正的，责令停产整治：（二）未按照规定安装水污染物排放自动监测设备，未按照规定与生态环境主管部门的监控设备联网，或者未保证监测设备正常运行的；（三）未按照规定对有毒有害水污染物的排污口和周边环境进行监测，或者未公开有毒有害水污染物信息的。 </w:t>
            </w:r>
          </w:p>
          <w:p>
            <w:pPr>
              <w:widowControl/>
              <w:adjustRightInd w:val="0"/>
              <w:snapToGrid w:val="0"/>
              <w:spacing w:line="320" w:lineRule="exact"/>
              <w:rPr>
                <w:rFonts w:ascii="仿宋_GB2312" w:eastAsia="仿宋_GB2312"/>
                <w:sz w:val="24"/>
                <w:highlight w:val="none"/>
              </w:rPr>
            </w:pPr>
            <w:r>
              <w:rPr>
                <w:rFonts w:hint="eastAsia" w:ascii="仿宋_GB2312" w:eastAsia="仿宋_GB2312"/>
                <w:sz w:val="24"/>
                <w:highlight w:val="none"/>
              </w:rPr>
              <w:t>2.</w:t>
            </w:r>
            <w:r>
              <w:rPr>
                <w:highlight w:val="none"/>
              </w:rPr>
              <w:t xml:space="preserve"> </w:t>
            </w:r>
            <w:r>
              <w:rPr>
                <w:rFonts w:hint="eastAsia" w:ascii="仿宋_GB2312" w:eastAsia="仿宋_GB2312"/>
                <w:sz w:val="24"/>
                <w:highlight w:val="none"/>
              </w:rPr>
              <w:t>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30"/>
          <w:szCs w:val="30"/>
          <w:highlight w:val="none"/>
        </w:rPr>
      </w:pPr>
    </w:p>
    <w:p>
      <w:pPr>
        <w:widowControl/>
        <w:jc w:val="center"/>
        <w:rPr>
          <w:rFonts w:hint="eastAsia" w:ascii="方正小标宋简体" w:hAnsi="Calibri" w:eastAsia="方正小标宋简体" w:cs="宋体"/>
          <w:sz w:val="44"/>
          <w:szCs w:val="44"/>
          <w:highlight w:val="none"/>
        </w:rPr>
      </w:pPr>
    </w:p>
    <w:p>
      <w:pPr>
        <w:widowControl/>
        <w:adjustRightInd w:val="0"/>
        <w:snapToGrid w:val="0"/>
        <w:jc w:val="center"/>
        <w:rPr>
          <w:rFonts w:hint="eastAsia" w:ascii="黑体" w:hAnsi="黑体" w:eastAsia="黑体" w:cs="宋体"/>
          <w:sz w:val="36"/>
          <w:szCs w:val="36"/>
          <w:highlight w:val="none"/>
        </w:rPr>
      </w:pPr>
      <w:r>
        <w:rPr>
          <w:rFonts w:hint="eastAsia" w:ascii="方正小标宋简体" w:eastAsia="方正小标宋简体" w:cs="宋体"/>
          <w:sz w:val="44"/>
          <w:szCs w:val="44"/>
          <w:highlight w:val="none"/>
        </w:rPr>
        <w:br w:type="page"/>
      </w:r>
      <w:r>
        <w:rPr>
          <w:rFonts w:hint="eastAsia" w:ascii="黑体" w:hAnsi="黑体" w:eastAsia="黑体" w:cs="宋体"/>
          <w:sz w:val="36"/>
          <w:szCs w:val="36"/>
          <w:highlight w:val="none"/>
        </w:rPr>
        <w:t>（三）违反自行监测规定制度</w:t>
      </w: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703"/>
        <w:gridCol w:w="1985"/>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eastAsia="仿宋_GB2312"/>
                <w:kern w:val="0"/>
                <w:sz w:val="32"/>
                <w:szCs w:val="32"/>
                <w:highlight w:val="none"/>
              </w:rPr>
            </w:pPr>
            <w:r>
              <w:rPr>
                <w:highlight w:val="none"/>
              </w:rPr>
              <mc:AlternateContent>
                <mc:Choice Requires="wpg">
                  <w:drawing>
                    <wp:anchor distT="0" distB="0" distL="114300" distR="114300" simplePos="0" relativeHeight="251691008"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763" name="组合 763"/>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764" name="__TH_L184"/>
                              <wps:cNvCnPr/>
                              <wps:spPr bwMode="auto">
                                <a:xfrm>
                                  <a:off x="1598" y="2988"/>
                                  <a:ext cx="2618" cy="580"/>
                                </a:xfrm>
                                <a:prstGeom prst="line">
                                  <a:avLst/>
                                </a:prstGeom>
                                <a:noFill/>
                                <a:ln w="6350">
                                  <a:solidFill>
                                    <a:srgbClr val="000000"/>
                                  </a:solidFill>
                                  <a:round/>
                                </a:ln>
                                <a:effectLst/>
                              </wps:spPr>
                              <wps:bodyPr/>
                            </wps:wsp>
                            <wps:wsp>
                              <wps:cNvPr id="765" name="__TH_L185"/>
                              <wps:cNvCnPr/>
                              <wps:spPr bwMode="auto">
                                <a:xfrm>
                                  <a:off x="1598" y="2988"/>
                                  <a:ext cx="2618" cy="1160"/>
                                </a:xfrm>
                                <a:prstGeom prst="line">
                                  <a:avLst/>
                                </a:prstGeom>
                                <a:noFill/>
                                <a:ln w="6350">
                                  <a:solidFill>
                                    <a:srgbClr val="000000"/>
                                  </a:solidFill>
                                  <a:round/>
                                </a:ln>
                                <a:effectLst/>
                              </wps:spPr>
                              <wps:bodyPr/>
                            </wps:wsp>
                            <wps:wsp>
                              <wps:cNvPr id="76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76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6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6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7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7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1008;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x&#10;h3rx1wAAAAgBAAAPAAAAAAAAAAEAIAAAACIAAABkcnMvZG93bnJldi54bWxQSwECFAAUAAAACACH&#10;TuJAW6dyDXsDAABlEwAADgAAAAAAAAABACAAAAAm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dhpYd7wAAADc&#10;AAAADwAAAGRycy9kb3ducmV2LnhtbEWPQUvEMBSE74L/IbwFb25SsavUze5BqOzFg6t4fjTPtmzz&#10;UpJns/rrjSB4HGbmG2a7P/tJLRTTGNhCtTagiLvgRu4tvL221/egkiA7nAKThS9KsN9dXmyxcSHz&#10;Cy1H6VWBcGrQwiAyN1qnbiCPaR1m4uJ9hOhRioy9dhFzgftJ3xiz0R5HLgsDzvQ4UHc6fnoLXMn7&#10;lLPkJX7XT3VVtwfz3Fp7tarMAyihs/yH/9oHZ+Fuc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aWH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Vb97LwAAADc&#10;AAAADwAAAGRycy9kb3ducmV2LnhtbEWPQUvEMBSE74L/ITxhb25SoavUze5BqOxlD66y50fzbIvN&#10;S0mezeqvN4LgcZiZb5jt/uIntVBMY2AL1dqAIu6CG7m38Pba3j6ASoLscApMFr4owX53fbXFxoXM&#10;L7ScpFcFwqlBC4PI3GiduoE8pnWYiYv3HqJHKTL22kXMBe4nfWfMRnscuSwMONPTQN3H6dNb4ErO&#10;U86Sl/hdP9dV3R7MsbV2dVOZR1BCF/kP/7UPzsL9p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W/e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LLFM1b8AAADc&#10;AAAADwAAAGRycy9kb3ducmV2LnhtbEWPT2sCMRTE7wW/Q3hCbzXRw7ZdjSJSQSgU1/Xg8bl57gY3&#10;L9tN/NNv3wiFHoeZ+Q0zW9xdK67UB+tZw3ikQBBX3liuNezL9csbiBCRDbaeScMPBVjMB08zzI2/&#10;cUHXXaxFgnDIUUMTY5dLGaqGHIaR74iTd/K9w5hkX0vT4y3BXSsnSmXSoeW00GBHq4aq8+7iNCwP&#10;XHzY76/jtjgVtizfFX9mZ62fh2M1BRHpHv/Df+2N0fCaZf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xTN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Q/3pTr8AAADc&#10;AAAADwAAAGRycy9kb3ducmV2LnhtbEWPT2sCMRTE7wW/Q3hCbzXRw1q3RimiUBBK1/XQ4+vmuRvc&#10;vKyb+O/bN4WCx2FmfsPMlzfXigv1wXrWMB4pEMSVN5ZrDfty8/IKIkRkg61n0nCnAMvF4GmOufFX&#10;Luiyi7VIEA45amhi7HIpQ9WQwzDyHXHyDr53GJPsa2l6vCa4a+VEqUw6tJwWGuxo1VB13J2dhvdv&#10;Ltb29PnzVRwKW5YzxdvsqPXzcKzeQES6xUf4v/1hNEyz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96U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MmJ9PLsAAADc&#10;AAAADwAAAGRycy9kb3ducmV2LnhtbEVPy2oCMRTdF/yHcAV3NbGLaR2NItKCIEjHceHyOrnOBCc3&#10;00l8/X2zKHR5OO/58uFacaM+WM8aJmMFgrjyxnKt4VB+vX6ACBHZYOuZNDwpwHIxeJljbvydC7rt&#10;Yy1SCIccNTQxdrmUoWrIYRj7jjhxZ987jAn2tTQ93lO4a+WbUpl0aDk1NNjRuqHqsr86DasjF5/2&#10;Z3f6Ls6FLcup4m120Xo0nKgZiEiP+C/+c2+Mhvcs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J9P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XS7Yp78AAADc&#10;AAAADwAAAGRycy9kb3ducmV2LnhtbEWPzWrDMBCE74W8g9hCbo2UHtzYjRJKaKEQCHWcQ45ba2OL&#10;WCvXUvPz9lUhkOMwM98w8+XFdeJEQ7CeNUwnCgRx7Y3lRsOu+niagQgR2WDnmTRcKcByMXqYY2H8&#10;mUs6bWMjEoRDgRraGPtCylC35DBMfE+cvIMfHMYkh0aaAc8J7jr5rFQmHVpOCy32tGqpPm5/nYa3&#10;PZfv9mfz/VUeSltVueJ1dtR6/DhVryAiXeI9fGt/Gg0vWQ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u2K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Sc3n57sAAADc&#10;AAAADwAAAGRycy9kb3ducmV2LnhtbEVPy2oCMRTdC/2HcAvuNNGF1qlRiigIBek4LlxeJ9eZ4ORm&#10;nMRH/94sCl0eznu+fLpG3KkL1rOG0VCBIC69sVxpOBSbwQeIEJENNp5Jwy8FWC7eenPMjH9wTvd9&#10;rEQK4ZChhjrGNpMylDU5DEPfEifu7DuHMcGukqbDRwp3jRwrNZEOLaeGGlta1VRe9jen4evI+dpe&#10;d6ef/Jzbopgp/p5ctO6/j9QniEjP+C/+c2+Nhuk0zU9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3n5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JoFCfL8AAADc&#10;AAAADwAAAGRycy9kb3ducmV2LnhtbEWPT2sCMRTE7wW/Q3hCbzVZD1q3RimiUBBK1/XQ4+vmuRvc&#10;vKyb+O/bN4WCx2FmfsPMlzfXigv1wXrWkI0UCOLKG8u1hn25eXkFESKywdYzabhTgOVi8DTH3Pgr&#10;F3TZxVokCIccNTQxdrmUoWrIYRj5jjh5B987jEn2tTQ9XhPctXKs1EQ6tJwWGuxo1VB13J2dhvdv&#10;Ltb29PnzVRwKW5YzxdvJUevnYabeQES6xUf4v/1hNEyn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BQn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未保存记录</w:t>
            </w:r>
          </w:p>
        </w:tc>
        <w:tc>
          <w:tcPr>
            <w:tcW w:w="8224"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黑体" w:hAnsi="黑体" w:eastAsia="黑体"/>
                <w:color w:val="000000"/>
                <w:sz w:val="28"/>
                <w:szCs w:val="28"/>
                <w:highlight w:val="none"/>
              </w:rPr>
            </w:pPr>
            <w:r>
              <w:rPr>
                <w:rFonts w:hint="eastAsia" w:ascii="黑体" w:hAnsi="黑体" w:eastAsia="黑体"/>
                <w:color w:val="000000"/>
                <w:sz w:val="28"/>
                <w:szCs w:val="28"/>
                <w:highlight w:val="none"/>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仿宋_GB2312" w:eastAsia="仿宋_GB2312"/>
                <w:b/>
                <w:bCs/>
                <w:kern w:val="0"/>
                <w:sz w:val="32"/>
                <w:szCs w:val="32"/>
                <w:highlight w:val="none"/>
                <w:lang w:eastAsia="zh-CN"/>
              </w:rPr>
            </w:pPr>
          </w:p>
          <w:p>
            <w:pPr>
              <w:ind w:firstLine="0" w:firstLineChars="0"/>
              <w:jc w:val="center"/>
              <w:rPr>
                <w:rFonts w:ascii="仿宋_GB2312" w:eastAsia="仿宋_GB2312"/>
                <w:b/>
                <w:bCs/>
                <w:kern w:val="0"/>
                <w:sz w:val="32"/>
                <w:szCs w:val="32"/>
                <w:highlight w:val="none"/>
              </w:rPr>
            </w:pPr>
            <w:r>
              <w:rPr>
                <w:rFonts w:hint="eastAsia" w:ascii="黑体" w:hAnsi="黑体" w:eastAsia="黑体" w:cs="Times New Roman"/>
                <w:b w:val="0"/>
                <w:bCs w:val="0"/>
                <w:color w:val="000000"/>
                <w:kern w:val="2"/>
                <w:sz w:val="28"/>
                <w:szCs w:val="28"/>
                <w:highlight w:val="none"/>
                <w:lang w:eastAsia="zh-CN"/>
              </w:rPr>
              <w:t>拒</w:t>
            </w:r>
            <w:r>
              <w:rPr>
                <w:rFonts w:hint="eastAsia" w:ascii="黑体" w:hAnsi="黑体" w:eastAsia="黑体"/>
                <w:color w:val="000000"/>
                <w:sz w:val="28"/>
                <w:szCs w:val="28"/>
                <w:highlight w:val="none"/>
              </w:rPr>
              <w:t>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32"/>
                <w:szCs w:val="3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简化管理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2</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责令停产</w:t>
            </w:r>
          </w:p>
          <w:p>
            <w:pPr>
              <w:spacing w:line="600" w:lineRule="exact"/>
              <w:ind w:firstLine="28" w:firstLineChars="10"/>
              <w:jc w:val="center"/>
              <w:rPr>
                <w:rFonts w:ascii="仿宋_GB2312" w:eastAsia="仿宋_GB2312"/>
                <w:kern w:val="0"/>
                <w:sz w:val="24"/>
                <w:highlight w:val="none"/>
              </w:rPr>
            </w:pPr>
            <w:r>
              <w:rPr>
                <w:rFonts w:hint="eastAsia" w:ascii="仿宋_GB2312" w:eastAsia="仿宋_GB2312"/>
                <w:sz w:val="28"/>
                <w:szCs w:val="28"/>
                <w:highlight w:val="none"/>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重点管理</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3</w:t>
            </w:r>
          </w:p>
        </w:tc>
        <w:tc>
          <w:tcPr>
            <w:tcW w:w="198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highlight w:val="none"/>
              </w:rPr>
            </w:pPr>
            <w:r>
              <w:rPr>
                <w:rFonts w:hint="eastAsia" w:ascii="仿宋_GB2312" w:eastAsia="仿宋_GB2312"/>
                <w:kern w:val="0"/>
                <w:sz w:val="28"/>
                <w:highlight w:val="none"/>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2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32"/>
                <w:szCs w:val="32"/>
                <w:highlight w:val="none"/>
              </w:rPr>
            </w:pPr>
            <w:r>
              <w:rPr>
                <w:rFonts w:hint="eastAsia" w:ascii="仿宋_GB2312" w:eastAsia="仿宋_GB2312"/>
                <w:kern w:val="0"/>
                <w:sz w:val="28"/>
                <w:szCs w:val="28"/>
                <w:highlight w:val="none"/>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eastAsia="仿宋_GB2312" w:cs="Calibri"/>
                <w:sz w:val="24"/>
                <w:highlight w:val="none"/>
              </w:rPr>
            </w:pPr>
            <w:r>
              <w:rPr>
                <w:rFonts w:hint="eastAsia" w:ascii="仿宋_GB2312" w:eastAsia="仿宋_GB2312" w:cs="Calibri"/>
                <w:sz w:val="24"/>
                <w:highlight w:val="none"/>
              </w:rPr>
              <w:t>1</w:t>
            </w:r>
            <w:bookmarkStart w:id="9" w:name="lawyee_6303_1"/>
            <w:r>
              <w:rPr>
                <w:rFonts w:hint="eastAsia" w:ascii="仿宋_GB2312" w:eastAsia="仿宋_GB2312" w:cs="Calibri"/>
                <w:sz w:val="24"/>
                <w:highlight w:val="none"/>
              </w:rPr>
              <w:t>.</w:t>
            </w:r>
            <w:bookmarkEnd w:id="9"/>
            <w:r>
              <w:rPr>
                <w:rFonts w:hint="eastAsia" w:ascii="仿宋_GB2312" w:eastAsia="仿宋_GB2312" w:cs="Calibri"/>
                <w:sz w:val="24"/>
                <w:highlight w:val="none"/>
              </w:rPr>
              <w:t xml:space="preserve"> 依据《中华人民共和国水污染防治法》第八十二条，有下列行为之一的，由县级以上人民政府生态环境主管部门责令限期改正，处二万元以上二十万元以下的罚款；逾期不改正的，责令停产整治：（一）未按照规定对所排放的水污染物自行监测，或者未保存原始监测记录的。</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w:t>
            </w:r>
            <w:bookmarkStart w:id="10" w:name="lawyee_6428_1"/>
            <w:r>
              <w:rPr>
                <w:rFonts w:hint="eastAsia" w:ascii="仿宋_GB2312" w:eastAsia="仿宋_GB2312" w:cs="Calibri"/>
                <w:sz w:val="24"/>
                <w:highlight w:val="none"/>
              </w:rPr>
              <w:t>.</w:t>
            </w:r>
            <w:bookmarkEnd w:id="10"/>
            <w:r>
              <w:rPr>
                <w:rFonts w:hint="eastAsia" w:ascii="仿宋_GB2312" w:eastAsia="仿宋_GB2312" w:cs="Calibri"/>
                <w:sz w:val="24"/>
                <w:highlight w:val="none"/>
              </w:rPr>
              <w:t>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 xml:space="preserve">2.2自行监测需综合考虑有组织排放口数量、无组织排放、自动监测、手工监测、监测因子数量及监测频次。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自行监测缺失率=每个排放口监测缺失率累加/排放口数量累计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每个排放口监测缺失率=各监测因子缺失率累加/监测因子数量的累计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每个监测因子缺失率=未按规定监测的数量/按规定1年应当完成监测的数量（按规定1年应当完成监测的数量指按照排污许可证自行监测要求1年应完成监测的数量，该值为定值）。</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 xml:space="preserve">   示例：某企业大气排放口1排放A、B、C三种大气污染物，水排放口2排放D、E、F三种水污染物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厂界无组织排放G、H两种大气污染物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视为1个排放口）。</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排放口1的自行监测缺失率=（0/365</w:t>
            </w:r>
            <w:bookmarkStart w:id="11" w:name="lawyee_6949_1"/>
            <w:r>
              <w:rPr>
                <w:rFonts w:hint="eastAsia" w:ascii="仿宋_GB2312" w:eastAsia="仿宋_GB2312" w:cs="Calibri"/>
                <w:sz w:val="24"/>
                <w:highlight w:val="none"/>
              </w:rPr>
              <w:t>+</w:t>
            </w:r>
            <w:bookmarkEnd w:id="11"/>
            <w:r>
              <w:rPr>
                <w:rFonts w:hint="eastAsia" w:ascii="仿宋_GB2312" w:eastAsia="仿宋_GB2312" w:cs="Calibri"/>
                <w:sz w:val="24"/>
                <w:highlight w:val="none"/>
              </w:rPr>
              <w:t>3/4+1/2）/3=41</w:t>
            </w:r>
            <w:bookmarkStart w:id="12" w:name="lawyee_6963_1"/>
            <w:r>
              <w:rPr>
                <w:rFonts w:hint="eastAsia" w:ascii="仿宋_GB2312" w:eastAsia="仿宋_GB2312" w:cs="Calibri"/>
                <w:sz w:val="24"/>
                <w:highlight w:val="none"/>
              </w:rPr>
              <w:t>.</w:t>
            </w:r>
            <w:bookmarkEnd w:id="12"/>
            <w:r>
              <w:rPr>
                <w:rFonts w:hint="eastAsia" w:ascii="仿宋_GB2312" w:eastAsia="仿宋_GB2312" w:cs="Calibri"/>
                <w:sz w:val="24"/>
                <w:highlight w:val="none"/>
              </w:rPr>
              <w:t>7%。</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排放口2的自行监测缺失率=（2/12+2/4</w:t>
            </w:r>
            <w:bookmarkStart w:id="13" w:name="lawyee_7070_1"/>
            <w:r>
              <w:rPr>
                <w:rFonts w:hint="eastAsia" w:ascii="仿宋_GB2312" w:eastAsia="仿宋_GB2312" w:cs="Calibri"/>
                <w:sz w:val="24"/>
                <w:highlight w:val="none"/>
              </w:rPr>
              <w:t>+</w:t>
            </w:r>
            <w:bookmarkEnd w:id="13"/>
            <w:r>
              <w:rPr>
                <w:rFonts w:hint="eastAsia" w:ascii="仿宋_GB2312" w:eastAsia="仿宋_GB2312" w:cs="Calibri"/>
                <w:sz w:val="24"/>
                <w:highlight w:val="none"/>
              </w:rPr>
              <w:t>0/2）/3=22.2%。</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（3）厂界无组织排放的G因子每半年手工监测1次，至检查时缺失1次。排放的H因子每半年手工监测1次，至检查时缺失1次。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厂界无组织排放的自行监测缺失率=（1/2</w:t>
            </w:r>
            <w:bookmarkStart w:id="14" w:name="lawyee_7164_1"/>
            <w:r>
              <w:rPr>
                <w:rFonts w:hint="eastAsia" w:ascii="仿宋_GB2312" w:eastAsia="仿宋_GB2312" w:cs="Calibri"/>
                <w:sz w:val="24"/>
                <w:highlight w:val="none"/>
              </w:rPr>
              <w:t>+</w:t>
            </w:r>
            <w:bookmarkEnd w:id="14"/>
            <w:r>
              <w:rPr>
                <w:rFonts w:hint="eastAsia" w:ascii="仿宋_GB2312" w:eastAsia="仿宋_GB2312" w:cs="Calibri"/>
                <w:sz w:val="24"/>
                <w:highlight w:val="none"/>
              </w:rPr>
              <w:t>1/2）/2=50.0%。</w:t>
            </w:r>
          </w:p>
          <w:p>
            <w:pPr>
              <w:widowControl/>
              <w:shd w:val="clear" w:color="auto" w:fill="FFFFFF"/>
              <w:rPr>
                <w:rFonts w:ascii="仿宋_GB2312" w:eastAsia="仿宋_GB2312" w:cs="Calibri"/>
                <w:sz w:val="24"/>
                <w:szCs w:val="21"/>
                <w:highlight w:val="none"/>
              </w:rPr>
            </w:pPr>
            <w:r>
              <w:rPr>
                <w:rFonts w:hint="eastAsia" w:ascii="仿宋_GB2312" w:eastAsia="仿宋_GB2312" w:cs="Calibri"/>
                <w:sz w:val="24"/>
                <w:highlight w:val="none"/>
              </w:rPr>
              <w:t>（4）最终，该企业的自行监测缺失率=（排放口1的自行监测缺失率</w:t>
            </w:r>
            <w:bookmarkStart w:id="15" w:name="lawyee_7210_1"/>
            <w:r>
              <w:rPr>
                <w:rFonts w:hint="eastAsia" w:ascii="仿宋_GB2312" w:eastAsia="仿宋_GB2312" w:cs="Calibri"/>
                <w:sz w:val="24"/>
                <w:highlight w:val="none"/>
              </w:rPr>
              <w:t>+</w:t>
            </w:r>
            <w:bookmarkEnd w:id="15"/>
            <w:r>
              <w:rPr>
                <w:rFonts w:hint="eastAsia" w:ascii="仿宋_GB2312" w:eastAsia="仿宋_GB2312" w:cs="Calibri"/>
                <w:sz w:val="24"/>
                <w:highlight w:val="none"/>
              </w:rPr>
              <w:t>排放口2的自行监测缺失率+厂界无组织排放的自行监测缺失率）/3=（41</w:t>
            </w:r>
            <w:bookmarkStart w:id="16" w:name="lawyee_7246_1"/>
            <w:r>
              <w:rPr>
                <w:rFonts w:hint="eastAsia" w:ascii="仿宋_GB2312" w:eastAsia="仿宋_GB2312" w:cs="Calibri"/>
                <w:sz w:val="24"/>
                <w:highlight w:val="none"/>
              </w:rPr>
              <w:t>.</w:t>
            </w:r>
            <w:bookmarkEnd w:id="16"/>
            <w:r>
              <w:rPr>
                <w:rFonts w:hint="eastAsia" w:ascii="仿宋_GB2312" w:eastAsia="仿宋_GB2312" w:cs="Calibri"/>
                <w:sz w:val="24"/>
                <w:highlight w:val="none"/>
              </w:rPr>
              <w:t>7%+22</w:t>
            </w:r>
            <w:bookmarkStart w:id="17" w:name="lawyee_7252_1"/>
            <w:r>
              <w:rPr>
                <w:rFonts w:hint="eastAsia" w:ascii="仿宋_GB2312" w:eastAsia="仿宋_GB2312" w:cs="Calibri"/>
                <w:sz w:val="24"/>
                <w:highlight w:val="none"/>
              </w:rPr>
              <w:t>.</w:t>
            </w:r>
            <w:bookmarkEnd w:id="17"/>
            <w:r>
              <w:rPr>
                <w:rFonts w:hint="eastAsia" w:ascii="仿宋_GB2312" w:eastAsia="仿宋_GB2312" w:cs="Calibri"/>
                <w:sz w:val="24"/>
                <w:highlight w:val="none"/>
              </w:rPr>
              <w:t>2%+50</w:t>
            </w:r>
            <w:bookmarkStart w:id="18" w:name="lawyee_7258_1"/>
            <w:r>
              <w:rPr>
                <w:rFonts w:hint="eastAsia" w:ascii="仿宋_GB2312" w:eastAsia="仿宋_GB2312" w:cs="Calibri"/>
                <w:sz w:val="24"/>
                <w:highlight w:val="none"/>
              </w:rPr>
              <w:t>.</w:t>
            </w:r>
            <w:bookmarkEnd w:id="18"/>
            <w:r>
              <w:rPr>
                <w:rFonts w:hint="eastAsia" w:ascii="仿宋_GB2312" w:eastAsia="仿宋_GB2312" w:cs="Calibri"/>
                <w:sz w:val="24"/>
                <w:highlight w:val="none"/>
              </w:rPr>
              <w:t>0%）/3=38.0%，然后根据重点管理还是简化管理进行裁量。</w:t>
            </w:r>
          </w:p>
        </w:tc>
      </w:tr>
    </w:tbl>
    <w:p>
      <w:pPr>
        <w:widowControl/>
        <w:jc w:val="center"/>
        <w:rPr>
          <w:rFonts w:hint="eastAsia" w:ascii="方正小标宋简体" w:hAnsi="Calibri"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p>
      <w:pPr>
        <w:ind w:left="-283"/>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（四）利用岩层孔隙、裂隙、溶洞、废弃矿坑等贮存石化原料</w:t>
      </w:r>
    </w:p>
    <w:p>
      <w:pPr>
        <w:ind w:left="797"/>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及产品、农药、危险废物或者其他有毒有害物质</w:t>
      </w: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59"/>
        <w:gridCol w:w="3543"/>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highlight w:val="none"/>
              </w:rPr>
            </w:pPr>
            <w:r>
              <w:rPr>
                <w:rFonts w:hint="eastAsia" w:ascii="Calibri" w:hAnsi="Calibri"/>
                <w:highlight w:val="none"/>
              </w:rPr>
              <mc:AlternateContent>
                <mc:Choice Requires="wpg">
                  <w:drawing>
                    <wp:anchor distT="0" distB="0" distL="114300" distR="114300" simplePos="0" relativeHeight="251663360" behindDoc="1" locked="0" layoutInCell="1" allowOverlap="1">
                      <wp:simplePos x="0" y="0"/>
                      <wp:positionH relativeFrom="column">
                        <wp:posOffset>-47625</wp:posOffset>
                      </wp:positionH>
                      <wp:positionV relativeFrom="paragraph">
                        <wp:posOffset>5715</wp:posOffset>
                      </wp:positionV>
                      <wp:extent cx="2042795" cy="1061085"/>
                      <wp:effectExtent l="1905" t="4445" r="12700" b="20320"/>
                      <wp:wrapNone/>
                      <wp:docPr id="36" name="组合 36"/>
                      <wp:cNvGraphicFramePr/>
                      <a:graphic xmlns:a="http://schemas.openxmlformats.org/drawingml/2006/main">
                        <a:graphicData uri="http://schemas.microsoft.com/office/word/2010/wordprocessingGroup">
                          <wpg:wgp>
                            <wpg:cNvGrpSpPr/>
                            <wpg:grpSpPr>
                              <a:xfrm>
                                <a:off x="0" y="0"/>
                                <a:ext cx="2042795" cy="1061085"/>
                                <a:chOff x="1598" y="3002"/>
                                <a:chExt cx="2618" cy="1160"/>
                              </a:xfrm>
                            </wpg:grpSpPr>
                            <wps:wsp>
                              <wps:cNvPr id="28" name="直接连接符 28"/>
                              <wps:cNvCnPr/>
                              <wps:spPr>
                                <a:xfrm>
                                  <a:off x="1598" y="3030"/>
                                  <a:ext cx="2618" cy="580"/>
                                </a:xfrm>
                                <a:prstGeom prst="line">
                                  <a:avLst/>
                                </a:prstGeom>
                                <a:ln w="6350" cap="flat" cmpd="sng">
                                  <a:solidFill>
                                    <a:srgbClr val="000000"/>
                                  </a:solidFill>
                                  <a:prstDash val="solid"/>
                                  <a:headEnd type="none" w="med" len="med"/>
                                  <a:tailEnd type="none" w="med" len="med"/>
                                </a:ln>
                              </wps:spPr>
                              <wps:bodyPr upright="1"/>
                            </wps:wsp>
                            <wps:wsp>
                              <wps:cNvPr id="29" name="直接连接符 29"/>
                              <wps:cNvCnPr/>
                              <wps:spPr>
                                <a:xfrm>
                                  <a:off x="1598" y="3002"/>
                                  <a:ext cx="2618" cy="1160"/>
                                </a:xfrm>
                                <a:prstGeom prst="line">
                                  <a:avLst/>
                                </a:prstGeom>
                                <a:ln w="6350" cap="flat" cmpd="sng">
                                  <a:solidFill>
                                    <a:srgbClr val="000000"/>
                                  </a:solidFill>
                                  <a:prstDash val="solid"/>
                                  <a:headEnd type="none" w="med" len="med"/>
                                  <a:tailEnd type="none" w="med" len="med"/>
                                </a:ln>
                              </wps:spPr>
                              <wps:bodyPr upright="1"/>
                            </wps:wsp>
                            <wps:wsp>
                              <wps:cNvPr id="30" name="文本框 30"/>
                              <wps:cNvSpPr txBox="1"/>
                              <wps:spPr>
                                <a:xfrm>
                                  <a:off x="2806" y="3009"/>
                                  <a:ext cx="225" cy="225"/>
                                </a:xfrm>
                                <a:prstGeom prst="rect">
                                  <a:avLst/>
                                </a:prstGeom>
                                <a:noFill/>
                                <a:ln>
                                  <a:noFill/>
                                </a:ln>
                              </wps:spPr>
                              <wps:txbx>
                                <w:txbxContent>
                                  <w:p>
                                    <w:pPr>
                                      <w:snapToGrid w:val="0"/>
                                      <w:rPr>
                                        <w:sz w:val="18"/>
                                      </w:rPr>
                                    </w:pPr>
                                    <w:r>
                                      <w:rPr>
                                        <w:rFonts w:hint="eastAsia"/>
                                        <w:sz w:val="18"/>
                                      </w:rPr>
                                      <w:t>情</w:t>
                                    </w:r>
                                  </w:p>
                                </w:txbxContent>
                              </wps:txbx>
                              <wps:bodyPr lIns="0" tIns="0" rIns="0" bIns="0" upright="1"/>
                            </wps:wsp>
                            <wps:wsp>
                              <wps:cNvPr id="31" name="文本框 31"/>
                              <wps:cNvSpPr txBox="1"/>
                              <wps:spPr>
                                <a:xfrm>
                                  <a:off x="3596" y="3097"/>
                                  <a:ext cx="225" cy="225"/>
                                </a:xfrm>
                                <a:prstGeom prst="rect">
                                  <a:avLst/>
                                </a:prstGeom>
                                <a:noFill/>
                                <a:ln>
                                  <a:noFill/>
                                </a:ln>
                              </wps:spPr>
                              <wps:txbx>
                                <w:txbxContent>
                                  <w:p>
                                    <w:pPr>
                                      <w:snapToGrid w:val="0"/>
                                      <w:rPr>
                                        <w:sz w:val="18"/>
                                      </w:rPr>
                                    </w:pPr>
                                    <w:r>
                                      <w:rPr>
                                        <w:rFonts w:hint="eastAsia"/>
                                        <w:sz w:val="18"/>
                                      </w:rPr>
                                      <w:t>节</w:t>
                                    </w:r>
                                  </w:p>
                                </w:txbxContent>
                              </wps:txbx>
                              <wps:bodyPr lIns="0" tIns="0" rIns="0" bIns="0" upright="1"/>
                            </wps:wsp>
                            <wps:wsp>
                              <wps:cNvPr id="32" name="文本框 32"/>
                              <wps:cNvSpPr txBox="1"/>
                              <wps:spPr>
                                <a:xfrm>
                                  <a:off x="2851" y="3322"/>
                                  <a:ext cx="225" cy="225"/>
                                </a:xfrm>
                                <a:prstGeom prst="rect">
                                  <a:avLst/>
                                </a:prstGeom>
                                <a:noFill/>
                                <a:ln>
                                  <a:noFill/>
                                </a:ln>
                              </wps:spPr>
                              <wps:txbx>
                                <w:txbxContent>
                                  <w:p>
                                    <w:pPr>
                                      <w:snapToGrid w:val="0"/>
                                      <w:rPr>
                                        <w:sz w:val="18"/>
                                      </w:rPr>
                                    </w:pPr>
                                    <w:r>
                                      <w:rPr>
                                        <w:rFonts w:hint="eastAsia"/>
                                        <w:sz w:val="18"/>
                                      </w:rPr>
                                      <w:t>金</w:t>
                                    </w:r>
                                  </w:p>
                                </w:txbxContent>
                              </wps:txbx>
                              <wps:bodyPr lIns="0" tIns="0" rIns="0" bIns="0" upright="1"/>
                            </wps:wsp>
                            <wps:wsp>
                              <wps:cNvPr id="33" name="文本框 33"/>
                              <wps:cNvSpPr txBox="1"/>
                              <wps:spPr>
                                <a:xfrm>
                                  <a:off x="3641" y="3584"/>
                                  <a:ext cx="225" cy="225"/>
                                </a:xfrm>
                                <a:prstGeom prst="rect">
                                  <a:avLst/>
                                </a:prstGeom>
                                <a:noFill/>
                                <a:ln>
                                  <a:noFill/>
                                </a:ln>
                              </wps:spPr>
                              <wps:txbx>
                                <w:txbxContent>
                                  <w:p>
                                    <w:pPr>
                                      <w:snapToGrid w:val="0"/>
                                      <w:rPr>
                                        <w:sz w:val="18"/>
                                      </w:rPr>
                                    </w:pPr>
                                    <w:r>
                                      <w:rPr>
                                        <w:rFonts w:hint="eastAsia"/>
                                        <w:sz w:val="18"/>
                                      </w:rPr>
                                      <w:t>额</w:t>
                                    </w:r>
                                  </w:p>
                                </w:txbxContent>
                              </wps:txbx>
                              <wps:bodyPr lIns="0" tIns="0" rIns="0" bIns="0" upright="1"/>
                            </wps:wsp>
                            <wps:wsp>
                              <wps:cNvPr id="34" name="文本框 34"/>
                              <wps:cNvSpPr txBox="1"/>
                              <wps:spPr>
                                <a:xfrm>
                                  <a:off x="2128" y="3593"/>
                                  <a:ext cx="225" cy="225"/>
                                </a:xfrm>
                                <a:prstGeom prst="rect">
                                  <a:avLst/>
                                </a:prstGeom>
                                <a:noFill/>
                                <a:ln>
                                  <a:noFill/>
                                </a:ln>
                              </wps:spPr>
                              <wps:txbx>
                                <w:txbxContent>
                                  <w:p>
                                    <w:pPr>
                                      <w:snapToGrid w:val="0"/>
                                      <w:rPr>
                                        <w:sz w:val="18"/>
                                      </w:rPr>
                                    </w:pPr>
                                    <w:r>
                                      <w:rPr>
                                        <w:rFonts w:hint="eastAsia"/>
                                        <w:sz w:val="18"/>
                                      </w:rPr>
                                      <w:t>类</w:t>
                                    </w:r>
                                  </w:p>
                                </w:txbxContent>
                              </wps:txbx>
                              <wps:bodyPr lIns="0" tIns="0" rIns="0" bIns="0" upright="1"/>
                            </wps:wsp>
                            <wps:wsp>
                              <wps:cNvPr id="35" name="文本框 35"/>
                              <wps:cNvSpPr txBox="1"/>
                              <wps:spPr>
                                <a:xfrm>
                                  <a:off x="3189" y="3828"/>
                                  <a:ext cx="225" cy="225"/>
                                </a:xfrm>
                                <a:prstGeom prst="rect">
                                  <a:avLst/>
                                </a:prstGeom>
                                <a:noFill/>
                                <a:ln>
                                  <a:noFill/>
                                </a:ln>
                              </wps:spPr>
                              <wps:txbx>
                                <w:txbxContent>
                                  <w:p>
                                    <w:pPr>
                                      <w:snapToGrid w:val="0"/>
                                      <w:rPr>
                                        <w:sz w:val="18"/>
                                      </w:rPr>
                                    </w:pPr>
                                    <w:r>
                                      <w:rPr>
                                        <w:rFonts w:hint="eastAsia"/>
                                        <w:sz w:val="18"/>
                                      </w:rPr>
                                      <w:t>别</w:t>
                                    </w:r>
                                  </w:p>
                                </w:txbxContent>
                              </wps:txbx>
                              <wps:bodyPr lIns="0" tIns="0" rIns="0" bIns="0" upright="1"/>
                            </wps:wsp>
                          </wpg:wgp>
                        </a:graphicData>
                      </a:graphic>
                    </wp:anchor>
                  </w:drawing>
                </mc:Choice>
                <mc:Fallback>
                  <w:pict>
                    <v:group id="_x0000_s1026" o:spid="_x0000_s1026" o:spt="203" style="position:absolute;left:0pt;margin-left:-3.75pt;margin-top:0.45pt;height:83.55pt;width:160.85pt;z-index:-251653120;mso-width-relative:page;mso-height-relative:page;" coordorigin="1598,3002" coordsize="2618,1160" o:gfxdata="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HXmDkPXAAAABwEAAA8AAAAAAAAA&#10;AQAgAAAAIgAAAGRycy9kb3ducmV2LnhtbFBLAQIUABQAAAAIAIdO4kCpNyUQaAMAAFwQAAAOAAAA&#10;AAAAAAEAIAAAACYBAABkcnMvZTJvRG9jLnhtbFBLBQYAAAAABgAGAFkBAAAABwAAAAA=&#10;">
                      <o:lock v:ext="edit" aspectratio="f"/>
                      <v:line id="_x0000_s1026" o:spid="_x0000_s1026" o:spt="20" style="position:absolute;left:1598;top:3030;height:580;width:2618;" filled="f" stroked="t" coordsize="21600,21600" o:gfxdata="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IGBK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598;top:3002;height:1160;width:2618;" filled="f" stroked="t" coordsize="21600,21600" o:gfxdata="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0ks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2806;top:3009;height:225;width:225;"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x0000_s1026" o:spid="_x0000_s1026" o:spt="202" type="#_x0000_t202" style="position:absolute;left:3596;top:3097;height:225;width:22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x0000_s1026" o:spid="_x0000_s1026" o:spt="202" type="#_x0000_t202" style="position:absolute;left:2851;top:3322;height:225;width:2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x0000_s1026" o:spid="_x0000_s1026" o:spt="202" type="#_x0000_t202" style="position:absolute;left:3641;top:3584;height:225;width:22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x0000_s1026" o:spid="_x0000_s1026" o:spt="202" type="#_x0000_t202" style="position:absolute;left:2128;top:3593;height:225;width:22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x0000_s1026" o:spid="_x0000_s1026" o:spt="202" type="#_x0000_t202" style="position:absolute;left:3189;top:3828;height:225;width:225;"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p>
            <w:pPr>
              <w:snapToGrid w:val="0"/>
              <w:spacing w:line="540" w:lineRule="exact"/>
              <w:rPr>
                <w:rFonts w:ascii="黑体" w:eastAsia="黑体"/>
                <w:sz w:val="24"/>
                <w:highlight w:val="none"/>
              </w:rPr>
            </w:pPr>
          </w:p>
        </w:tc>
        <w:tc>
          <w:tcPr>
            <w:tcW w:w="32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highlight w:val="none"/>
              </w:rPr>
            </w:pPr>
            <w:r>
              <w:rPr>
                <w:rFonts w:hint="eastAsia" w:ascii="黑体" w:eastAsia="黑体"/>
                <w:sz w:val="28"/>
                <w:highlight w:val="none"/>
              </w:rPr>
              <w:t>贮存量≤1吨</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highlight w:val="none"/>
              </w:rPr>
            </w:pPr>
            <w:r>
              <w:rPr>
                <w:rFonts w:hint="eastAsia" w:ascii="黑体" w:eastAsia="黑体"/>
                <w:sz w:val="28"/>
                <w:highlight w:val="none"/>
              </w:rPr>
              <w:t>1吨&lt;贮存量≤10吨</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highlight w:val="none"/>
              </w:rPr>
            </w:pPr>
            <w:r>
              <w:rPr>
                <w:rFonts w:hint="eastAsia" w:ascii="黑体" w:eastAsia="黑体"/>
                <w:sz w:val="28"/>
                <w:highlight w:val="none"/>
              </w:rPr>
              <w:t>贮存量&gt;10吨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328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highlight w:val="none"/>
              </w:rPr>
            </w:pPr>
            <w:r>
              <w:rPr>
                <w:rFonts w:hint="eastAsia" w:ascii="仿宋_GB2312" w:eastAsia="仿宋_GB2312"/>
                <w:sz w:val="28"/>
                <w:szCs w:val="28"/>
                <w:highlight w:val="none"/>
              </w:rPr>
              <w:t>利用岩层孔隙、裂隙、溶洞、废弃矿坑等贮存石化原料及产品、农药、危险废物或者其他有毒有害物质</w:t>
            </w:r>
          </w:p>
        </w:tc>
        <w:tc>
          <w:tcPr>
            <w:tcW w:w="32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40" w:lineRule="exact"/>
              <w:jc w:val="center"/>
              <w:rPr>
                <w:rFonts w:ascii="仿宋_GB2312" w:eastAsia="仿宋_GB2312"/>
                <w:sz w:val="28"/>
                <w:highlight w:val="none"/>
              </w:rPr>
            </w:pPr>
            <w:r>
              <w:rPr>
                <w:rFonts w:hint="eastAsia" w:ascii="仿宋_GB2312" w:eastAsia="仿宋_GB2312"/>
                <w:sz w:val="28"/>
                <w:highlight w:val="none"/>
              </w:rPr>
              <w:t>10-20</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highlight w:val="none"/>
              </w:rPr>
            </w:pPr>
            <w:r>
              <w:rPr>
                <w:rFonts w:hint="eastAsia" w:ascii="仿宋_GB2312" w:eastAsia="仿宋_GB2312"/>
                <w:sz w:val="28"/>
                <w:highlight w:val="none"/>
              </w:rPr>
              <w:t>20-50</w:t>
            </w:r>
          </w:p>
        </w:tc>
        <w:tc>
          <w:tcPr>
            <w:tcW w:w="4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highlight w:val="none"/>
              </w:rPr>
            </w:pPr>
            <w:r>
              <w:rPr>
                <w:rFonts w:hint="eastAsia" w:ascii="仿宋_GB2312" w:eastAsia="仿宋_GB2312"/>
                <w:sz w:val="28"/>
                <w:highlight w:val="none"/>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09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highlight w:val="none"/>
              </w:rPr>
            </w:pPr>
            <w:r>
              <w:rPr>
                <w:rFonts w:hint="eastAsia" w:ascii="仿宋_GB2312" w:eastAsia="仿宋_GB2312"/>
                <w:sz w:val="24"/>
                <w:highlight w:val="none"/>
              </w:rPr>
              <w:t>依据《地下水管理条例》第五十九条第一款，利用岩层孔隙、裂隙、溶洞、废弃矿坑等贮存石化原料及产品、农药、危险废物或者其他有毒有害物质的，由地方人民政府生态环境主管部门责令限期改正，处十万元以上一百万元以下罚款。</w:t>
            </w:r>
          </w:p>
        </w:tc>
      </w:tr>
    </w:tbl>
    <w:p>
      <w:pPr>
        <w:snapToGrid w:val="0"/>
        <w:spacing w:line="600" w:lineRule="exact"/>
        <w:rPr>
          <w:rFonts w:hint="eastAsia" w:ascii="仿宋_GB2312" w:hAnsi="Calibri" w:eastAsia="仿宋_GB2312"/>
          <w:sz w:val="2"/>
          <w:szCs w:val="2"/>
          <w:highlight w:val="none"/>
        </w:rPr>
      </w:pPr>
    </w:p>
    <w:p>
      <w:pPr>
        <w:snapToGrid w:val="0"/>
        <w:spacing w:line="600" w:lineRule="exact"/>
        <w:rPr>
          <w:rFonts w:hint="eastAsia" w:ascii="仿宋_GB2312" w:eastAsia="仿宋_GB2312"/>
          <w:sz w:val="2"/>
          <w:szCs w:val="2"/>
          <w:highlight w:val="none"/>
        </w:rPr>
      </w:pPr>
    </w:p>
    <w:p>
      <w:pPr>
        <w:widowControl/>
        <w:jc w:val="center"/>
        <w:rPr>
          <w:rFonts w:hint="eastAsia" w:ascii="Calibri" w:eastAsia="方正小标宋简体" w:cs="宋体"/>
          <w:sz w:val="44"/>
          <w:szCs w:val="44"/>
          <w:highlight w:val="none"/>
        </w:rPr>
      </w:pPr>
      <w:r>
        <w:rPr>
          <w:rFonts w:hint="eastAsia" w:ascii="方正小标宋简体" w:eastAsia="方正小标宋简体" w:cs="宋体"/>
          <w:sz w:val="44"/>
          <w:szCs w:val="44"/>
          <w:highlight w:val="none"/>
        </w:rPr>
        <w:t>第三部分  违反大气污染物管理制度行政处罚</w:t>
      </w:r>
      <w:r>
        <w:rPr>
          <w:rFonts w:hint="eastAsia" w:ascii="方正小标宋简体" w:eastAsia="方正小标宋简体" w:cs="宋体"/>
          <w:sz w:val="44"/>
          <w:szCs w:val="44"/>
          <w:highlight w:val="none"/>
          <w:lang w:eastAsia="zh-CN"/>
        </w:rPr>
        <w:t>裁量权基准表</w:t>
      </w:r>
    </w:p>
    <w:p>
      <w:pPr>
        <w:adjustRightInd w:val="0"/>
        <w:snapToGrid w:val="0"/>
        <w:jc w:val="center"/>
        <w:rPr>
          <w:rFonts w:ascii="黑体" w:hAnsi="黑体" w:eastAsia="黑体" w:cs="宋体"/>
          <w:sz w:val="32"/>
          <w:szCs w:val="32"/>
          <w:highlight w:val="none"/>
        </w:rPr>
      </w:pPr>
      <w:r>
        <w:rPr>
          <w:rFonts w:hint="eastAsia" w:ascii="黑体" w:hAnsi="黑体" w:eastAsia="黑体" w:cs="宋体"/>
          <w:sz w:val="36"/>
          <w:szCs w:val="36"/>
          <w:highlight w:val="none"/>
        </w:rPr>
        <w:t>（一）拒不执行市政府责令停产、限产决定</w:t>
      </w:r>
    </w:p>
    <w:p>
      <w:pPr>
        <w:widowControl/>
        <w:adjustRightInd w:val="0"/>
        <w:snapToGrid w:val="0"/>
        <w:jc w:val="center"/>
        <w:rPr>
          <w:rFonts w:hint="eastAsia" w:ascii="黑体" w:hAnsi="黑体" w:eastAsia="黑体" w:cs="宋体"/>
          <w:sz w:val="30"/>
          <w:szCs w:val="30"/>
          <w:highlight w:val="none"/>
        </w:rPr>
      </w:pPr>
      <w:r>
        <w:rPr>
          <w:rFonts w:hint="eastAsia" w:ascii="黑体" w:hAnsi="黑体" w:eastAsia="黑体"/>
          <w:sz w:val="30"/>
          <w:szCs w:val="30"/>
          <w:highlight w:val="none"/>
        </w:rPr>
        <w:t xml:space="preserve">                                                                             单位：万元</w:t>
      </w:r>
    </w:p>
    <w:tbl>
      <w:tblPr>
        <w:tblStyle w:val="7"/>
        <w:tblW w:w="13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11"/>
        <w:gridCol w:w="2312"/>
        <w:gridCol w:w="2566"/>
        <w:gridCol w:w="255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仿宋_GB2312" w:eastAsia="仿宋_GB2312"/>
                <w:sz w:val="24"/>
                <w:highlight w:val="none"/>
              </w:rPr>
            </w:pPr>
            <w:r>
              <w:rPr>
                <w:highlight w:val="none"/>
              </w:rPr>
              <mc:AlternateContent>
                <mc:Choice Requires="wpg">
                  <w:drawing>
                    <wp:anchor distT="0" distB="0" distL="114300" distR="114300" simplePos="0" relativeHeight="251674624" behindDoc="0" locked="0" layoutInCell="1" allowOverlap="1">
                      <wp:simplePos x="0" y="0"/>
                      <wp:positionH relativeFrom="column">
                        <wp:posOffset>-67310</wp:posOffset>
                      </wp:positionH>
                      <wp:positionV relativeFrom="paragraph">
                        <wp:posOffset>6350</wp:posOffset>
                      </wp:positionV>
                      <wp:extent cx="1447800" cy="1358265"/>
                      <wp:effectExtent l="3175" t="4445" r="15875" b="8890"/>
                      <wp:wrapNone/>
                      <wp:docPr id="745" name="组合 745"/>
                      <wp:cNvGraphicFramePr/>
                      <a:graphic xmlns:a="http://schemas.openxmlformats.org/drawingml/2006/main">
                        <a:graphicData uri="http://schemas.microsoft.com/office/word/2010/wordprocessingGroup">
                          <wpg:wgp>
                            <wpg:cNvGrpSpPr/>
                            <wpg:grpSpPr>
                              <a:xfrm>
                                <a:off x="0" y="0"/>
                                <a:ext cx="1447800" cy="1358265"/>
                                <a:chOff x="1598" y="2676"/>
                                <a:chExt cx="3158" cy="1250"/>
                              </a:xfrm>
                              <a:effectLst/>
                            </wpg:grpSpPr>
                            <wps:wsp>
                              <wps:cNvPr id="746" name="__TH_L29"/>
                              <wps:cNvCnPr/>
                              <wps:spPr bwMode="auto">
                                <a:xfrm>
                                  <a:off x="1598" y="2676"/>
                                  <a:ext cx="3158" cy="625"/>
                                </a:xfrm>
                                <a:prstGeom prst="line">
                                  <a:avLst/>
                                </a:prstGeom>
                                <a:noFill/>
                                <a:ln w="6350">
                                  <a:solidFill>
                                    <a:srgbClr val="000000"/>
                                  </a:solidFill>
                                  <a:round/>
                                </a:ln>
                                <a:effectLst/>
                              </wps:spPr>
                              <wps:bodyPr/>
                            </wps:wsp>
                            <wps:wsp>
                              <wps:cNvPr id="747" name="__TH_L30"/>
                              <wps:cNvCnPr/>
                              <wps:spPr bwMode="auto">
                                <a:xfrm>
                                  <a:off x="1598" y="2676"/>
                                  <a:ext cx="3158" cy="1250"/>
                                </a:xfrm>
                                <a:prstGeom prst="line">
                                  <a:avLst/>
                                </a:prstGeom>
                                <a:noFill/>
                                <a:ln w="6350">
                                  <a:solidFill>
                                    <a:srgbClr val="000000"/>
                                  </a:solidFill>
                                  <a:round/>
                                </a:ln>
                                <a:effectLst/>
                              </wps:spPr>
                              <wps:bodyPr/>
                            </wps:wsp>
                            <wps:wsp>
                              <wps:cNvPr id="748" name="文本框 73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749" name="文本框 73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750" name="文本框 73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751" name="文本框 73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752" name="文本框 73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753" name="文本框 73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3pt;margin-top:0.5pt;height:106.95pt;width:114pt;z-index:251674624;mso-width-relative:page;mso-height-relative:page;" coordorigin="1598,2676" coordsize="3158,1250" o:gfxdata="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BMjr7P2AAAAAkBAAAPAAAA&#10;AAAAAAEAIAAAACIAAABkcnMvZG93bnJldi54bWxQSwECFAAUAAAACACHTuJAl6NJ5KQDAABwEwAA&#10;DgAAAAAAAAABACAAAAAnAQAAZHJzL2Uyb0RvYy54bWxQSwUGAAAAAAYABgBZAQAAPQcAAAAA&#10;">
                      <o:lock v:ext="edit" aspectratio="f"/>
                      <v:line id="__TH_L29" o:spid="_x0000_s1026" o:spt="20" style="position:absolute;left:1598;top:2676;height:625;width:3158;" filled="f" stroked="t" coordsize="21600,21600" o:gfxdata="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xP/u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zX2aYLwAAADc&#10;AAAADwAAAGRycy9kb3ducmV2LnhtbEWPQUvEMBSE74L/ITzBm5tUrC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9mm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34" o:spid="_x0000_s1026" o:spt="202" type="#_x0000_t202" style="position:absolute;left:3120;top:2695;height:263;width:253;" filled="f" stroked="f" coordsize="21600,21600" o:gfxdata="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XIV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735" o:spid="_x0000_s1026" o:spt="202" type="#_x0000_t202" style="position:absolute;left:4042;top:2787;height:262;width:253;" filled="f" stroked="f" coordsize="21600,21600" o:gfxdata="UEsDBAoAAAAAAIdO4kAAAAAAAAAAAAAAAAAEAAAAZHJzL1BLAwQUAAAACACHTuJAFpuEx74AAADc&#10;AAAADwAAAGRycy9kb3ducmV2LnhtbEWPQWsCMRSE7wX/Q3iCt5ooYu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uEx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736" o:spid="_x0000_s1026" o:spt="202" type="#_x0000_t202" style="position:absolute;left:3190;top:3047;height:262;width:252;" filled="f" stroked="f" coordsize="21600,21600" o:gfxdata="UEsDBAoAAAAAAIdO4kAAAAAAAAAAAAAAAAAEAAAAZHJzL1BLAwQUAAAACACHTuJAAni7h7wAAADc&#10;AAAADwAAAGRycy9kb3ducmV2LnhtbEVPW2vCMBR+H/gfwhF8m4kD3V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4u4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737" o:spid="_x0000_s1026" o:spt="202" type="#_x0000_t202" style="position:absolute;left:4097;top:3316;height:263;width:253;" filled="f" stroked="f" coordsize="21600,21600" o:gfxdata="UEsDBAoAAAAAAIdO4kAAAAAAAAAAAAAAAAAEAAAAZHJzL1BLAwQUAAAACACHTuJAbTQeHL8AAADc&#10;AAAADwAAAGRycy9kb3ducmV2LnhtbEWPQWsCMRSE7wX/Q3iCt5qso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0Hh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738" o:spid="_x0000_s1026" o:spt="202" type="#_x0000_t202" style="position:absolute;left:2234;top:3315;height:263;width:252;" filled="f" stroked="f" coordsize="21600,21600" o:gfxdata="UEsDBAoAAAAAAIdO4kAAAAAAAAAAAAAAAAAEAAAAZHJzL1BLAwQUAAAACACHTuJAneaAa78AAADc&#10;AAAADwAAAGRycy9kb3ducmV2LnhtbEWPT2sCMRTE7wW/Q3iCt5ooa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mgG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739" o:spid="_x0000_s1026" o:spt="202" type="#_x0000_t202" style="position:absolute;left:3495;top:3565;height:262;width:252;" filled="f" stroked="f" coordsize="21600,21600" o:gfxdata="UEsDBAoAAAAAAIdO4kAAAAAAAAAAAAAAAAAEAAAAZHJzL1BLAwQUAAAACACHTuJA8qol8L8AAADc&#10;AAAADwAAAGRycy9kb3ducmV2LnhtbEWPT2sCMRTE7wW/Q3gFbzWxo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qJ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1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时间≤2小时</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cs="宋体"/>
                <w:sz w:val="28"/>
                <w:szCs w:val="28"/>
                <w:highlight w:val="none"/>
              </w:rPr>
              <w:t>2&lt;</w:t>
            </w:r>
            <w:r>
              <w:rPr>
                <w:rFonts w:hint="eastAsia" w:ascii="黑体" w:eastAsia="黑体"/>
                <w:sz w:val="28"/>
                <w:szCs w:val="28"/>
                <w:highlight w:val="none"/>
              </w:rPr>
              <w:t>时间≤4小时</w:t>
            </w:r>
          </w:p>
        </w:tc>
        <w:tc>
          <w:tcPr>
            <w:tcW w:w="256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cs="宋体"/>
                <w:sz w:val="28"/>
                <w:szCs w:val="28"/>
                <w:highlight w:val="none"/>
              </w:rPr>
              <w:t>4&lt;</w:t>
            </w:r>
            <w:r>
              <w:rPr>
                <w:rFonts w:hint="eastAsia" w:ascii="黑体" w:eastAsia="黑体"/>
                <w:sz w:val="28"/>
                <w:szCs w:val="28"/>
                <w:highlight w:val="none"/>
              </w:rPr>
              <w:t>时间≤6小时</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cs="宋体"/>
                <w:sz w:val="28"/>
                <w:szCs w:val="28"/>
                <w:highlight w:val="none"/>
              </w:rPr>
              <w:t>6&lt;</w:t>
            </w:r>
            <w:r>
              <w:rPr>
                <w:rFonts w:hint="eastAsia" w:ascii="黑体" w:eastAsia="黑体"/>
                <w:sz w:val="28"/>
                <w:szCs w:val="28"/>
                <w:highlight w:val="none"/>
              </w:rPr>
              <w:t>时间≤8小时</w:t>
            </w:r>
          </w:p>
        </w:tc>
        <w:tc>
          <w:tcPr>
            <w:tcW w:w="18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时间&gt;8小时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黄色预警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2-3</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4-5</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橙色预警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2-3</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5-6</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红色预警</w:t>
            </w:r>
          </w:p>
        </w:tc>
        <w:tc>
          <w:tcPr>
            <w:tcW w:w="23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4-5</w:t>
            </w:r>
          </w:p>
        </w:tc>
        <w:tc>
          <w:tcPr>
            <w:tcW w:w="25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5-6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6-8</w:t>
            </w:r>
          </w:p>
        </w:tc>
        <w:tc>
          <w:tcPr>
            <w:tcW w:w="18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highlight w:val="none"/>
              </w:rPr>
            </w:pPr>
            <w:r>
              <w:rPr>
                <w:rFonts w:hint="eastAsia" w:ascii="仿宋_GB2312" w:eastAsia="仿宋_GB2312"/>
                <w:sz w:val="28"/>
                <w:szCs w:val="28"/>
                <w:highlight w:val="none"/>
              </w:rPr>
              <w:t>备  注</w:t>
            </w:r>
          </w:p>
        </w:tc>
        <w:tc>
          <w:tcPr>
            <w:tcW w:w="11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bookmarkStart w:id="19" w:name="lawyee_7824_1"/>
            <w:r>
              <w:rPr>
                <w:rFonts w:hint="eastAsia" w:ascii="仿宋_GB2312" w:hAnsi="仿宋_GB2312" w:eastAsia="仿宋_GB2312" w:cs="仿宋_GB2312"/>
                <w:sz w:val="24"/>
                <w:highlight w:val="none"/>
              </w:rPr>
              <w:t>.</w:t>
            </w:r>
            <w:bookmarkEnd w:id="19"/>
            <w:r>
              <w:rPr>
                <w:rFonts w:hint="eastAsia" w:ascii="仿宋_GB2312" w:hAnsi="仿宋_GB2312" w:eastAsia="仿宋_GB2312" w:cs="仿宋_GB2312"/>
                <w:sz w:val="24"/>
                <w:highlight w:val="none"/>
              </w:rPr>
              <w:t>依据《北京市大气污染防治条例》第九十一条第一款，有关排污单位拒不执行市人民政府责令停产、限产决定的，市环境保护行政主管部门可以查封排污设施，处一万元以上十万元以下罚款。</w:t>
            </w:r>
          </w:p>
          <w:p>
            <w:pPr>
              <w:adjustRightInd w:val="0"/>
              <w:snapToGrid w:val="0"/>
              <w:spacing w:line="420" w:lineRule="exact"/>
              <w:jc w:val="left"/>
              <w:rPr>
                <w:rFonts w:ascii="仿宋_GB2312" w:eastAsia="仿宋_GB2312" w:cs="宋体"/>
                <w:sz w:val="28"/>
                <w:szCs w:val="28"/>
                <w:highlight w:val="none"/>
              </w:rPr>
            </w:pPr>
            <w:r>
              <w:rPr>
                <w:rFonts w:hint="eastAsia" w:ascii="仿宋_GB2312" w:hAnsi="仿宋_GB2312" w:eastAsia="仿宋_GB2312" w:cs="仿宋_GB2312"/>
                <w:sz w:val="24"/>
                <w:highlight w:val="none"/>
              </w:rPr>
              <w:t>2.“时间”从有关排污单位接到市政府预警指令时开始计算，如生产时间断续，则以总计的生产时间为准。</w:t>
            </w:r>
          </w:p>
        </w:tc>
      </w:tr>
    </w:tbl>
    <w:p>
      <w:pPr>
        <w:adjustRightInd w:val="0"/>
        <w:snapToGrid w:val="0"/>
        <w:rPr>
          <w:rFonts w:hint="eastAsia" w:ascii="黑体" w:hAnsi="黑体" w:eastAsia="黑体" w:cs="宋体"/>
          <w:sz w:val="36"/>
          <w:szCs w:val="36"/>
          <w:highlight w:val="none"/>
        </w:rPr>
      </w:pPr>
    </w:p>
    <w:p>
      <w:pPr>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（二）排放超标</w:t>
      </w:r>
    </w:p>
    <w:p>
      <w:pPr>
        <w:widowControl/>
        <w:tabs>
          <w:tab w:val="left" w:pos="6555"/>
          <w:tab w:val="right" w:pos="14003"/>
        </w:tabs>
        <w:adjustRightInd w:val="0"/>
        <w:snapToGrid w:val="0"/>
        <w:ind w:firstLine="150" w:firstLineChars="50"/>
        <w:jc w:val="center"/>
        <w:rPr>
          <w:rFonts w:hint="eastAsia" w:ascii="黑体" w:hAnsi="黑体" w:eastAsia="黑体"/>
          <w:sz w:val="28"/>
          <w:szCs w:val="28"/>
          <w:highlight w:val="none"/>
        </w:rPr>
      </w:pPr>
      <w:r>
        <w:rPr>
          <w:rFonts w:hint="eastAsia" w:ascii="黑体" w:hAnsi="黑体" w:eastAsia="黑体"/>
          <w:sz w:val="30"/>
          <w:szCs w:val="30"/>
          <w:highlight w:val="none"/>
        </w:rPr>
        <w:t xml:space="preserve">                                      </w:t>
      </w:r>
      <w:r>
        <w:rPr>
          <w:rFonts w:hint="eastAsia" w:ascii="黑体" w:hAnsi="黑体" w:eastAsia="黑体"/>
          <w:sz w:val="28"/>
          <w:szCs w:val="28"/>
          <w:highlight w:val="none"/>
        </w:rPr>
        <w:t xml:space="preserve">                                        </w:t>
      </w:r>
      <w:r>
        <w:rPr>
          <w:rFonts w:hint="eastAsia" w:ascii="黑体" w:hAnsi="黑体" w:eastAsia="黑体"/>
          <w:sz w:val="30"/>
          <w:szCs w:val="30"/>
          <w:highlight w:val="none"/>
        </w:rPr>
        <w:t>单位：万元</w:t>
      </w:r>
    </w:p>
    <w:tbl>
      <w:tblPr>
        <w:tblStyle w:val="7"/>
        <w:tblW w:w="14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highlight w:val="none"/>
              </w:rPr>
            </w:pPr>
            <w:r>
              <w:rPr>
                <w:highlight w:val="none"/>
              </w:rPr>
              <mc:AlternateContent>
                <mc:Choice Requires="wpg">
                  <w:drawing>
                    <wp:anchor distT="0" distB="0" distL="114300" distR="114300" simplePos="0" relativeHeight="251682816"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736" name="组合 736"/>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737" name="__TH_L157"/>
                              <wps:cNvCnPr/>
                              <wps:spPr bwMode="auto">
                                <a:xfrm>
                                  <a:off x="1598" y="2676"/>
                                  <a:ext cx="2618" cy="585"/>
                                </a:xfrm>
                                <a:prstGeom prst="line">
                                  <a:avLst/>
                                </a:prstGeom>
                                <a:noFill/>
                                <a:ln w="6350">
                                  <a:solidFill>
                                    <a:srgbClr val="000000"/>
                                  </a:solidFill>
                                  <a:round/>
                                </a:ln>
                                <a:effectLst/>
                              </wps:spPr>
                              <wps:bodyPr/>
                            </wps:wsp>
                            <wps:wsp>
                              <wps:cNvPr id="738" name="__TH_L158"/>
                              <wps:cNvCnPr/>
                              <wps:spPr bwMode="auto">
                                <a:xfrm>
                                  <a:off x="1598" y="2676"/>
                                  <a:ext cx="2618" cy="1170"/>
                                </a:xfrm>
                                <a:prstGeom prst="line">
                                  <a:avLst/>
                                </a:prstGeom>
                                <a:noFill/>
                                <a:ln w="6350">
                                  <a:solidFill>
                                    <a:srgbClr val="000000"/>
                                  </a:solidFill>
                                  <a:round/>
                                </a:ln>
                                <a:effectLst/>
                              </wps:spPr>
                              <wps:bodyPr/>
                            </wps:wsp>
                            <wps:wsp>
                              <wps:cNvPr id="739"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740"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741"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742"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743"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744"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82816;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Jz231/YAAAACAEAAA8AAAAAAAAAAQAgAAAAIgAAAGRycy9kb3ducmV2LnhtbFBLAQIUABQA&#10;AAAIAIdO4kCEjkbKfwMAAGUTAAAOAAAAAAAAAAEAIAAAACc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lXvpHbwAAADc&#10;AAAADwAAAGRycy9kb3ducmV2LnhtbEWPQUvEMBSE74L/ITzBm5tUqSvdze5BqOzFg6t4fjTPtmzz&#10;UpJns/rrjSB4HGbmG2a7P/tJLRTTGNhCtTKgiLvgRu4tvL22Nw+gkiA7nAKThS9KsN9dXmyxcSHz&#10;Cy1H6VWBcGrQwiAyN1qnbiCPaRVm4uJ9hOhRioy9dhFzgftJ3xpzrz2OXBYGnOlxoO50/PQWuJL3&#10;KWfJS/yun+qqbg/mubX2+qoyG1BCZ/kP/7UPzsL6b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76R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5OR9b7kAAADc&#10;AAAADwAAAGRycy9kb3ducmV2LnhtbEVPPU/DMBDdkfgP1iF1o3aoAijU7YCUqgsDBTGf4iOJiM+R&#10;fcQtvx4PSIxP73u7P/tJLRTTGNhCtTagiLvgRu4tvL+1t4+gkiA7nAKThQsl2O+ur7bYuJD5lZaT&#10;9KqEcGrQwiAyN1qnbiCPaR1m4sJ9huhRCoy9dhFzCfeTvjPmXnscuTQMONPzQN3X6dtb4Eo+ppwl&#10;L/GnPtRV3R7NS2vt6qYyT6CEzvIv/nMfnYWHTVlbzpQjoH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kf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p33ur4AAADc&#10;AAAADwAAAGRycy9kb3ducmV2LnhtbEWPQWsCMRSE7wX/Q3iCt5qoYOtqFBGFQqF0XQ8en5vnbnDz&#10;sm5Stf++KRR6HGbmG2axerhG3KgL1rOG0VCBIC69sVxpOBS751cQISIbbDyThm8KsFr2nhaYGX/n&#10;nG77WIkE4ZChhjrGNpMylDU5DEPfEifv7DuHMcmukqbDe4K7Ro6VmkqHltNCjS1taiov+y+nYX3k&#10;fGuvH6fP/Jzbopgpfp9etB70R2oOItIj/of/2m9Gw8tk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33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h6EtWrwAAADc&#10;AAAADwAAAGRycy9kb3ducmV2LnhtbEVPW2vCMBR+H/gfwhF8m4lD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hLV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6O2Iwb8AAADc&#10;AAAADwAAAGRycy9kb3ducmV2LnhtbEWPQWsCMRSE7wX/Q3iCt5qsi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ti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GD8Wtr8AAADc&#10;AAAADwAAAGRycy9kb3ducmV2LnhtbEWPT2sCMRTE7wW/Q3iCt5ooYn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Fr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d3OzLb8AAADc&#10;AAAADwAAAGRycy9kb3ducmV2LnhtbEWPT2sCMRTE7wW/Q3gFbzWxiq1bo4hYEITiuj30+Nw8d4Ob&#10;l+0m9c+3bwoFj8PM/IaZLa6uEWfqgvWsYThQIIhLbyxXGj6L96dXECEiG2w8k4YbBVjMew8zzIy/&#10;cE7nfaxEgnDIUEMdY5tJGcqaHIaBb4mTd/Sdw5hkV0nT4SXBXSOflZpIh5bTQo0trWoqT/sfp2H5&#10;xfnafn8cdvkxt0UxVbydnLTuPw7VG4hI13gP/7c3RsPLeA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zsy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JorWb8AAADc&#10;AAAADwAAAGRycy9kb3ducmV2LnhtbEWPT2sCMRTE70K/Q3gFb5ooYu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aK1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超标倍数≤3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3&lt;超标倍数≤5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5&lt;超标倍数≤8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超标倍数&gt;</w:t>
            </w:r>
            <w:r>
              <w:rPr>
                <w:rFonts w:hint="eastAsia" w:ascii="黑体" w:eastAsia="黑体"/>
                <w:sz w:val="28"/>
                <w:szCs w:val="28"/>
                <w:highlight w:val="none"/>
              </w:rPr>
              <w:t>8</w:t>
            </w: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sz w:val="28"/>
                <w:szCs w:val="28"/>
                <w:highlight w:val="none"/>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highlight w:val="none"/>
              </w:rPr>
            </w:pPr>
            <w:r>
              <w:rPr>
                <w:rFonts w:hint="eastAsia" w:eastAsia="仿宋_GB2312" w:cs="宋体"/>
                <w:sz w:val="28"/>
                <w:szCs w:val="28"/>
                <w:highlight w:val="none"/>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额定功率≤1</w:t>
            </w:r>
            <w:bookmarkStart w:id="20" w:name="lawyee_8103_1"/>
            <w:r>
              <w:rPr>
                <w:rFonts w:hint="eastAsia" w:ascii="仿宋_GB2312" w:eastAsia="仿宋_GB2312"/>
                <w:sz w:val="28"/>
                <w:szCs w:val="28"/>
                <w:highlight w:val="none"/>
              </w:rPr>
              <w:t>.</w:t>
            </w:r>
            <w:bookmarkEnd w:id="20"/>
            <w:r>
              <w:rPr>
                <w:rFonts w:hint="eastAsia" w:ascii="仿宋_GB2312" w:eastAsia="仿宋_GB2312"/>
                <w:sz w:val="28"/>
                <w:szCs w:val="28"/>
                <w:highlight w:val="none"/>
              </w:rPr>
              <w:t>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18-20</w:t>
            </w:r>
          </w:p>
        </w:tc>
        <w:tc>
          <w:tcPr>
            <w:tcW w:w="189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1.4＜额定功率≤2</w:t>
            </w:r>
            <w:bookmarkStart w:id="21" w:name="lawyee_8166_1"/>
            <w:r>
              <w:rPr>
                <w:rFonts w:hint="eastAsia" w:ascii="仿宋_GB2312" w:eastAsia="仿宋_GB2312"/>
                <w:sz w:val="28"/>
                <w:szCs w:val="28"/>
                <w:highlight w:val="none"/>
              </w:rPr>
              <w:t>.</w:t>
            </w:r>
            <w:bookmarkEnd w:id="21"/>
            <w:r>
              <w:rPr>
                <w:rFonts w:hint="eastAsia" w:ascii="仿宋_GB2312" w:eastAsia="仿宋_GB2312"/>
                <w:sz w:val="28"/>
                <w:szCs w:val="28"/>
                <w:highlight w:val="none"/>
              </w:rPr>
              <w:t>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bookmarkStart w:id="22" w:name="lawyee_8375_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额定功率&gt;</w:t>
            </w:r>
            <w:bookmarkEnd w:id="22"/>
            <w:r>
              <w:rPr>
                <w:rFonts w:hint="eastAsia" w:ascii="仿宋_GB2312" w:eastAsia="仿宋_GB2312"/>
                <w:sz w:val="28"/>
                <w:szCs w:val="28"/>
                <w:highlight w:val="none"/>
              </w:rPr>
              <w: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18-20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1万标立米＜小时烟气量≤5万标立米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万标立米＜小时烟气量≤10万标立米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小时烟气量&gt;10万标立米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r>
              <w:rPr>
                <w:rFonts w:hint="eastAsia" w:ascii="仿宋_GB2312" w:eastAsia="仿宋_GB2312"/>
                <w:sz w:val="28"/>
                <w:szCs w:val="28"/>
                <w:highlight w:val="none"/>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农业生产、畜禽养殖/工地扬尘/机械、汽车修理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10-12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15-18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18-20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12-15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火电、钢铁、石化、水泥、炼焦、有色、化工废气、烟尘/燃煤锅炉废气、烟尘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highlight w:val="none"/>
              </w:rPr>
            </w:pPr>
            <w:r>
              <w:rPr>
                <w:rFonts w:hint="eastAsia" w:ascii="仿宋_GB2312" w:eastAsia="仿宋_GB2312"/>
                <w:sz w:val="28"/>
                <w:szCs w:val="28"/>
                <w:highlight w:val="none"/>
              </w:rPr>
              <w:t>备注</w:t>
            </w:r>
          </w:p>
        </w:tc>
        <w:tc>
          <w:tcPr>
            <w:tcW w:w="13223"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highlight w:val="none"/>
              </w:rPr>
            </w:pPr>
            <w:r>
              <w:rPr>
                <w:rFonts w:hint="eastAsia" w:ascii="仿宋_GB2312" w:eastAsia="仿宋_GB2312" w:cs="宋体"/>
                <w:sz w:val="24"/>
                <w:highlight w:val="none"/>
              </w:rPr>
              <w:t>1.依据《中华人民共和国大气污染防治法》第九十九条第二项，排放大气污染物超标的，处十万元以上一百万元以下罚款；情节严重的，报经有批准权的人民政府批准，责令停业、关闭。</w:t>
            </w:r>
          </w:p>
          <w:p>
            <w:pPr>
              <w:spacing w:line="400" w:lineRule="exact"/>
              <w:rPr>
                <w:rFonts w:hint="eastAsia" w:ascii="仿宋_GB2312" w:eastAsia="仿宋_GB2312" w:cs="宋体"/>
                <w:sz w:val="24"/>
                <w:highlight w:val="none"/>
              </w:rPr>
            </w:pPr>
            <w:r>
              <w:rPr>
                <w:rFonts w:hint="eastAsia" w:ascii="仿宋_GB2312" w:eastAsia="仿宋_GB2312" w:cs="宋体"/>
                <w:sz w:val="24"/>
                <w:highlight w:val="none"/>
              </w:rPr>
              <w:t>2</w:t>
            </w:r>
            <w:bookmarkStart w:id="23" w:name="lawyee_8751_1"/>
            <w:r>
              <w:rPr>
                <w:rFonts w:hint="eastAsia" w:ascii="仿宋_GB2312" w:eastAsia="仿宋_GB2312" w:cs="宋体"/>
                <w:sz w:val="24"/>
                <w:highlight w:val="none"/>
              </w:rPr>
              <w:t>.</w:t>
            </w:r>
            <w:bookmarkEnd w:id="23"/>
            <w:r>
              <w:rPr>
                <w:rFonts w:hint="eastAsia" w:ascii="仿宋_GB2312" w:eastAsia="仿宋_GB2312" w:cs="宋体"/>
                <w:sz w:val="24"/>
                <w:highlight w:val="none"/>
              </w:rPr>
              <w:t>小时烟气流量可根据监测报告，并参考环评文件和排放口烟道风机风量等核定；加油站、油库等按照小时实际处理油气量计算。</w:t>
            </w:r>
          </w:p>
          <w:p>
            <w:pPr>
              <w:spacing w:line="400" w:lineRule="exact"/>
              <w:rPr>
                <w:rFonts w:hint="eastAsia" w:ascii="仿宋_GB2312" w:eastAsia="仿宋_GB2312" w:cs="宋体"/>
                <w:sz w:val="24"/>
                <w:highlight w:val="none"/>
              </w:rPr>
            </w:pPr>
            <w:r>
              <w:rPr>
                <w:rFonts w:hint="eastAsia" w:ascii="仿宋_GB2312" w:eastAsia="仿宋_GB2312" w:cs="宋体"/>
                <w:sz w:val="24"/>
                <w:highlight w:val="none"/>
              </w:rPr>
              <w:t>3.监测方法包括烟气不透光率和无组织排放监测等标准中规定的内容。</w:t>
            </w:r>
          </w:p>
          <w:p>
            <w:pPr>
              <w:spacing w:line="400" w:lineRule="exact"/>
              <w:rPr>
                <w:rFonts w:hint="eastAsia" w:ascii="仿宋_GB2312" w:eastAsia="仿宋_GB2312" w:cs="宋体"/>
                <w:sz w:val="24"/>
                <w:highlight w:val="none"/>
              </w:rPr>
            </w:pPr>
            <w:r>
              <w:rPr>
                <w:rFonts w:hint="eastAsia" w:ascii="仿宋_GB2312" w:eastAsia="仿宋_GB2312" w:cs="宋体"/>
                <w:sz w:val="24"/>
                <w:highlight w:val="none"/>
              </w:rPr>
              <w:t>4</w:t>
            </w:r>
            <w:bookmarkStart w:id="24" w:name="lawyee_8843_1"/>
            <w:r>
              <w:rPr>
                <w:rFonts w:hint="eastAsia" w:ascii="仿宋_GB2312" w:eastAsia="仿宋_GB2312" w:cs="宋体"/>
                <w:sz w:val="24"/>
                <w:highlight w:val="none"/>
              </w:rPr>
              <w:t>.</w:t>
            </w:r>
            <w:bookmarkEnd w:id="24"/>
            <w:r>
              <w:rPr>
                <w:rFonts w:hint="eastAsia" w:ascii="仿宋_GB2312" w:eastAsia="仿宋_GB2312" w:cs="宋体"/>
                <w:sz w:val="24"/>
                <w:highlight w:val="none"/>
              </w:rPr>
              <w:t>一个排放口多项污染物超标的，选择超标倍数高的超标项进行裁量。</w:t>
            </w:r>
          </w:p>
          <w:p>
            <w:pPr>
              <w:spacing w:line="400" w:lineRule="exact"/>
              <w:rPr>
                <w:rFonts w:hint="eastAsia" w:ascii="仿宋_GB2312" w:eastAsia="仿宋_GB2312" w:cs="宋体"/>
                <w:sz w:val="24"/>
                <w:highlight w:val="none"/>
              </w:rPr>
            </w:pPr>
            <w:r>
              <w:rPr>
                <w:rFonts w:hint="eastAsia" w:ascii="仿宋_GB2312" w:eastAsia="仿宋_GB2312" w:cs="宋体"/>
                <w:sz w:val="24"/>
                <w:highlight w:val="none"/>
              </w:rPr>
              <w:t>5.同一企业多个排放口超标，属多个违法行为，分别处罚。</w:t>
            </w:r>
          </w:p>
          <w:p>
            <w:pPr>
              <w:spacing w:line="400" w:lineRule="exact"/>
              <w:rPr>
                <w:rFonts w:ascii="仿宋_GB2312" w:eastAsia="仿宋_GB2312" w:cs="宋体"/>
                <w:sz w:val="28"/>
                <w:szCs w:val="28"/>
                <w:highlight w:val="none"/>
              </w:rPr>
            </w:pPr>
            <w:r>
              <w:rPr>
                <w:rFonts w:hint="eastAsia" w:ascii="仿宋_GB2312" w:eastAsia="仿宋_GB2312" w:cs="宋体"/>
                <w:sz w:val="24"/>
                <w:highlight w:val="none"/>
              </w:rPr>
              <w:t>6</w:t>
            </w:r>
            <w:bookmarkStart w:id="25" w:name="lawyee_8904_1"/>
            <w:r>
              <w:rPr>
                <w:rFonts w:hint="eastAsia" w:ascii="仿宋_GB2312" w:eastAsia="仿宋_GB2312" w:cs="宋体"/>
                <w:sz w:val="24"/>
                <w:highlight w:val="none"/>
              </w:rPr>
              <w:t>.</w:t>
            </w:r>
            <w:bookmarkEnd w:id="25"/>
            <w:r>
              <w:rPr>
                <w:rFonts w:hint="eastAsia" w:ascii="仿宋_GB2312" w:eastAsia="仿宋_GB2312" w:cs="宋体"/>
                <w:sz w:val="24"/>
                <w:highlight w:val="none"/>
              </w:rPr>
              <w:t>无组织排放其他废气的，可根据污染物种类，行业特点等，参照本表相近废气类别进行裁量。</w:t>
            </w:r>
          </w:p>
        </w:tc>
      </w:tr>
    </w:tbl>
    <w:p>
      <w:pPr>
        <w:widowControl/>
        <w:jc w:val="center"/>
        <w:rPr>
          <w:rFonts w:hint="eastAsia" w:ascii="黑体" w:hAnsi="黑体" w:eastAsia="黑体" w:cs="宋体"/>
          <w:sz w:val="36"/>
          <w:szCs w:val="36"/>
          <w:highlight w:val="none"/>
        </w:rPr>
      </w:pP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（三）燃用不符合质量标准的煤炭</w:t>
      </w:r>
    </w:p>
    <w:p>
      <w:pPr>
        <w:widowControl/>
        <w:ind w:right="300"/>
        <w:jc w:val="right"/>
        <w:rPr>
          <w:rFonts w:hint="eastAsia" w:ascii="方正小标宋简体" w:hAnsi="Calibri" w:eastAsia="方正小标宋简体" w:cs="宋体"/>
          <w:sz w:val="36"/>
          <w:szCs w:val="36"/>
          <w:highlight w:val="none"/>
        </w:rPr>
      </w:pPr>
    </w:p>
    <w:tbl>
      <w:tblPr>
        <w:tblStyle w:val="7"/>
        <w:tblW w:w="14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284"/>
        <w:gridCol w:w="3560"/>
        <w:gridCol w:w="2392"/>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8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b/>
                <w:sz w:val="28"/>
                <w:szCs w:val="28"/>
                <w:highlight w:val="none"/>
              </w:rPr>
            </w:pPr>
            <w:r>
              <w:rPr>
                <w:highlight w:val="none"/>
              </w:rPr>
              <mc:AlternateContent>
                <mc:Choice Requires="wpg">
                  <w:drawing>
                    <wp:anchor distT="0" distB="0" distL="114300" distR="114300" simplePos="0" relativeHeight="251661312" behindDoc="1" locked="0" layoutInCell="1" allowOverlap="1">
                      <wp:simplePos x="0" y="0"/>
                      <wp:positionH relativeFrom="column">
                        <wp:posOffset>-11430</wp:posOffset>
                      </wp:positionH>
                      <wp:positionV relativeFrom="paragraph">
                        <wp:posOffset>24130</wp:posOffset>
                      </wp:positionV>
                      <wp:extent cx="1742440" cy="1938655"/>
                      <wp:effectExtent l="3810" t="4445" r="6350" b="19050"/>
                      <wp:wrapNone/>
                      <wp:docPr id="727" name="组合 727"/>
                      <wp:cNvGraphicFramePr/>
                      <a:graphic xmlns:a="http://schemas.openxmlformats.org/drawingml/2006/main">
                        <a:graphicData uri="http://schemas.microsoft.com/office/word/2010/wordprocessingGroup">
                          <wpg:wgp>
                            <wpg:cNvGrpSpPr/>
                            <wpg:grpSpPr>
                              <a:xfrm>
                                <a:off x="0" y="0"/>
                                <a:ext cx="1742440" cy="1938655"/>
                                <a:chOff x="1598" y="2676"/>
                                <a:chExt cx="1898" cy="1265"/>
                              </a:xfrm>
                              <a:effectLst/>
                            </wpg:grpSpPr>
                            <wps:wsp>
                              <wps:cNvPr id="728" name="__TH_L73"/>
                              <wps:cNvCnPr/>
                              <wps:spPr bwMode="auto">
                                <a:xfrm>
                                  <a:off x="1598" y="2676"/>
                                  <a:ext cx="1898" cy="633"/>
                                </a:xfrm>
                                <a:prstGeom prst="line">
                                  <a:avLst/>
                                </a:prstGeom>
                                <a:noFill/>
                                <a:ln w="6350">
                                  <a:solidFill>
                                    <a:srgbClr val="000000"/>
                                  </a:solidFill>
                                  <a:round/>
                                </a:ln>
                                <a:effectLst/>
                              </wps:spPr>
                              <wps:bodyPr/>
                            </wps:wsp>
                            <wps:wsp>
                              <wps:cNvPr id="729" name="__TH_L74"/>
                              <wps:cNvCnPr/>
                              <wps:spPr bwMode="auto">
                                <a:xfrm>
                                  <a:off x="1598" y="2676"/>
                                  <a:ext cx="1898" cy="1265"/>
                                </a:xfrm>
                                <a:prstGeom prst="line">
                                  <a:avLst/>
                                </a:prstGeom>
                                <a:noFill/>
                                <a:ln w="6350">
                                  <a:solidFill>
                                    <a:srgbClr val="000000"/>
                                  </a:solidFill>
                                  <a:round/>
                                </a:ln>
                                <a:effectLst/>
                              </wps:spPr>
                              <wps:bodyPr/>
                            </wps:wsp>
                            <wps:wsp>
                              <wps:cNvPr id="73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3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3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3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3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3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9pt;margin-top:1.9pt;height:152.65pt;width:137.2pt;z-index:-251655168;mso-width-relative:page;mso-height-relative:page;" coordorigin="1598,2676" coordsize="1898,1265" o:gfxdata="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Btfojg2AAAAAgB&#10;AAAPAAAAAAAAAAEAIAAAACIAAABkcnMvZG93bnJldi54bWxQSwECFAAUAAAACACHTuJAx8DYSHED&#10;AABeEwAADgAAAAAAAAABACAAAAAn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YT3rsrkAAADc&#10;AAAADwAAAGRycy9kb3ducmV2LnhtbEVPPU/DMBDdkfofrKvERu1UCqBQtwNSqi4MFMR8io8kIj5H&#10;9jUu/Ho8IDE+ve/d4eontVBMY2AL1caAIu6CG7m38P7W3j2CSoLscApMFr4pwWG/utlh40LmV1rO&#10;0qsSwqlBC4PI3GiduoE8pk2YiQv3GaJHKTD22kXMJdxPemvMv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967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DnFOKb0AAADc&#10;AAAADwAAAGRycy9kb3ducmV2LnhtbEWPT0vEMBTE74LfIbwFb27ShfqnbnYPQmUvHlzF86N5tmWb&#10;l5I8m9VPbwTB4zAzv2G2+7Of1EIxjYEtVGsDirgLbuTewttre30HKgmywykwWfiiBPvd5cUWGxcy&#10;v9BylF4VCKcGLQwic6N16gbymNZhJi7eR4gepcjYaxcxF7if9MaYG+1x5LIw4EyPA3Wn46e3wJW8&#10;TzlLXuJ3/VRXdXswz621V6vKPIASOst/+K99cBZuN/fwe6YcAb3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U4p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36deJ7wAAADc&#10;AAAADwAAAGRycy9kb3ducmV2LnhtbEVPW2vCMBR+H/gfwhF8m4kT3FYbRYbCYDBWu4c9njWnbbA5&#10;qU28/XvzMNjjx3fP11fXiTMNwXrWMJsqEMSVN5YbDd/l7vEFRIjIBjvPpOFGAdar0UOOmfEXLui8&#10;j41IIRwy1NDG2GdShqolh2Hqe+LE1X5wGBMcGmkGvKRw18knpRbSoeXU0GJPby1Vh/3Jadj8cLG1&#10;x8/fr6IubFm+Kv5YHLSejGdqCSLSNf6L/9zvRsPzPM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Xi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sOv7vL8AAADc&#10;AAAADwAAAGRycy9kb3ducmV2LnhtbEWPQWsCMRSE7wX/Q3iCt5qsgr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r+7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Dlly78AAADc&#10;AAAADwAAAGRycy9kb3ducmV2LnhtbEWPT2sCMRTE7wW/Q3iCt5qoYHU1ipQWCkLpuh48PjfP3eDm&#10;ZbtJ/fPtm0LB4zAzv2GW65trxIW6YD1rGA0VCOLSG8uVhn3x/jwDESKywcYzabhTgPWq97TEzPgr&#10;53TZxUokCIcMNdQxtpmUoazJYRj6ljh5J985jEl2lTQdXhPcNXKs1FQ6tJwWamzptabyvPtxGjYH&#10;zt/s9+fxKz/ltijmirfTs9aD/kgtQES6xUf4v/1hNLxM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5Zc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L3XAUL8AAADc&#10;AAAADwAAAGRycy9kb3ducmV2LnhtbEWPT2sCMRTE70K/Q3gFb5qoYO3WKEUqFATpuj14fG6eu8HN&#10;y3aT+ufbm0LB4zAzv2Hmy6trxJm6YD1rGA0VCOLSG8uVhu9iPZiBCBHZYOOZNNwowHLx1JtjZvyF&#10;czrvYiUShEOGGuoY20zKUNbkMAx9S5y8o+8cxiS7SpoOLwnuGjlWaiodWk4LNba0qqk87X6dhvc9&#10;5x/2Z3v4yo+5LYpXxZvpSev+80i9gYh0jY/wf/vTaHiZ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1wF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oJxYJL8AAADc&#10;AAAADwAAAGRycy9kb3ducmV2LnhtbEWPT2sCMRTE7wW/Q3gFbzWxi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cWC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z9D9v78AAADc&#10;AAAADwAAAGRycy9kb3ducmV2LnhtbEWPT2sCMRTE7wW/Q3gFbzWxoq1bo4hYEITiuj30+Nw8d4Ob&#10;l+0m9c+3bwoFj8PM/IaZLa6uEWfqgvWsYThQIIhLbyxXGj6L96dXECEiG2w8k4YbBVjMew8zzIy/&#10;cE7nfaxEgnDIUEMdY5tJGcqaHIaBb4mTd/Sdw5hkV0nT4SXBXSOflZpIh5bTQo0trWoqT/sfp2H5&#10;xfnafn8cdvkxt0UxVbydnLTuPw7VG4hI13gP/7c3RsPLaA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b+/&#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2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highlight w:val="none"/>
              </w:rPr>
            </w:pP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超标一项</w:t>
            </w:r>
          </w:p>
          <w:p>
            <w:pPr>
              <w:adjustRightInd w:val="0"/>
              <w:snapToGrid w:val="0"/>
              <w:spacing w:line="320" w:lineRule="exact"/>
              <w:jc w:val="center"/>
              <w:rPr>
                <w:rFonts w:ascii="黑体" w:eastAsia="黑体"/>
                <w:sz w:val="28"/>
                <w:szCs w:val="28"/>
                <w:highlight w:val="none"/>
              </w:rPr>
            </w:pPr>
          </w:p>
        </w:tc>
        <w:tc>
          <w:tcPr>
            <w:tcW w:w="202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超标二项</w:t>
            </w:r>
          </w:p>
          <w:p>
            <w:pPr>
              <w:adjustRightInd w:val="0"/>
              <w:snapToGrid w:val="0"/>
              <w:spacing w:line="320" w:lineRule="exact"/>
              <w:jc w:val="center"/>
              <w:rPr>
                <w:rFonts w:ascii="黑体" w:eastAsia="黑体"/>
                <w:sz w:val="28"/>
                <w:szCs w:val="28"/>
                <w:highlight w:val="none"/>
              </w:rPr>
            </w:pPr>
            <w:r>
              <w:rPr>
                <w:rFonts w:hint="eastAsia" w:ascii="黑体" w:eastAsia="黑体"/>
                <w:sz w:val="28"/>
                <w:szCs w:val="28"/>
                <w:highlight w:val="none"/>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2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8"/>
                <w:szCs w:val="28"/>
                <w:highlight w:val="none"/>
              </w:rPr>
            </w:pPr>
          </w:p>
        </w:tc>
        <w:tc>
          <w:tcPr>
            <w:tcW w:w="328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黑体" w:eastAsia="黑体"/>
                <w:sz w:val="28"/>
                <w:szCs w:val="28"/>
                <w:highlight w:val="none"/>
              </w:rPr>
            </w:pP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全硫[0.4%-0</w:t>
            </w:r>
            <w:bookmarkStart w:id="26" w:name="lawyee_8996_1"/>
            <w:r>
              <w:rPr>
                <w:rFonts w:hint="eastAsia" w:ascii="黑体" w:eastAsia="黑体"/>
                <w:sz w:val="28"/>
                <w:szCs w:val="28"/>
                <w:highlight w:val="none"/>
              </w:rPr>
              <w:t>.</w:t>
            </w:r>
            <w:bookmarkEnd w:id="26"/>
            <w:r>
              <w:rPr>
                <w:rFonts w:hint="eastAsia" w:ascii="黑体" w:eastAsia="黑体"/>
                <w:sz w:val="28"/>
                <w:szCs w:val="28"/>
                <w:highlight w:val="none"/>
              </w:rPr>
              <w:t>6%</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灰分[12.5%-15%</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挥发分[37%-38</w:t>
            </w:r>
            <w:bookmarkStart w:id="27" w:name="lawyee_9031_1"/>
            <w:r>
              <w:rPr>
                <w:rFonts w:hint="eastAsia" w:ascii="黑体" w:eastAsia="黑体"/>
                <w:sz w:val="28"/>
                <w:szCs w:val="28"/>
                <w:highlight w:val="none"/>
              </w:rPr>
              <w:t>.</w:t>
            </w:r>
            <w:bookmarkEnd w:id="27"/>
            <w:r>
              <w:rPr>
                <w:rFonts w:hint="eastAsia" w:ascii="黑体" w:eastAsia="黑体"/>
                <w:sz w:val="28"/>
                <w:szCs w:val="28"/>
                <w:highlight w:val="none"/>
              </w:rPr>
              <w:t>85%</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adjustRightInd w:val="0"/>
              <w:snapToGrid w:val="0"/>
              <w:spacing w:line="320" w:lineRule="exact"/>
              <w:jc w:val="center"/>
              <w:rPr>
                <w:rFonts w:ascii="黑体" w:eastAsia="黑体"/>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vAlign w:val="top"/>
          </w:tcPr>
          <w:p>
            <w:pPr>
              <w:widowControl/>
              <w:jc w:val="center"/>
              <w:rPr>
                <w:rFonts w:ascii="黑体" w:eastAsia="黑体"/>
                <w:sz w:val="28"/>
                <w:szCs w:val="28"/>
                <w:highlight w:val="none"/>
              </w:rPr>
            </w:pPr>
          </w:p>
          <w:p>
            <w:pPr>
              <w:widowControl/>
              <w:jc w:val="center"/>
              <w:rPr>
                <w:rFonts w:hint="eastAsia" w:ascii="黑体" w:eastAsia="黑体"/>
                <w:sz w:val="28"/>
                <w:szCs w:val="28"/>
                <w:highlight w:val="none"/>
              </w:rPr>
            </w:pPr>
            <w:r>
              <w:rPr>
                <w:rFonts w:hint="eastAsia" w:ascii="黑体" w:eastAsia="黑体"/>
                <w:sz w:val="28"/>
                <w:szCs w:val="28"/>
                <w:highlight w:val="none"/>
              </w:rPr>
              <w:t>全硫[0.6%-0</w:t>
            </w:r>
            <w:bookmarkStart w:id="28" w:name="lawyee_9051_1"/>
            <w:r>
              <w:rPr>
                <w:rFonts w:hint="eastAsia" w:ascii="黑体" w:eastAsia="黑体"/>
                <w:sz w:val="28"/>
                <w:szCs w:val="28"/>
                <w:highlight w:val="none"/>
              </w:rPr>
              <w:t>.</w:t>
            </w:r>
            <w:bookmarkEnd w:id="28"/>
            <w:r>
              <w:rPr>
                <w:rFonts w:hint="eastAsia" w:ascii="黑体" w:eastAsia="黑体"/>
                <w:sz w:val="28"/>
                <w:szCs w:val="28"/>
                <w:highlight w:val="none"/>
              </w:rPr>
              <w:t>8%</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widowControl/>
              <w:jc w:val="center"/>
              <w:rPr>
                <w:rFonts w:hint="eastAsia" w:ascii="黑体" w:eastAsia="黑体"/>
                <w:sz w:val="28"/>
                <w:szCs w:val="28"/>
                <w:highlight w:val="none"/>
              </w:rPr>
            </w:pPr>
            <w:r>
              <w:rPr>
                <w:rFonts w:hint="eastAsia" w:ascii="黑体" w:eastAsia="黑体"/>
                <w:sz w:val="28"/>
                <w:szCs w:val="28"/>
                <w:highlight w:val="none"/>
              </w:rPr>
              <w:t>灰分[15%-17.5%</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widowControl/>
              <w:jc w:val="center"/>
              <w:rPr>
                <w:rFonts w:hint="eastAsia" w:ascii="黑体" w:eastAsia="黑体"/>
                <w:sz w:val="28"/>
                <w:szCs w:val="28"/>
                <w:highlight w:val="none"/>
              </w:rPr>
            </w:pPr>
            <w:r>
              <w:rPr>
                <w:rFonts w:hint="eastAsia" w:ascii="黑体" w:eastAsia="黑体"/>
                <w:sz w:val="28"/>
                <w:szCs w:val="28"/>
                <w:highlight w:val="none"/>
              </w:rPr>
              <w:t>挥发分[38</w:t>
            </w:r>
            <w:bookmarkStart w:id="29" w:name="lawyee_9082_1"/>
            <w:r>
              <w:rPr>
                <w:rFonts w:hint="eastAsia" w:ascii="黑体" w:eastAsia="黑体"/>
                <w:sz w:val="28"/>
                <w:szCs w:val="28"/>
                <w:highlight w:val="none"/>
              </w:rPr>
              <w:t>.</w:t>
            </w:r>
            <w:bookmarkEnd w:id="29"/>
            <w:r>
              <w:rPr>
                <w:rFonts w:hint="eastAsia" w:ascii="黑体" w:eastAsia="黑体"/>
                <w:sz w:val="28"/>
                <w:szCs w:val="28"/>
                <w:highlight w:val="none"/>
              </w:rPr>
              <w:t>85%-40.7%</w:t>
            </w:r>
            <w:r>
              <w:rPr>
                <w:rFonts w:hint="eastAsia" w:ascii="黑体" w:eastAsia="黑体"/>
                <w:sz w:val="28"/>
                <w:szCs w:val="28"/>
                <w:highlight w:val="none"/>
                <w:lang w:eastAsia="zh-CN"/>
              </w:rPr>
              <w:t>（</w:t>
            </w:r>
            <w:r>
              <w:rPr>
                <w:rFonts w:hint="eastAsia" w:ascii="黑体" w:eastAsia="黑体"/>
                <w:sz w:val="28"/>
                <w:szCs w:val="28"/>
                <w:highlight w:val="none"/>
              </w:rPr>
              <w:t>含</w:t>
            </w:r>
            <w:r>
              <w:rPr>
                <w:rFonts w:hint="eastAsia" w:ascii="黑体" w:eastAsia="黑体"/>
                <w:sz w:val="28"/>
                <w:szCs w:val="28"/>
                <w:highlight w:val="none"/>
                <w:lang w:eastAsia="zh-CN"/>
              </w:rPr>
              <w:t>）</w:t>
            </w:r>
            <w:r>
              <w:rPr>
                <w:rFonts w:hint="eastAsia" w:ascii="黑体" w:eastAsia="黑体"/>
                <w:sz w:val="28"/>
                <w:szCs w:val="28"/>
                <w:highlight w:val="none"/>
              </w:rPr>
              <w:t>]</w:t>
            </w:r>
          </w:p>
          <w:p>
            <w:pPr>
              <w:adjustRightInd w:val="0"/>
              <w:snapToGrid w:val="0"/>
              <w:spacing w:line="320" w:lineRule="exact"/>
              <w:jc w:val="center"/>
              <w:rPr>
                <w:rFonts w:ascii="黑体" w:eastAsia="黑体"/>
                <w:sz w:val="28"/>
                <w:szCs w:val="28"/>
                <w:highlight w:val="none"/>
              </w:rPr>
            </w:pPr>
          </w:p>
        </w:tc>
        <w:tc>
          <w:tcPr>
            <w:tcW w:w="2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eastAsia="黑体"/>
                <w:sz w:val="28"/>
                <w:szCs w:val="28"/>
                <w:highlight w:val="none"/>
              </w:rPr>
            </w:pP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全硫&gt;0</w:t>
            </w:r>
            <w:bookmarkStart w:id="30" w:name="lawyee_9103_1"/>
            <w:r>
              <w:rPr>
                <w:rFonts w:hint="eastAsia" w:ascii="黑体" w:eastAsia="黑体"/>
                <w:sz w:val="28"/>
                <w:szCs w:val="28"/>
                <w:highlight w:val="none"/>
              </w:rPr>
              <w:t>.</w:t>
            </w:r>
            <w:bookmarkEnd w:id="30"/>
            <w:r>
              <w:rPr>
                <w:rFonts w:hint="eastAsia" w:ascii="黑体" w:eastAsia="黑体"/>
                <w:sz w:val="28"/>
                <w:szCs w:val="28"/>
                <w:highlight w:val="none"/>
              </w:rPr>
              <w:t>8%</w:t>
            </w: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灰分&gt;17.5%</w:t>
            </w:r>
          </w:p>
          <w:p>
            <w:pPr>
              <w:adjustRightInd w:val="0"/>
              <w:snapToGrid w:val="0"/>
              <w:spacing w:line="320" w:lineRule="exact"/>
              <w:jc w:val="center"/>
              <w:rPr>
                <w:rFonts w:hint="eastAsia" w:ascii="黑体" w:eastAsia="黑体"/>
                <w:sz w:val="28"/>
                <w:szCs w:val="28"/>
                <w:highlight w:val="none"/>
              </w:rPr>
            </w:pPr>
            <w:r>
              <w:rPr>
                <w:rFonts w:hint="eastAsia" w:ascii="黑体" w:eastAsia="黑体"/>
                <w:sz w:val="28"/>
                <w:szCs w:val="28"/>
                <w:highlight w:val="none"/>
              </w:rPr>
              <w:t>挥发分&gt;40</w:t>
            </w:r>
            <w:bookmarkStart w:id="31" w:name="lawyee_9122_1"/>
            <w:r>
              <w:rPr>
                <w:rFonts w:hint="eastAsia" w:ascii="黑体" w:eastAsia="黑体"/>
                <w:sz w:val="28"/>
                <w:szCs w:val="28"/>
                <w:highlight w:val="none"/>
              </w:rPr>
              <w:t>.</w:t>
            </w:r>
            <w:bookmarkEnd w:id="31"/>
            <w:r>
              <w:rPr>
                <w:rFonts w:hint="eastAsia" w:ascii="黑体" w:eastAsia="黑体"/>
                <w:sz w:val="28"/>
                <w:szCs w:val="28"/>
                <w:highlight w:val="none"/>
              </w:rPr>
              <w:t>7%</w:t>
            </w:r>
          </w:p>
          <w:p>
            <w:pPr>
              <w:adjustRightInd w:val="0"/>
              <w:snapToGrid w:val="0"/>
              <w:spacing w:line="320" w:lineRule="exact"/>
              <w:jc w:val="center"/>
              <w:rPr>
                <w:rFonts w:ascii="黑体" w:eastAsia="黑体"/>
                <w:sz w:val="28"/>
                <w:szCs w:val="28"/>
                <w:highlight w:val="none"/>
              </w:rPr>
            </w:pPr>
          </w:p>
        </w:tc>
        <w:tc>
          <w:tcPr>
            <w:tcW w:w="2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highlight w:val="none"/>
              </w:rPr>
            </w:pPr>
            <w:r>
              <w:rPr>
                <w:rFonts w:hint="eastAsia" w:ascii="仿宋_GB2312" w:eastAsia="仿宋_GB2312"/>
                <w:bCs/>
                <w:sz w:val="32"/>
                <w:szCs w:val="32"/>
                <w:highlight w:val="none"/>
              </w:rPr>
              <w:t>一年初次超标</w:t>
            </w:r>
          </w:p>
        </w:tc>
        <w:tc>
          <w:tcPr>
            <w:tcW w:w="3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货值金额一倍</w:t>
            </w:r>
          </w:p>
        </w:tc>
        <w:tc>
          <w:tcPr>
            <w:tcW w:w="3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货值金额二倍</w:t>
            </w:r>
          </w:p>
        </w:tc>
        <w:tc>
          <w:tcPr>
            <w:tcW w:w="44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一年第二次超标</w:t>
            </w:r>
          </w:p>
        </w:tc>
        <w:tc>
          <w:tcPr>
            <w:tcW w:w="1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货值金额三倍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备注</w:t>
            </w:r>
          </w:p>
        </w:tc>
        <w:tc>
          <w:tcPr>
            <w:tcW w:w="1126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ascii="仿宋_GB2312" w:eastAsia="仿宋_GB2312"/>
                <w:sz w:val="28"/>
                <w:szCs w:val="28"/>
                <w:highlight w:val="none"/>
              </w:rPr>
            </w:pPr>
          </w:p>
          <w:p>
            <w:pPr>
              <w:adjustRightInd w:val="0"/>
              <w:snapToGrid w:val="0"/>
              <w:spacing w:line="320" w:lineRule="exact"/>
              <w:rPr>
                <w:rFonts w:ascii="仿宋_GB2312" w:eastAsia="仿宋_GB2312"/>
                <w:sz w:val="28"/>
                <w:szCs w:val="28"/>
                <w:highlight w:val="none"/>
              </w:rPr>
            </w:pPr>
            <w:r>
              <w:rPr>
                <w:rFonts w:hint="eastAsia" w:ascii="仿宋_GB2312" w:eastAsia="仿宋_GB2312"/>
                <w:sz w:val="24"/>
                <w:highlight w:val="none"/>
              </w:rPr>
              <w:t>依据《中华人民共和国大气污染防治法》第一百零五条，单位燃用不符合质量标准的煤炭、石油焦，由县级以上人民政府生态环境主管部门责令改正，处货值金额一倍以上三倍以下的罚款。</w:t>
            </w:r>
          </w:p>
        </w:tc>
      </w:tr>
    </w:tbl>
    <w:p>
      <w:pPr>
        <w:widowControl/>
        <w:jc w:val="center"/>
        <w:rPr>
          <w:rFonts w:hint="eastAsia" w:ascii="黑体" w:hAnsi="黑体" w:eastAsia="黑体" w:cs="宋体"/>
          <w:sz w:val="36"/>
          <w:szCs w:val="36"/>
          <w:highlight w:val="none"/>
        </w:rPr>
      </w:pP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（四）违反大气污染防治设施使用规定</w:t>
      </w:r>
    </w:p>
    <w:p>
      <w:pPr>
        <w:widowControl/>
        <w:adjustRightInd w:val="0"/>
        <w:snapToGrid w:val="0"/>
        <w:ind w:right="300"/>
        <w:jc w:val="right"/>
        <w:rPr>
          <w:rFonts w:hint="eastAsia" w:ascii="黑体" w:hAnsi="黑体" w:eastAsia="黑体"/>
          <w:sz w:val="28"/>
          <w:szCs w:val="28"/>
          <w:highlight w:val="none"/>
        </w:rPr>
      </w:pPr>
      <w:r>
        <w:rPr>
          <w:rFonts w:hint="eastAsia" w:ascii="黑体" w:hAnsi="黑体" w:eastAsia="黑体"/>
          <w:b/>
          <w:color w:val="FF0000"/>
          <w:sz w:val="30"/>
          <w:szCs w:val="30"/>
          <w:highlight w:val="none"/>
        </w:rPr>
        <w:t xml:space="preserve"> </w:t>
      </w:r>
      <w:r>
        <w:rPr>
          <w:rFonts w:hint="eastAsia" w:ascii="黑体" w:hAnsi="黑体" w:eastAsia="黑体"/>
          <w:sz w:val="30"/>
          <w:szCs w:val="30"/>
          <w:highlight w:val="none"/>
        </w:rPr>
        <w:t xml:space="preserve">                                  单位：万元</w:t>
      </w:r>
    </w:p>
    <w:tbl>
      <w:tblPr>
        <w:tblStyle w:val="7"/>
        <w:tblW w:w="14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732"/>
        <w:gridCol w:w="4106"/>
        <w:gridCol w:w="3385"/>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highlight w:val="none"/>
              </w:rPr>
            </w:pPr>
            <w:r>
              <w:rPr>
                <w:highlight w:val="none"/>
              </w:rPr>
              <mc:AlternateContent>
                <mc:Choice Requires="wpg">
                  <w:drawing>
                    <wp:anchor distT="0" distB="0" distL="114300" distR="114300" simplePos="0" relativeHeight="251675648" behindDoc="0" locked="0" layoutInCell="1" allowOverlap="1">
                      <wp:simplePos x="0" y="0"/>
                      <wp:positionH relativeFrom="column">
                        <wp:posOffset>-60325</wp:posOffset>
                      </wp:positionH>
                      <wp:positionV relativeFrom="paragraph">
                        <wp:posOffset>31750</wp:posOffset>
                      </wp:positionV>
                      <wp:extent cx="2342515" cy="854075"/>
                      <wp:effectExtent l="1905" t="4445" r="17780" b="17780"/>
                      <wp:wrapNone/>
                      <wp:docPr id="718" name="组合 718"/>
                      <wp:cNvGraphicFramePr/>
                      <a:graphic xmlns:a="http://schemas.openxmlformats.org/drawingml/2006/main">
                        <a:graphicData uri="http://schemas.microsoft.com/office/word/2010/wordprocessingGroup">
                          <wpg:wgp>
                            <wpg:cNvGrpSpPr/>
                            <wpg:grpSpPr>
                              <a:xfrm>
                                <a:off x="0" y="0"/>
                                <a:ext cx="2342515" cy="854075"/>
                                <a:chOff x="1598" y="2676"/>
                                <a:chExt cx="1898" cy="1265"/>
                              </a:xfrm>
                              <a:effectLst/>
                            </wpg:grpSpPr>
                            <wps:wsp>
                              <wps:cNvPr id="719" name="__TH_L73"/>
                              <wps:cNvCnPr/>
                              <wps:spPr bwMode="auto">
                                <a:xfrm>
                                  <a:off x="1598" y="2676"/>
                                  <a:ext cx="1898" cy="633"/>
                                </a:xfrm>
                                <a:prstGeom prst="line">
                                  <a:avLst/>
                                </a:prstGeom>
                                <a:noFill/>
                                <a:ln w="6350">
                                  <a:solidFill>
                                    <a:srgbClr val="000000"/>
                                  </a:solidFill>
                                  <a:round/>
                                </a:ln>
                                <a:effectLst/>
                              </wps:spPr>
                              <wps:bodyPr/>
                            </wps:wsp>
                            <wps:wsp>
                              <wps:cNvPr id="720" name="__TH_L74"/>
                              <wps:cNvCnPr/>
                              <wps:spPr bwMode="auto">
                                <a:xfrm>
                                  <a:off x="1598" y="2676"/>
                                  <a:ext cx="1898" cy="1265"/>
                                </a:xfrm>
                                <a:prstGeom prst="line">
                                  <a:avLst/>
                                </a:prstGeom>
                                <a:noFill/>
                                <a:ln w="6350">
                                  <a:solidFill>
                                    <a:srgbClr val="000000"/>
                                  </a:solidFill>
                                  <a:round/>
                                </a:ln>
                                <a:effectLst/>
                              </wps:spPr>
                              <wps:bodyPr/>
                            </wps:wsp>
                            <wps:wsp>
                              <wps:cNvPr id="721"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22"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23"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24"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25"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26"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5pt;margin-top:2.5pt;height:67.25pt;width:184.45pt;z-index:251675648;mso-width-relative:page;mso-height-relative:page;" coordorigin="1598,2676" coordsize="1898,1265" o:gfxdata="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B1oh9x1wAAAAgB&#10;AAAPAAAAAAAAAAEAIAAAACIAAABkcnMvZG93bnJldi54bWxQSwECFAAUAAAACACHTuJAx7wYzHID&#10;AABdEwAADgAAAAAAAAABACAAAAAm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wB2ElLwAAADc&#10;AAAADwAAAGRycy9kb3ducmV2LnhtbEWPQUsDMRSE74L/ITzBm00irNZt0x4KK714sJaew+a5u3Tz&#10;siSvm+qvN4LgcZiZb5j19upHMWNMQyADeqFAILXBDdQZOH40D0sQiS05OwZCA1+YYLu5vVnb2oVM&#10;7zgfuBMFQqm2BnrmqZYytT16mxZhQireZ4jecpGxky7aXOB+lI9KPUlvByoLvZ1w12N7Ply8AdJ8&#10;GnPmPMfv6rXSVbNXb40x93darUAwXvk//NfeOwPP+gV+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dhJ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n0vntLkAAADc&#10;AAAADwAAAGRycy9kb3ducmV2LnhtbEVPPU/DMBDdkfofrKvERu1UCqBQtwNSqi4MFMR8io8kIj5H&#10;9jUu/Ho8IDE+ve/d4eontVBMY2AL1caAIu6CG7m38P7W3j2CSoLscApMFr4pwWG/utlh40LmV1rO&#10;0qsSwqlBC4PI3GiduoE8pk2YiQv3GaJHKTD22kXMJdxPemvMvfY4cmkYcKbngbqv88Vb4Eo+ppwl&#10;L/GnPtZV3Z7MS2vt7boyT6CErvIv/nOfnIWH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9L57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NTJtYb8AAADc&#10;AAAADwAAAGRycy9kb3ducmV2LnhtbEWPT2sCMRTE70K/Q3gFb5qsB61bo5SiUBCk63ro8XXz3A1u&#10;Xrab1D/f3hQKHoeZ+Q2zWF1dK87UB+tZQzZWIIgrbyzXGg7lZvQCIkRkg61n0nCjAKvl02CBufEX&#10;Lui8j7VIEA45amhi7HIpQ9WQwzD2HXHyjr53GJPsa2l6vCS4a+VEqal0aDktNNjRe0PVaf/rNLx9&#10;cbG2P7vvz+JY2LKcK95OT1oPnzP1CiLSNT7C/+0Po2E2y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ybW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eDzFr4AAADc&#10;AAAADwAAAGRycy9kb3ducmV2LnhtbEWPQWsCMRSE70L/Q3gFb5q4B61boxRRKAil63ro8XXz3A1u&#10;XtZNqvbfm0LB4zAz3zCL1c214kJ9sJ41TMYKBHHljeVaw6Hcjl5AhIhssPVMGn4pwGr5NFhgbvyV&#10;C7rsYy0ShEOOGpoYu1zKUDXkMIx9R5y8o+8dxiT7WpoerwnuWpkpNZUOLaeFBjtaN1Sd9j9Ow9sX&#10;Fxt7/vj+LI6FLcu54t30pPXweaJeQUS6xUf4v/1uNMyy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DzF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qqxWjb8AAADc&#10;AAAADwAAAGRycy9kb3ducmV2LnhtbEWPT2sCMRTE7wW/Q3iCt5qoY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sVo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JUXO+b8AAADc&#10;AAAADwAAAGRycy9kb3ducmV2LnhtbEWPT2sCMRTE7wW/Q3iCt5ooYn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Fzv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SglrYr8AAADc&#10;AAAADwAAAGRycy9kb3ducmV2LnhtbEWPT2sCMRTE7wW/Q3iCt5ooa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Ja2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utv1Fb8AAADc&#10;AAAADwAAAGRycy9kb3ducmV2LnhtbEWPT2sCMRTE7wW/Q3iCt5roYVu3RinSgiBI1/XQ4+vmuRvc&#10;vKyb+O/bN4WCx2FmfsPMlzfXigv1wXrWMBkrEMSVN5ZrDfvy8/kVRIjIBlvPpOFOAZaLwdMcc+Ov&#10;XNBlF2uRIBxy1NDE2OVShqohh2HsO+LkHXzvMCbZ19L0eE1w18qpUpl0aDktNNjRqqHquDs7De/f&#10;XHzY0/bnqzgUtixnijfZUevRcKLeQES6xUf4v702Gl6m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b9R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不正常使用异味和废气处理装置等净化设施</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未安装或者安装后擅自拆除异味和废气净化设施</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highlight w:val="none"/>
              </w:rPr>
            </w:pPr>
            <w:r>
              <w:rPr>
                <w:rFonts w:hint="eastAsia" w:ascii="黑体" w:hAnsi="宋体" w:eastAsia="黑体" w:cs="宋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highlight w:val="none"/>
              </w:rPr>
            </w:pPr>
            <w:r>
              <w:rPr>
                <w:rFonts w:hint="eastAsia" w:eastAsia="仿宋_GB2312"/>
                <w:sz w:val="28"/>
                <w:szCs w:val="28"/>
                <w:highlight w:val="none"/>
              </w:rPr>
              <w:t>服装干洗和机动车</w:t>
            </w:r>
          </w:p>
          <w:p>
            <w:pPr>
              <w:adjustRightInd w:val="0"/>
              <w:snapToGrid w:val="0"/>
              <w:spacing w:line="400" w:lineRule="exact"/>
              <w:jc w:val="center"/>
              <w:rPr>
                <w:rFonts w:ascii="宋体" w:cs="宋体"/>
                <w:sz w:val="28"/>
                <w:szCs w:val="28"/>
                <w:highlight w:val="none"/>
              </w:rPr>
            </w:pPr>
            <w:r>
              <w:rPr>
                <w:rFonts w:hint="eastAsia" w:eastAsia="仿宋_GB2312"/>
                <w:sz w:val="28"/>
                <w:szCs w:val="28"/>
                <w:highlight w:val="none"/>
              </w:rPr>
              <w:t>维修等项目</w:t>
            </w:r>
          </w:p>
        </w:tc>
        <w:tc>
          <w:tcPr>
            <w:tcW w:w="4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0.2-1</w:t>
            </w:r>
          </w:p>
        </w:tc>
        <w:tc>
          <w:tcPr>
            <w:tcW w:w="33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highlight w:val="none"/>
              </w:rPr>
            </w:pPr>
            <w:r>
              <w:rPr>
                <w:rFonts w:hint="eastAsia" w:ascii="宋体" w:hAnsi="宋体" w:cs="宋体"/>
                <w:sz w:val="28"/>
                <w:szCs w:val="28"/>
                <w:highlight w:val="none"/>
              </w:rPr>
              <w:t>1-2</w:t>
            </w:r>
          </w:p>
        </w:tc>
        <w:tc>
          <w:tcPr>
            <w:tcW w:w="31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28"/>
                <w:szCs w:val="28"/>
                <w:highlight w:val="none"/>
              </w:rPr>
            </w:pPr>
            <w:r>
              <w:rPr>
                <w:rFonts w:hint="eastAsia" w:ascii="仿宋_GB2312" w:hAnsi="宋体" w:eastAsia="仿宋_GB2312" w:cs="宋体"/>
                <w:sz w:val="28"/>
                <w:szCs w:val="28"/>
                <w:highlight w:val="none"/>
              </w:rPr>
              <w:t>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highlight w:val="none"/>
              </w:rPr>
            </w:pPr>
            <w:r>
              <w:rPr>
                <w:rFonts w:hint="eastAsia" w:eastAsia="仿宋_GB2312"/>
                <w:spacing w:val="-14"/>
                <w:sz w:val="28"/>
                <w:szCs w:val="28"/>
                <w:highlight w:val="none"/>
              </w:rPr>
              <w:t>向大气排放持久性有机污染物的单位和其他生产经营者、废弃物焚烧设施运营单位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未按规定采取减少持久性有机污染物排放的技术方法和工艺</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未配备净化装置的</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highlight w:val="none"/>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4</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10</w:t>
            </w:r>
            <w:r>
              <w:rPr>
                <w:rFonts w:hint="eastAsia" w:ascii="仿宋_GB2312" w:hAnsi="宋体" w:eastAsia="仿宋_GB2312" w:cs="宋体"/>
                <w:sz w:val="28"/>
                <w:szCs w:val="28"/>
                <w:highlight w:val="none"/>
              </w:rPr>
              <w:t xml:space="preserve"> </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highlight w:val="none"/>
              </w:rPr>
            </w:pPr>
            <w:r>
              <w:rPr>
                <w:rFonts w:hint="eastAsia" w:ascii="仿宋_GB2312" w:eastAsia="仿宋_GB2312" w:cs="宋体"/>
                <w:sz w:val="28"/>
                <w:szCs w:val="28"/>
                <w:highlight w:val="none"/>
              </w:rPr>
              <w:t>排放粉尘的钢铁、建材、有色金属、石油、化工、制药、矿产开采等企业</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highlight w:val="none"/>
              </w:rPr>
            </w:pPr>
            <w:r>
              <w:rPr>
                <w:rFonts w:hint="eastAsia" w:ascii="黑体" w:eastAsia="黑体"/>
                <w:sz w:val="28"/>
                <w:szCs w:val="28"/>
                <w:highlight w:val="none"/>
              </w:rPr>
              <w:t>未采取</w:t>
            </w:r>
            <w:r>
              <w:rPr>
                <w:rFonts w:hint="eastAsia" w:ascii="黑体" w:eastAsia="黑体" w:cs="宋体"/>
                <w:sz w:val="28"/>
                <w:szCs w:val="28"/>
                <w:highlight w:val="none"/>
              </w:rPr>
              <w:t>集中收集处理、密闭、围挡、遮盖、清扫、洒水等措施控制、减少粉尘或气态污染物排放</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highlight w:val="none"/>
              </w:rPr>
            </w:pPr>
            <w:r>
              <w:rPr>
                <w:rFonts w:hint="eastAsia" w:ascii="黑体" w:eastAsia="黑体"/>
                <w:sz w:val="28"/>
                <w:szCs w:val="28"/>
                <w:highlight w:val="none"/>
              </w:rPr>
              <w:t>未采取</w:t>
            </w:r>
            <w:r>
              <w:rPr>
                <w:rFonts w:hint="eastAsia" w:ascii="黑体" w:eastAsia="黑体" w:cs="宋体"/>
                <w:sz w:val="28"/>
                <w:szCs w:val="28"/>
                <w:highlight w:val="none"/>
              </w:rPr>
              <w:t>集中收集处理、密闭、围挡、遮盖、清扫、洒水等措施控制、减少粉尘和气态污染物排放</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黑体" w:eastAsia="黑体" w:cs="宋体"/>
                <w:sz w:val="28"/>
                <w:szCs w:val="28"/>
                <w:highlight w:val="none"/>
              </w:rPr>
            </w:pPr>
            <w:r>
              <w:rPr>
                <w:rFonts w:hint="eastAsia" w:asci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highlight w:val="none"/>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2-10</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10-20</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eastAsia="仿宋_GB2312"/>
                <w:sz w:val="28"/>
                <w:szCs w:val="28"/>
                <w:highlight w:val="none"/>
              </w:rPr>
            </w:pPr>
            <w:r>
              <w:rPr>
                <w:rFonts w:hint="eastAsia" w:ascii="仿宋_GB2312" w:eastAsia="仿宋_GB2312"/>
                <w:sz w:val="28"/>
                <w:szCs w:val="28"/>
                <w:highlight w:val="none"/>
              </w:rPr>
              <w:t>排放粉尘的其他单位、排放有毒有害气体的单位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cs="宋体"/>
                <w:color w:val="000000"/>
                <w:sz w:val="28"/>
                <w:szCs w:val="28"/>
                <w:highlight w:val="none"/>
              </w:rPr>
              <w:t>未安装净化装置或者采取其他措施，防止污染周边环境</w:t>
            </w:r>
          </w:p>
        </w:tc>
        <w:tc>
          <w:tcPr>
            <w:tcW w:w="65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highlight w:val="none"/>
              </w:rPr>
            </w:pPr>
            <w:r>
              <w:rPr>
                <w:rFonts w:hint="eastAsia" w:ascii="黑体" w:eastAsia="黑体" w:cs="宋体"/>
                <w:color w:val="000000"/>
                <w:sz w:val="28"/>
                <w:szCs w:val="28"/>
                <w:highlight w:val="none"/>
              </w:rPr>
              <w:t>未安装净化装置或者采取其他措施，</w:t>
            </w:r>
            <w:r>
              <w:rPr>
                <w:rFonts w:hint="eastAsia" w:ascii="黑体" w:eastAsia="黑体"/>
                <w:color w:val="000000"/>
                <w:sz w:val="28"/>
                <w:szCs w:val="28"/>
                <w:highlight w:val="none"/>
              </w:rPr>
              <w:t>产生较大的环境污染或社会影响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8"/>
                <w:szCs w:val="28"/>
                <w:highlight w:val="none"/>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65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4</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3743" w:type="dxa"/>
            <w:gridSpan w:val="2"/>
            <w:vMerge w:val="restart"/>
            <w:tcBorders>
              <w:top w:val="single" w:color="auto" w:sz="4" w:space="0"/>
              <w:left w:val="single" w:color="auto" w:sz="4" w:space="0"/>
              <w:bottom w:val="single" w:color="auto" w:sz="4" w:space="0"/>
              <w:right w:val="single" w:color="auto" w:sz="4" w:space="0"/>
            </w:tcBorders>
            <w:vAlign w:val="center"/>
          </w:tcPr>
          <w:p>
            <w:pPr>
              <w:ind w:firstLine="280" w:firstLineChars="100"/>
              <w:jc w:val="left"/>
              <w:rPr>
                <w:rFonts w:eastAsia="仿宋_GB2312"/>
                <w:color w:val="FF0000"/>
                <w:sz w:val="28"/>
                <w:szCs w:val="28"/>
                <w:highlight w:val="none"/>
              </w:rPr>
            </w:pPr>
            <w:r>
              <w:rPr>
                <w:rFonts w:hint="eastAsia" w:eastAsia="仿宋_GB2312"/>
                <w:sz w:val="28"/>
                <w:szCs w:val="28"/>
                <w:highlight w:val="none"/>
              </w:rPr>
              <w:t>排放恶臭气体的单位</w:t>
            </w: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未采取措施防止排放恶臭气体</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未采取措施防止排放恶臭气体，且产生较大的环境污染或社会影响</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37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FF0000"/>
                <w:sz w:val="28"/>
                <w:szCs w:val="28"/>
                <w:highlight w:val="none"/>
              </w:rPr>
            </w:pPr>
          </w:p>
        </w:tc>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1-4</w:t>
            </w:r>
          </w:p>
        </w:tc>
        <w:tc>
          <w:tcPr>
            <w:tcW w:w="3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3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hAnsi="宋体" w:eastAsia="仿宋_GB2312" w:cs="宋体"/>
                <w:sz w:val="28"/>
                <w:szCs w:val="28"/>
                <w:highlight w:val="none"/>
              </w:rPr>
              <w:t>责令停工（停业）整治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2"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highlight w:val="none"/>
              </w:rPr>
            </w:pPr>
            <w:r>
              <w:rPr>
                <w:rFonts w:hint="eastAsia" w:ascii="仿宋_GB2312" w:eastAsia="仿宋_GB2312" w:cs="宋体"/>
                <w:sz w:val="28"/>
                <w:szCs w:val="28"/>
                <w:highlight w:val="none"/>
              </w:rPr>
              <w:t>备  注</w:t>
            </w:r>
          </w:p>
        </w:tc>
        <w:tc>
          <w:tcPr>
            <w:tcW w:w="123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宋体"/>
                <w:sz w:val="24"/>
                <w:highlight w:val="none"/>
              </w:rPr>
            </w:pPr>
            <w:bookmarkStart w:id="32" w:name="lawyee_9833_2"/>
            <w:r>
              <w:rPr>
                <w:rFonts w:hint="eastAsia" w:ascii="仿宋_GB2312" w:eastAsia="仿宋_GB2312" w:cs="宋体"/>
                <w:sz w:val="24"/>
                <w:highlight w:val="none"/>
              </w:rPr>
              <w:t>1.</w:t>
            </w:r>
            <w:bookmarkEnd w:id="32"/>
            <w:r>
              <w:rPr>
                <w:rFonts w:hint="eastAsia" w:ascii="仿宋_GB2312" w:eastAsia="仿宋_GB2312" w:cs="宋体"/>
                <w:sz w:val="24"/>
                <w:highlight w:val="none"/>
              </w:rPr>
              <w:t>依据《中华人民共和国大气污染防治法》第一百二十条，从事服装干洗和机动车维修等服务活动，未设置异味和废气处理装置等污染防治设施并保持正常使用，影响周边环境的，由县级以上地方人民政府生态环境主管部门责令改正，处二千元以上二万元以下罚款；拒不改正的，责令停业整治。</w:t>
            </w:r>
          </w:p>
          <w:p>
            <w:pPr>
              <w:adjustRightInd w:val="0"/>
              <w:snapToGrid w:val="0"/>
              <w:spacing w:line="340" w:lineRule="exact"/>
              <w:rPr>
                <w:rFonts w:hint="eastAsia" w:ascii="仿宋_GB2312" w:eastAsia="仿宋_GB2312" w:cs="宋体"/>
                <w:sz w:val="24"/>
                <w:highlight w:val="none"/>
              </w:rPr>
            </w:pPr>
            <w:r>
              <w:rPr>
                <w:rFonts w:hint="eastAsia" w:ascii="仿宋_GB2312" w:eastAsia="仿宋_GB2312" w:cs="宋体"/>
                <w:sz w:val="24"/>
                <w:highlight w:val="none"/>
              </w:rPr>
              <w:t>2</w:t>
            </w:r>
            <w:bookmarkStart w:id="33" w:name="lawyee_9967_1"/>
            <w:r>
              <w:rPr>
                <w:rFonts w:hint="eastAsia" w:ascii="仿宋_GB2312" w:eastAsia="仿宋_GB2312" w:cs="宋体"/>
                <w:sz w:val="24"/>
                <w:highlight w:val="none"/>
              </w:rPr>
              <w:t>.</w:t>
            </w:r>
            <w:bookmarkEnd w:id="33"/>
            <w:r>
              <w:rPr>
                <w:rFonts w:hint="eastAsia" w:ascii="仿宋_GB2312" w:eastAsia="仿宋_GB2312" w:cs="宋体"/>
                <w:sz w:val="24"/>
                <w:highlight w:val="none"/>
              </w:rPr>
              <w:t>依据《中华人民共和国大气污染防治法》第一百零八条，有下列行为之一的，处二万元以上二十万元以下的罚款：拒不改正的，责令停产整治：（五）钢铁、建材、有色金属、石油、化工、制药、矿产开采等企业，未采取集中收集处理、密闭、围挡、遮盖、清扫、洒水等措施，控制、减少粉尘和气态污染物排放的。</w:t>
            </w:r>
          </w:p>
          <w:p>
            <w:pPr>
              <w:widowControl/>
              <w:spacing w:line="340" w:lineRule="exact"/>
              <w:jc w:val="left"/>
              <w:rPr>
                <w:rFonts w:ascii="仿宋_GB2312" w:eastAsia="仿宋_GB2312" w:cs="宋体"/>
                <w:sz w:val="24"/>
                <w:highlight w:val="none"/>
              </w:rPr>
            </w:pPr>
            <w:r>
              <w:rPr>
                <w:rFonts w:hint="eastAsia" w:ascii="仿宋_GB2312" w:eastAsia="仿宋_GB2312" w:cs="宋体"/>
                <w:sz w:val="24"/>
                <w:highlight w:val="none"/>
              </w:rPr>
              <w:t xml:space="preserve">3.依据《北京市大气污染防治条例》第一百零九条，向大气排放粉尘、有毒有害气体的单位，未安装净化装置或者采取其他措施防止污染周边环境的，处一万元以上十万元以下罚款。                                                                                                                                                           </w:t>
            </w:r>
            <w:bookmarkStart w:id="34" w:name="lawyee_10343_2"/>
            <w:r>
              <w:rPr>
                <w:rFonts w:hint="eastAsia" w:ascii="仿宋_GB2312" w:eastAsia="仿宋_GB2312" w:cs="宋体"/>
                <w:sz w:val="24"/>
                <w:highlight w:val="none"/>
              </w:rPr>
              <w:t>4.</w:t>
            </w:r>
            <w:bookmarkEnd w:id="34"/>
            <w:r>
              <w:rPr>
                <w:rFonts w:hint="eastAsia" w:ascii="仿宋_GB2312" w:eastAsia="仿宋_GB2312" w:cs="宋体"/>
                <w:sz w:val="24"/>
                <w:highlight w:val="none"/>
              </w:rPr>
              <w:t>依据《中华人民共和国大气污染防治法》第一百一十七条，有下列行为之一的，处一万元以上十万元以下的罚款；拒不改正的，责令停工整治或者停业整治：（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r>
    </w:tbl>
    <w:p>
      <w:pPr>
        <w:widowControl/>
        <w:jc w:val="center"/>
        <w:rPr>
          <w:rFonts w:hint="eastAsia" w:ascii="黑体" w:hAnsi="黑体" w:eastAsia="黑体" w:cs="宋体"/>
          <w:sz w:val="36"/>
          <w:szCs w:val="36"/>
          <w:highlight w:val="none"/>
        </w:rPr>
      </w:pPr>
      <w:r>
        <w:rPr>
          <w:rFonts w:hint="eastAsia" w:ascii="方正小标宋简体" w:eastAsia="方正小标宋简体" w:cs="宋体"/>
          <w:sz w:val="36"/>
          <w:szCs w:val="36"/>
          <w:highlight w:val="none"/>
        </w:rPr>
        <w:br w:type="page"/>
      </w:r>
      <w:r>
        <w:rPr>
          <w:rFonts w:hint="eastAsia" w:ascii="黑体" w:hAnsi="黑体" w:eastAsia="黑体" w:cs="宋体"/>
          <w:sz w:val="36"/>
          <w:szCs w:val="36"/>
          <w:highlight w:val="none"/>
        </w:rPr>
        <w:t>（五）工业企业违反扬尘污染防治规定</w:t>
      </w:r>
    </w:p>
    <w:p>
      <w:pPr>
        <w:widowControl/>
        <w:wordWrap w:val="0"/>
        <w:adjustRightInd w:val="0"/>
        <w:snapToGrid w:val="0"/>
        <w:ind w:right="300"/>
        <w:jc w:val="right"/>
        <w:rPr>
          <w:rFonts w:hint="eastAsia" w:ascii="黑体" w:hAnsi="黑体" w:eastAsia="黑体"/>
          <w:sz w:val="28"/>
          <w:szCs w:val="28"/>
          <w:highlight w:val="none"/>
        </w:rPr>
      </w:pPr>
      <w:r>
        <w:rPr>
          <w:rFonts w:hint="eastAsia" w:ascii="黑体" w:hAnsi="黑体" w:eastAsia="黑体"/>
          <w:b/>
          <w:color w:val="FF0000"/>
          <w:sz w:val="30"/>
          <w:szCs w:val="30"/>
          <w:highlight w:val="none"/>
        </w:rPr>
        <w:t xml:space="preserve"> </w:t>
      </w:r>
      <w:r>
        <w:rPr>
          <w:rFonts w:hint="eastAsia" w:ascii="黑体" w:hAnsi="黑体" w:eastAsia="黑体"/>
          <w:color w:val="FF0000"/>
          <w:sz w:val="30"/>
          <w:szCs w:val="30"/>
          <w:highlight w:val="none"/>
        </w:rPr>
        <w:t xml:space="preserve">  </w:t>
      </w:r>
      <w:r>
        <w:rPr>
          <w:rFonts w:hint="eastAsia" w:ascii="黑体" w:hAnsi="黑体" w:eastAsia="黑体"/>
          <w:sz w:val="30"/>
          <w:szCs w:val="30"/>
          <w:highlight w:val="none"/>
        </w:rPr>
        <w:t xml:space="preserve">                                    单位：万元</w:t>
      </w:r>
    </w:p>
    <w:tbl>
      <w:tblPr>
        <w:tblStyle w:val="7"/>
        <w:tblW w:w="14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061"/>
        <w:gridCol w:w="2703"/>
        <w:gridCol w:w="2976"/>
        <w:gridCol w:w="255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highlight w:val="none"/>
              </w:rPr>
            </w:pPr>
            <w:r>
              <w:rPr>
                <w:rFonts w:hint="eastAsia" w:ascii="Calibri" w:hAnsi="Calibri"/>
                <w:highlight w:val="none"/>
              </w:rPr>
              <mc:AlternateContent>
                <mc:Choice Requires="wpg">
                  <w:drawing>
                    <wp:anchor distT="0" distB="0" distL="114300" distR="114300" simplePos="0" relativeHeight="251658240" behindDoc="1" locked="0" layoutInCell="1" allowOverlap="1">
                      <wp:simplePos x="0" y="0"/>
                      <wp:positionH relativeFrom="column">
                        <wp:posOffset>-48260</wp:posOffset>
                      </wp:positionH>
                      <wp:positionV relativeFrom="paragraph">
                        <wp:posOffset>21590</wp:posOffset>
                      </wp:positionV>
                      <wp:extent cx="2688590" cy="892175"/>
                      <wp:effectExtent l="1270" t="4445" r="15240" b="17780"/>
                      <wp:wrapNone/>
                      <wp:docPr id="700" name="组合 700"/>
                      <wp:cNvGraphicFramePr/>
                      <a:graphic xmlns:a="http://schemas.openxmlformats.org/drawingml/2006/main">
                        <a:graphicData uri="http://schemas.microsoft.com/office/word/2010/wordprocessingGroup">
                          <wpg:wgp>
                            <wpg:cNvGrpSpPr/>
                            <wpg:grpSpPr>
                              <a:xfrm>
                                <a:off x="0" y="0"/>
                                <a:ext cx="2688590" cy="892175"/>
                                <a:chOff x="1598" y="2676"/>
                                <a:chExt cx="1898" cy="1265"/>
                              </a:xfrm>
                              <a:effectLst/>
                            </wpg:grpSpPr>
                            <wps:wsp>
                              <wps:cNvPr id="701" name="__TH_L73"/>
                              <wps:cNvCnPr/>
                              <wps:spPr bwMode="auto">
                                <a:xfrm>
                                  <a:off x="1598" y="2676"/>
                                  <a:ext cx="1898" cy="633"/>
                                </a:xfrm>
                                <a:prstGeom prst="line">
                                  <a:avLst/>
                                </a:prstGeom>
                                <a:noFill/>
                                <a:ln w="6350">
                                  <a:solidFill>
                                    <a:srgbClr val="000000"/>
                                  </a:solidFill>
                                  <a:round/>
                                </a:ln>
                                <a:effectLst/>
                              </wps:spPr>
                              <wps:bodyPr/>
                            </wps:wsp>
                            <wps:wsp>
                              <wps:cNvPr id="702" name="__TH_L74"/>
                              <wps:cNvCnPr/>
                              <wps:spPr bwMode="auto">
                                <a:xfrm>
                                  <a:off x="1598" y="2676"/>
                                  <a:ext cx="1898" cy="1265"/>
                                </a:xfrm>
                                <a:prstGeom prst="line">
                                  <a:avLst/>
                                </a:prstGeom>
                                <a:noFill/>
                                <a:ln w="6350">
                                  <a:solidFill>
                                    <a:srgbClr val="000000"/>
                                  </a:solidFill>
                                  <a:round/>
                                </a:ln>
                                <a:effectLst/>
                              </wps:spPr>
                              <wps:bodyPr/>
                            </wps:wsp>
                            <wps:wsp>
                              <wps:cNvPr id="703"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04"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05"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06"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07"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08"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1.7pt;height:70.25pt;width:211.7pt;z-index:-251658240;mso-width-relative:page;mso-height-relative:page;" coordorigin="1598,2676" coordsize="1898,1265" o:gfxdata="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DWi1Fs2AAAAAgB&#10;AAAPAAAAAAAAAAEAIAAAACIAAABkcnMvZG93bnJldi54bWxQSwECFAAUAAAACACHTuJAA1gDknED&#10;AABdEwAADgAAAAAAAAABACAAAAAnAQAAZHJzL2Uyb0RvYy54bWxQSwUGAAAAAAYABgBZAQAACgcA&#10;AAAA&#10;">
                      <o:lock v:ext="edit" aspectratio="f"/>
                      <v:line id="__TH_L73" o:spid="_x0000_s1026" o:spt="20" style="position:absolute;left:1598;top:2676;height:633;width:1898;" filled="f" stroked="t" coordsize="21600,21600" o:gfxdata="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7IeT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2CAOLwAAADc&#10;AAAADwAAAGRycy9kb3ducmV2LnhtbEWPQUvEMBSE74L/ITzBm5t0oSrdze5BqOzFg6vs+dE827LN&#10;S0mezeqvN4LgcZiZb5jt/uIntVBMY2AL1cqAIu6CG7m38P7W3j2CSoLscApMFr4owX53fbXFxoXM&#10;r7QcpVcFwqlBC4PI3GiduoE8plWYiYv3EaJHKTL22kXMBe4nvTbmXnscuSwMONPTQN35+OktcCWn&#10;KWfJS/yun+uqbg/mpbX29qYyG1BCF/kP/7UPzsKDWcP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ggD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4RkK7b8AAADc&#10;AAAADwAAAGRycy9kb3ducmV2LnhtbEWPT2sCMRTE7wW/Q3hCbzWxBa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Cu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bvCSmb8AAADc&#10;AAAADwAAAGRycy9kb3ducmV2LnhtbEWPT2sCMRTE7wW/Q3hCbzWxF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wkp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Abw3Ar8AAADc&#10;AAAADwAAAGRycy9kb3ducmV2LnhtbEWPT2sCMRTE7wW/Q3hCbzWxUKurUUQUCkLpuh48PjfP3eDm&#10;ZbtJ/fPtm0LB4zAzv2Fmi5trxIW6YD1rGA4UCOLSG8uVhn2xeRmDCBHZYOOZNNwpwGLee5phZvyV&#10;c7rsYiUShEOGGuoY20zKUNbkMAx8S5y8k+8cxiS7SpoOrwnuGvmq1Eg6tJwWamxpVVN53v04DcsD&#10;52v7/Xn8yk+5LYqJ4u3orPVzf6imICLd4iP83/4wGt7V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8Nw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8W6pdb8AAADc&#10;AAAADwAAAGRycy9kb3ducmV2LnhtbEWPT2sCMRTE7wW/Q3hCbzXRw7ZdjSJSQSgU1/Xg8bl57gY3&#10;L9tN/NNv3wiFHoeZ+Q0zW9xdK67UB+tZw3ikQBBX3liuNezL9csbiBCRDbaeScMPBVjMB08zzI2/&#10;cUHXXaxFgnDIUUMTY5dLGaqGHIaR74iTd/K9w5hkX0vT4y3BXSsnSmXSoeW00GBHq4aq8+7iNCwP&#10;XHzY76/jtjgVtizfFX9mZ62fh2M1BRHpHv/Df+2N0fCqMn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uqX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niIM7r4AAADc&#10;AAAADwAAAGRycy9kb3ducmV2LnhtbEWPT2sCMRTE70K/Q3iF3jTRg39Wo4hYKBSk63ro8XXz3A1u&#10;XtZNqvbbm4LgcZiZ3zCL1c014kJdsJ41DAcKBHHpjeVKw6F4709BhIhssPFMGv4owGr50ltgZvyV&#10;c7rsYyUShEOGGuoY20zKUNbkMAx8S5y8o+8cxiS7SpoOrwnuGjlSaiwdWk4LNba0qak87X+dhvU3&#10;51t73v185cfcFsVM8ef4pPXb61DNQUS6xWf40f4wGiZqAv9n0h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IM7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772YnLwAAADc&#10;AAAADwAAAGRycy9kb3ducmV2LnhtbEVPy2oCMRTdC/2HcAvuNLELH1OjlGKhIIgz00WXt5PrTHBy&#10;M05SH39vFoLLw3kv11fXijP1wXrWMBkrEMSVN5ZrDT/l12gOIkRkg61n0nCjAOvVy2CJmfEXzulc&#10;xFqkEA4Zamhi7DIpQ9WQwzD2HXHiDr53GBPsa2l6vKRw18o3pabSoeXU0GBHnw1Vx+Lfafj45Xxj&#10;T7u/fX7IbVkuFG+nR62HrxP1DiLSNT7FD/e30TBT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mJ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eastAsia="黑体"/>
                <w:sz w:val="28"/>
                <w:szCs w:val="28"/>
                <w:highlight w:val="none"/>
              </w:rPr>
              <w:t>物料数量</w:t>
            </w:r>
            <w:r>
              <w:rPr>
                <w:rFonts w:hint="eastAsia" w:ascii="黑体" w:eastAsia="黑体" w:cs="宋体"/>
                <w:sz w:val="28"/>
                <w:szCs w:val="28"/>
                <w:highlight w:val="none"/>
              </w:rPr>
              <w:t>≤</w:t>
            </w:r>
            <w:r>
              <w:rPr>
                <w:rFonts w:hint="eastAsia" w:ascii="黑体" w:eastAsia="黑体"/>
                <w:sz w:val="28"/>
                <w:szCs w:val="28"/>
                <w:highlight w:val="none"/>
              </w:rPr>
              <w:t>50立方米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hAnsi="宋体" w:eastAsia="黑体"/>
                <w:sz w:val="28"/>
                <w:szCs w:val="28"/>
                <w:highlight w:val="none"/>
              </w:rPr>
              <w:t>50立方米</w:t>
            </w:r>
            <w:r>
              <w:rPr>
                <w:rFonts w:hint="eastAsia" w:ascii="黑体" w:eastAsia="黑体" w:cs="宋体"/>
                <w:sz w:val="28"/>
                <w:szCs w:val="28"/>
                <w:highlight w:val="none"/>
              </w:rPr>
              <w:t>&lt;</w:t>
            </w:r>
            <w:r>
              <w:rPr>
                <w:rFonts w:hint="eastAsia" w:ascii="黑体" w:hAnsi="宋体" w:eastAsia="黑体" w:cs="Arial Unicode MS"/>
                <w:sz w:val="28"/>
                <w:szCs w:val="28"/>
                <w:highlight w:val="none"/>
              </w:rPr>
              <w:t>物料数量</w:t>
            </w:r>
            <w:r>
              <w:rPr>
                <w:rFonts w:hint="eastAsia" w:ascii="黑体" w:eastAsia="黑体" w:cs="宋体"/>
                <w:sz w:val="28"/>
                <w:szCs w:val="28"/>
                <w:highlight w:val="none"/>
              </w:rPr>
              <w:t>≤</w:t>
            </w:r>
            <w:r>
              <w:rPr>
                <w:rFonts w:hint="eastAsia" w:ascii="黑体" w:hAnsi="宋体" w:eastAsia="黑体"/>
                <w:sz w:val="28"/>
                <w:szCs w:val="28"/>
                <w:highlight w:val="none"/>
              </w:rPr>
              <w:t>500</w:t>
            </w:r>
            <w:r>
              <w:rPr>
                <w:rFonts w:hint="eastAsia" w:ascii="黑体" w:eastAsia="黑体"/>
                <w:sz w:val="28"/>
                <w:szCs w:val="28"/>
                <w:highlight w:val="none"/>
              </w:rPr>
              <w:t>立方米</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s="宋体"/>
                <w:sz w:val="28"/>
                <w:szCs w:val="28"/>
                <w:highlight w:val="none"/>
              </w:rPr>
            </w:pPr>
            <w:r>
              <w:rPr>
                <w:rFonts w:hint="eastAsia" w:ascii="黑体" w:hAnsi="宋体" w:eastAsia="黑体" w:cs="Arial Unicode MS"/>
                <w:sz w:val="28"/>
                <w:szCs w:val="28"/>
                <w:highlight w:val="none"/>
              </w:rPr>
              <w:t xml:space="preserve">物料数量 </w:t>
            </w:r>
            <w:r>
              <w:rPr>
                <w:rFonts w:hint="eastAsia" w:ascii="黑体" w:hAnsi="仿宋_GB2312" w:eastAsia="黑体" w:cs="宋体"/>
                <w:sz w:val="28"/>
                <w:szCs w:val="28"/>
                <w:highlight w:val="none"/>
              </w:rPr>
              <w:t>&gt;</w:t>
            </w:r>
            <w:r>
              <w:rPr>
                <w:rFonts w:hint="eastAsia" w:ascii="黑体" w:hAnsi="宋体" w:eastAsia="黑体"/>
                <w:sz w:val="28"/>
                <w:szCs w:val="28"/>
                <w:highlight w:val="none"/>
              </w:rPr>
              <w:t>500</w:t>
            </w:r>
            <w:r>
              <w:rPr>
                <w:rFonts w:hint="eastAsia" w:ascii="黑体" w:eastAsia="黑体"/>
                <w:sz w:val="28"/>
                <w:szCs w:val="28"/>
                <w:highlight w:val="none"/>
              </w:rPr>
              <w:t>立方米</w:t>
            </w:r>
          </w:p>
        </w:tc>
        <w:tc>
          <w:tcPr>
            <w:tcW w:w="1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highlight w:val="none"/>
              </w:rPr>
            </w:pPr>
            <w:r>
              <w:rPr>
                <w:rFonts w:hint="eastAsia" w:ascii="黑体" w:hAnsi="宋体" w:eastAsia="黑体" w:cs="宋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宋体" w:cs="宋体"/>
                <w:sz w:val="28"/>
                <w:szCs w:val="28"/>
                <w:highlight w:val="none"/>
              </w:rPr>
            </w:pPr>
            <w:r>
              <w:rPr>
                <w:rFonts w:hint="eastAsia" w:ascii="仿宋_GB2312" w:eastAsia="仿宋_GB2312" w:cs="宋体"/>
                <w:sz w:val="28"/>
                <w:szCs w:val="28"/>
                <w:highlight w:val="none"/>
              </w:rPr>
              <w:t>未密闭贮存易产生扬尘的物料</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highlight w:val="none"/>
              </w:rPr>
            </w:pPr>
            <w:r>
              <w:rPr>
                <w:rFonts w:hint="eastAsia" w:ascii="仿宋_GB2312" w:hAnsi="Arial" w:eastAsia="仿宋_GB2312"/>
                <w:sz w:val="28"/>
                <w:szCs w:val="28"/>
                <w:highlight w:val="none"/>
              </w:rPr>
              <w:t>4-10</w:t>
            </w:r>
          </w:p>
        </w:tc>
        <w:tc>
          <w:tcPr>
            <w:tcW w:w="17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责令停工（停业）</w:t>
            </w:r>
          </w:p>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8"/>
                <w:szCs w:val="28"/>
                <w:highlight w:val="none"/>
              </w:rPr>
            </w:pPr>
            <w:r>
              <w:rPr>
                <w:rFonts w:hint="eastAsia" w:ascii="仿宋_GB2312" w:eastAsia="仿宋_GB2312" w:cs="宋体"/>
                <w:sz w:val="28"/>
                <w:szCs w:val="28"/>
                <w:highlight w:val="none"/>
              </w:rPr>
              <w:t>未设置严密围挡，或未采取有效覆盖措施防治扬尘</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highlight w:val="none"/>
              </w:rPr>
            </w:pPr>
            <w:r>
              <w:rPr>
                <w:rFonts w:hint="eastAsia" w:ascii="仿宋_GB2312" w:hAnsi="Arial" w:eastAsia="仿宋_GB2312"/>
                <w:sz w:val="28"/>
                <w:szCs w:val="28"/>
                <w:highlight w:val="none"/>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cs="宋体"/>
                <w:sz w:val="28"/>
                <w:szCs w:val="28"/>
                <w:highlight w:val="none"/>
              </w:rPr>
            </w:pPr>
            <w:r>
              <w:rPr>
                <w:rFonts w:hint="eastAsia" w:ascii="仿宋_GB2312" w:eastAsia="仿宋_GB2312" w:cs="宋体"/>
                <w:sz w:val="28"/>
                <w:szCs w:val="28"/>
                <w:highlight w:val="none"/>
              </w:rPr>
              <w:t>装卸物料未采取喷淋等方式控制扬尘污染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highlight w:val="none"/>
              </w:rPr>
            </w:pPr>
            <w:r>
              <w:rPr>
                <w:rFonts w:hint="eastAsia" w:ascii="仿宋_GB2312" w:hAnsi="Arial" w:eastAsia="仿宋_GB2312"/>
                <w:sz w:val="28"/>
                <w:szCs w:val="28"/>
                <w:highlight w:val="none"/>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4267"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cs="宋体"/>
                <w:sz w:val="28"/>
                <w:szCs w:val="28"/>
                <w:highlight w:val="none"/>
              </w:rPr>
            </w:pPr>
            <w:r>
              <w:rPr>
                <w:rFonts w:hint="eastAsia" w:ascii="仿宋_GB2312" w:eastAsia="仿宋_GB2312" w:cs="宋体"/>
                <w:sz w:val="28"/>
                <w:szCs w:val="28"/>
                <w:highlight w:val="none"/>
              </w:rPr>
              <w:t>矿山、填埋场和消纳场未采取有效措施防治扬尘污染</w:t>
            </w:r>
          </w:p>
        </w:tc>
        <w:tc>
          <w:tcPr>
            <w:tcW w:w="2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28"/>
                <w:szCs w:val="28"/>
                <w:highlight w:val="none"/>
              </w:rPr>
            </w:pPr>
            <w:r>
              <w:rPr>
                <w:rFonts w:hint="eastAsia" w:ascii="仿宋_GB2312" w:eastAsia="仿宋_GB2312"/>
                <w:sz w:val="28"/>
                <w:szCs w:val="28"/>
                <w:highlight w:val="none"/>
              </w:rPr>
              <w:t>1-2</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hAnsi="Arial" w:eastAsia="仿宋_GB2312" w:cs="Arial"/>
                <w:sz w:val="28"/>
                <w:szCs w:val="28"/>
                <w:highlight w:val="none"/>
              </w:rPr>
              <w:t>-</w:t>
            </w:r>
            <w:r>
              <w:rPr>
                <w:rFonts w:hint="eastAsia" w:ascii="仿宋_GB2312" w:eastAsia="仿宋_GB2312"/>
                <w:sz w:val="28"/>
                <w:szCs w:val="28"/>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Arial" w:eastAsia="仿宋_GB2312"/>
                <w:sz w:val="28"/>
                <w:szCs w:val="28"/>
                <w:highlight w:val="none"/>
              </w:rPr>
            </w:pPr>
            <w:r>
              <w:rPr>
                <w:rFonts w:hint="eastAsia" w:ascii="仿宋_GB2312" w:hAnsi="Arial" w:eastAsia="仿宋_GB2312"/>
                <w:sz w:val="28"/>
                <w:szCs w:val="28"/>
                <w:highlight w:val="none"/>
              </w:rPr>
              <w:t>4-10</w:t>
            </w: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2"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cs="宋体"/>
                <w:sz w:val="28"/>
                <w:szCs w:val="28"/>
                <w:highlight w:val="none"/>
              </w:rPr>
            </w:pPr>
            <w:r>
              <w:rPr>
                <w:rFonts w:hint="eastAsia" w:ascii="仿宋_GB2312" w:eastAsia="仿宋_GB2312" w:cs="宋体"/>
                <w:sz w:val="28"/>
                <w:szCs w:val="28"/>
                <w:highlight w:val="none"/>
              </w:rPr>
              <w:t>备  注</w:t>
            </w:r>
          </w:p>
        </w:tc>
        <w:tc>
          <w:tcPr>
            <w:tcW w:w="13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sz w:val="24"/>
                <w:highlight w:val="none"/>
              </w:rPr>
            </w:pPr>
            <w:r>
              <w:rPr>
                <w:rFonts w:hint="eastAsia" w:ascii="仿宋_GB2312" w:eastAsia="仿宋_GB2312" w:cs="宋体"/>
                <w:sz w:val="24"/>
                <w:highlight w:val="none"/>
              </w:rPr>
              <w:t>1</w:t>
            </w:r>
            <w:bookmarkStart w:id="35" w:name="lawyee_10796_1"/>
            <w:r>
              <w:rPr>
                <w:rFonts w:hint="eastAsia" w:ascii="仿宋_GB2312" w:eastAsia="仿宋_GB2312" w:cs="宋体"/>
                <w:sz w:val="24"/>
                <w:highlight w:val="none"/>
              </w:rPr>
              <w:t>.</w:t>
            </w:r>
            <w:bookmarkEnd w:id="35"/>
            <w:r>
              <w:rPr>
                <w:rFonts w:hint="eastAsia" w:ascii="仿宋_GB2312" w:eastAsia="仿宋_GB2312" w:cs="宋体"/>
                <w:sz w:val="24"/>
                <w:highlight w:val="none"/>
              </w:rPr>
              <w:t>依据《中华人民共和国大气污染防治法》第一百一十七条，有下列行为之一的，由生态环境等主管部门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w:t>
            </w:r>
            <w:r>
              <w:rPr>
                <w:rFonts w:hint="eastAsia" w:ascii="仿宋_GB2312" w:eastAsia="仿宋_GB2312" w:cs="宋体"/>
                <w:spacing w:val="-6"/>
                <w:sz w:val="24"/>
                <w:highlight w:val="none"/>
              </w:rPr>
              <w:t>未采取密闭或者喷淋等方式控制扬尘排放的；（五）矿山、填埋场和消纳场未采取有效措施防治扬尘污染的</w:t>
            </w:r>
            <w:r>
              <w:rPr>
                <w:rFonts w:hint="eastAsia" w:ascii="仿宋_GB2312" w:eastAsia="仿宋_GB2312" w:cs="宋体"/>
                <w:sz w:val="24"/>
                <w:highlight w:val="none"/>
              </w:rPr>
              <w:t>。</w:t>
            </w:r>
          </w:p>
          <w:p>
            <w:pPr>
              <w:adjustRightInd w:val="0"/>
              <w:snapToGrid w:val="0"/>
              <w:spacing w:line="420" w:lineRule="exact"/>
              <w:rPr>
                <w:rFonts w:ascii="仿宋_GB2312" w:eastAsia="仿宋_GB2312" w:cs="宋体"/>
                <w:sz w:val="24"/>
                <w:highlight w:val="none"/>
              </w:rPr>
            </w:pPr>
            <w:r>
              <w:rPr>
                <w:rFonts w:hint="eastAsia" w:ascii="仿宋_GB2312" w:eastAsia="仿宋_GB2312" w:cs="宋体"/>
                <w:sz w:val="24"/>
                <w:highlight w:val="none"/>
              </w:rPr>
              <w:t>2.依据《北京市大气污染防治条例》第一百二十条，对工业企业违反上述规定的，由环保部门处罚。</w:t>
            </w:r>
          </w:p>
        </w:tc>
      </w:tr>
    </w:tbl>
    <w:p>
      <w:pPr>
        <w:widowControl/>
        <w:adjustRightInd w:val="0"/>
        <w:snapToGrid w:val="0"/>
        <w:jc w:val="center"/>
        <w:rPr>
          <w:rFonts w:hint="eastAsia" w:ascii="黑体" w:hAnsi="黑体" w:eastAsia="黑体" w:cs="宋体"/>
          <w:sz w:val="36"/>
          <w:szCs w:val="36"/>
          <w:highlight w:val="none"/>
        </w:rPr>
      </w:pPr>
      <w:r>
        <w:rPr>
          <w:rFonts w:hint="eastAsia" w:ascii="方正小标宋简体" w:eastAsia="方正小标宋简体" w:cs="宋体"/>
          <w:b/>
          <w:sz w:val="36"/>
          <w:szCs w:val="36"/>
          <w:highlight w:val="none"/>
        </w:rPr>
        <w:br w:type="page"/>
      </w:r>
      <w:r>
        <w:rPr>
          <w:rFonts w:hint="eastAsia" w:ascii="黑体" w:hAnsi="黑体" w:eastAsia="黑体" w:cs="宋体"/>
          <w:sz w:val="36"/>
          <w:szCs w:val="36"/>
          <w:highlight w:val="none"/>
        </w:rPr>
        <w:t>（六）违反自行监测规定制度</w:t>
      </w: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419"/>
        <w:gridCol w:w="2269"/>
        <w:gridCol w:w="2269"/>
        <w:gridCol w:w="2127"/>
        <w:gridCol w:w="18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7"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left"/>
              <w:rPr>
                <w:rFonts w:ascii="仿宋_GB2312" w:eastAsia="仿宋_GB2312"/>
                <w:kern w:val="0"/>
                <w:sz w:val="32"/>
                <w:szCs w:val="32"/>
                <w:highlight w:val="none"/>
              </w:rPr>
            </w:pPr>
            <w:r>
              <w:rPr>
                <w:highlight w:val="none"/>
              </w:rPr>
              <mc:AlternateContent>
                <mc:Choice Requires="wpg">
                  <w:drawing>
                    <wp:anchor distT="0" distB="0" distL="114300" distR="114300" simplePos="0" relativeHeight="251695104"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691" name="组合 691"/>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692" name="__TH_L184"/>
                              <wps:cNvCnPr/>
                              <wps:spPr bwMode="auto">
                                <a:xfrm>
                                  <a:off x="1598" y="2988"/>
                                  <a:ext cx="2618" cy="580"/>
                                </a:xfrm>
                                <a:prstGeom prst="line">
                                  <a:avLst/>
                                </a:prstGeom>
                                <a:noFill/>
                                <a:ln w="6350">
                                  <a:solidFill>
                                    <a:srgbClr val="000000"/>
                                  </a:solidFill>
                                  <a:round/>
                                </a:ln>
                                <a:effectLst/>
                              </wps:spPr>
                              <wps:bodyPr/>
                            </wps:wsp>
                            <wps:wsp>
                              <wps:cNvPr id="693" name="__TH_L185"/>
                              <wps:cNvCnPr/>
                              <wps:spPr bwMode="auto">
                                <a:xfrm>
                                  <a:off x="1598" y="2988"/>
                                  <a:ext cx="2618" cy="1160"/>
                                </a:xfrm>
                                <a:prstGeom prst="line">
                                  <a:avLst/>
                                </a:prstGeom>
                                <a:noFill/>
                                <a:ln w="6350">
                                  <a:solidFill>
                                    <a:srgbClr val="000000"/>
                                  </a:solidFill>
                                  <a:round/>
                                </a:ln>
                                <a:effectLst/>
                              </wps:spPr>
                              <wps:bodyPr/>
                            </wps:wsp>
                            <wps:wsp>
                              <wps:cNvPr id="69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69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9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9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9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5104;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x&#10;h3rx1wAAAAgBAAAPAAAAAAAAAAEAIAAAACIAAABkcnMvZG93bnJldi54bWxQSwECFAAUAAAACACH&#10;TuJA0DL493sDAABlEwAADgAAAAAAAAABACAAAAAm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1YsaIrwAAADc&#10;AAAADwAAAGRycy9kb3ducmV2LnhtbEWPQUvEMBSE74L/ITzBm5t0oYvWze5hobIXD67i+dE827LN&#10;S0mezeqvN4LgcZiZb5jt/uIntVBMY2AL1cqAIu6CG7m38Pba3t2DSoLscApMFr4owX53fbXFxoXM&#10;L7ScpFcFwqlBC4PI3GiduoE8plWYiYv3EaJHKTL22kXMBe4nvTZmoz2OXBYGnOkwUHc+fXoLXMn7&#10;lLPkJX7XT3VVt0fz3Fp7e1OZR1BCF/kP/7WPzsLmYQ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LGi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use/ubwAAADc&#10;AAAADwAAAGRycy9kb3ducmV2LnhtbEWPQUvEMBSE74L/IbwFb25SpYvWze5BqOzFg6t4fjTPtmzz&#10;UpJns/rrjSB4HGbmG2a7P/tJLRTTGNhCtTagiLvgRu4tvL2213egkiA7nAKThS9KsN9dXmyxcSHz&#10;Cy1H6VWBcGrQwiAyN1qnbiCPaR1m4uJ9hOhRioy9dhFzgftJ3xiz0R5HLgsDzvQ4UHc6fnoLXMn7&#10;lLPkJX7XT3VVtwfz3Fp7tarMAyihs/yH/9oHZ2Fzf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Hv7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8BsIg78AAADc&#10;AAAADwAAAGRycy9kb3ducmV2LnhtbEWPT2sCMRTE7wW/Q3gFbzWxy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bCI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n1etGL8AAADc&#10;AAAADwAAAGRycy9kb3ducmV2LnhtbEWPT2sCMRTE7wW/Q3gFbzWx4FK3RiliQSgU1/Xg8XXz3A1u&#10;XtZN/NNv3wgFj8PM/IaZLW6uFRfqg/WsYTxSIIgrbyzXGnbl58sbiBCRDbaeScMvBVjMB08zzI2/&#10;ckGXbaxFgnDIUUMTY5dLGaqGHIaR74iTd/C9w5hkX0vT4zXBXStflcqkQ8tpocGOlg1Vx+3ZafjY&#10;c7Gyp++fTXEobFlOFX9lR62Hz2P1DiLSLT7C/+210ZBNJ3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XrR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b4Uzb78AAADc&#10;AAAADwAAAGRycy9kb3ducmV2LnhtbEWPzWrDMBCE74W8g9hAbo2UHkziRg4htBAIlDruocettbZF&#10;rJVrKT99+ypQ6HGYmW+Y9ebmenGhMVjPGhZzBYK49sZyq+Gjen1cgggR2WDvmTT8UIBNMXlYY278&#10;lUu6HGMrEoRDjhq6GIdcylB35DDM/UCcvMaPDmOSYyvNiNcEd718UiqTDi2nhQ4H2nVUn45np2H7&#10;yeWL/X77ei+b0lbVSvEhO2k9my7UM4hIt/gf/mvvjYZslc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AMmW9L8AAADc&#10;AAAADwAAAGRycy9kb3ducmV2LnhtbEWPzWrDMBCE74W8g9hCbo2UHtzYjRJKaKEQCHWcQ45ba2OL&#10;WCvXUvPz9lUhkOMwM98w8+XFdeJEQ7CeNUwnCgRx7Y3lRsOu+niagQgR2WDnmTRcKcByMXqYY2H8&#10;mUs6bWMjEoRDgRraGPtCylC35DBMfE+cvIMfHMYkh0aaAc8J7jr5rFQmHVpOCy32tGqpPm5/nYa3&#10;PZfv9mfz/VUeSltVueJ1dtR6/DhVryAiXeI9fGt/Gg1Z/gL/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Jlv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cVYChrwAAADc&#10;AAAADwAAAGRycy9kb3ducmV2LnhtbEVPz2vCMBS+D/Y/hCfstibuULSaliETBoNhrQePb82zDTYv&#10;tcnU/ffLYbDjx/d7Xd3dIK40BetZwzxTIIhbbyx3Gg7N9nkBIkRkg4Nn0vBDAary8WGNhfE3rum6&#10;j51IIRwK1NDHOBZShrYnhyHzI3HiTn5yGBOcOmkmvKVwN8gXpXLp0HJq6HGkTU/tef/tNLweuX6z&#10;l8+vXX2qbdMsFX/kZ62fZnO1AhHpHv/Ff+53oyFfprX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Ao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HhqnHb8AAADc&#10;AAAADwAAAGRycy9kb3ducmV2LnhtbEWPT2sCMRTE7wW/Q3iCt5roYelujVKKgiCUrttDj6+b525w&#10;87Ju4p9++6YgeBxm5jfMYnVznbjQEKxnDbOpAkFce2O50fBVbZ5fQISIbLDzTBp+KcBqOXpaYGH8&#10;lUu67GMjEoRDgRraGPtCylC35DBMfU+cvIMfHMYkh0aaAa8J7jo5VyqTDi2nhRZ7em+pPu7PTsPb&#10;N5dre/r4+SwPpa2qXPEuO2o9Gc/UK4hIt/gI39tboyHLc/g/k46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4apx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黑体" w:eastAsia="黑体"/>
                <w:color w:val="000000"/>
                <w:sz w:val="28"/>
                <w:szCs w:val="28"/>
                <w:highlight w:val="none"/>
              </w:rPr>
            </w:pPr>
            <w:r>
              <w:rPr>
                <w:rFonts w:hint="eastAsia" w:ascii="黑体" w:eastAsia="黑体"/>
                <w:color w:val="000000"/>
                <w:sz w:val="28"/>
                <w:szCs w:val="28"/>
                <w:highlight w:val="none"/>
              </w:rPr>
              <w:t>未保存</w:t>
            </w:r>
          </w:p>
          <w:p>
            <w:pPr>
              <w:spacing w:line="420" w:lineRule="exact"/>
              <w:jc w:val="center"/>
              <w:rPr>
                <w:rFonts w:ascii="黑体" w:hAnsi="黑体" w:eastAsia="黑体"/>
                <w:bCs/>
                <w:kern w:val="0"/>
                <w:sz w:val="28"/>
                <w:szCs w:val="28"/>
                <w:highlight w:val="none"/>
              </w:rPr>
            </w:pPr>
            <w:r>
              <w:rPr>
                <w:rFonts w:hint="eastAsia" w:ascii="黑体" w:eastAsia="黑体"/>
                <w:color w:val="000000"/>
                <w:sz w:val="28"/>
                <w:szCs w:val="28"/>
                <w:highlight w:val="none"/>
              </w:rPr>
              <w:t>记录</w:t>
            </w:r>
          </w:p>
        </w:tc>
        <w:tc>
          <w:tcPr>
            <w:tcW w:w="8508"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2240" w:firstLineChars="800"/>
              <w:jc w:val="left"/>
              <w:rPr>
                <w:rFonts w:ascii="仿宋_GB2312" w:eastAsia="仿宋_GB2312"/>
                <w:b/>
                <w:bCs/>
                <w:kern w:val="0"/>
                <w:sz w:val="32"/>
                <w:szCs w:val="32"/>
                <w:highlight w:val="none"/>
              </w:rPr>
            </w:pPr>
            <w:r>
              <w:rPr>
                <w:rFonts w:hint="eastAsia" w:ascii="黑体" w:eastAsia="黑体"/>
                <w:sz w:val="28"/>
                <w:szCs w:val="28"/>
                <w:highlight w:val="none"/>
              </w:rPr>
              <w:t>自行监测缺失率</w:t>
            </w:r>
          </w:p>
        </w:tc>
        <w:tc>
          <w:tcPr>
            <w:tcW w:w="177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eastAsia="仿宋_GB2312"/>
                <w:b/>
                <w:bCs/>
                <w:kern w:val="0"/>
                <w:sz w:val="32"/>
                <w:szCs w:val="32"/>
                <w:highlight w:val="none"/>
              </w:rPr>
            </w:pPr>
            <w:r>
              <w:rPr>
                <w:rFonts w:hint="eastAsia" w:ascii="黑体" w:hAnsi="Times New Roman" w:eastAsia="黑体" w:cs="Times New Roman"/>
                <w:b w:val="0"/>
                <w:bCs w:val="0"/>
                <w:kern w:val="2"/>
                <w:sz w:val="28"/>
                <w:szCs w:val="28"/>
                <w:highlight w:val="none"/>
                <w:lang w:eastAsia="zh-CN"/>
              </w:rPr>
              <w:t>拒</w:t>
            </w:r>
            <w:r>
              <w:rPr>
                <w:rFonts w:hint="eastAsia" w:ascii="黑体" w:eastAsia="黑体"/>
                <w:sz w:val="28"/>
                <w:szCs w:val="28"/>
                <w:highlight w:val="none"/>
              </w:rPr>
              <w:t>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32"/>
                <w:szCs w:val="32"/>
                <w:highlight w:val="none"/>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Cs/>
                <w:kern w:val="0"/>
                <w:sz w:val="28"/>
                <w:szCs w:val="28"/>
                <w:highlight w:val="none"/>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10%-30%</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30%-50%</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50%-70%</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&gt;70%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简化管理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2-4</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4-6</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6-8</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8-10</w:t>
            </w:r>
          </w:p>
        </w:tc>
        <w:tc>
          <w:tcPr>
            <w:tcW w:w="1774"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责令停产</w:t>
            </w:r>
          </w:p>
          <w:p>
            <w:pPr>
              <w:spacing w:line="600" w:lineRule="exact"/>
              <w:ind w:firstLine="280" w:firstLineChars="100"/>
              <w:jc w:val="center"/>
              <w:rPr>
                <w:rFonts w:ascii="仿宋_GB2312" w:eastAsia="仿宋_GB2312"/>
                <w:kern w:val="0"/>
                <w:sz w:val="24"/>
                <w:highlight w:val="none"/>
              </w:rPr>
            </w:pPr>
            <w:r>
              <w:rPr>
                <w:rFonts w:hint="eastAsia" w:ascii="仿宋_GB2312" w:eastAsia="仿宋_GB2312"/>
                <w:sz w:val="28"/>
                <w:szCs w:val="28"/>
                <w:highlight w:val="none"/>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重点管理</w:t>
            </w:r>
          </w:p>
        </w:tc>
        <w:tc>
          <w:tcPr>
            <w:tcW w:w="14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3-5</w:t>
            </w:r>
          </w:p>
        </w:tc>
        <w:tc>
          <w:tcPr>
            <w:tcW w:w="226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5-8</w:t>
            </w:r>
          </w:p>
        </w:tc>
        <w:tc>
          <w:tcPr>
            <w:tcW w:w="212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8-15</w:t>
            </w:r>
          </w:p>
        </w:tc>
        <w:tc>
          <w:tcPr>
            <w:tcW w:w="1843"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15-20</w:t>
            </w:r>
          </w:p>
        </w:tc>
        <w:tc>
          <w:tcPr>
            <w:tcW w:w="1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2517"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p>
          <w:p>
            <w:pPr>
              <w:spacing w:line="600" w:lineRule="exact"/>
              <w:jc w:val="center"/>
              <w:rPr>
                <w:rFonts w:hint="eastAsia" w:ascii="仿宋_GB2312" w:eastAsia="仿宋_GB2312"/>
                <w:kern w:val="0"/>
                <w:sz w:val="28"/>
                <w:szCs w:val="28"/>
                <w:highlight w:val="none"/>
              </w:rPr>
            </w:pPr>
          </w:p>
          <w:p>
            <w:pPr>
              <w:spacing w:line="600" w:lineRule="exact"/>
              <w:jc w:val="center"/>
              <w:rPr>
                <w:rFonts w:hint="eastAsia" w:ascii="仿宋_GB2312" w:eastAsia="仿宋_GB2312"/>
                <w:kern w:val="0"/>
                <w:sz w:val="28"/>
                <w:szCs w:val="28"/>
                <w:highlight w:val="none"/>
              </w:rPr>
            </w:pPr>
          </w:p>
          <w:p>
            <w:pPr>
              <w:spacing w:line="600" w:lineRule="exact"/>
              <w:jc w:val="center"/>
              <w:rPr>
                <w:rFonts w:ascii="仿宋_GB2312" w:eastAsia="仿宋_GB2312"/>
                <w:kern w:val="0"/>
                <w:sz w:val="32"/>
                <w:szCs w:val="32"/>
                <w:highlight w:val="none"/>
              </w:rPr>
            </w:pPr>
            <w:r>
              <w:rPr>
                <w:rFonts w:hint="eastAsia" w:ascii="仿宋_GB2312" w:eastAsia="仿宋_GB2312"/>
                <w:kern w:val="0"/>
                <w:sz w:val="28"/>
                <w:szCs w:val="28"/>
                <w:highlight w:val="none"/>
              </w:rPr>
              <w:t>备注</w:t>
            </w:r>
          </w:p>
        </w:tc>
        <w:tc>
          <w:tcPr>
            <w:tcW w:w="11701"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rPr>
                <w:rFonts w:ascii="仿宋_GB2312" w:eastAsia="仿宋_GB2312" w:cs="Calibri"/>
                <w:sz w:val="24"/>
                <w:highlight w:val="none"/>
              </w:rPr>
            </w:pPr>
            <w:r>
              <w:rPr>
                <w:rFonts w:hint="eastAsia" w:ascii="仿宋_GB2312" w:eastAsia="仿宋_GB2312" w:cs="Calibri"/>
                <w:sz w:val="24"/>
                <w:highlight w:val="none"/>
              </w:rPr>
              <w:t>1</w:t>
            </w:r>
            <w:bookmarkStart w:id="36" w:name="lawyee_11225_1"/>
            <w:r>
              <w:rPr>
                <w:rFonts w:hint="eastAsia" w:ascii="仿宋_GB2312" w:eastAsia="仿宋_GB2312" w:cs="Calibri"/>
                <w:sz w:val="24"/>
                <w:highlight w:val="none"/>
              </w:rPr>
              <w:t>.</w:t>
            </w:r>
            <w:bookmarkEnd w:id="36"/>
            <w:r>
              <w:rPr>
                <w:rFonts w:hint="eastAsia" w:ascii="仿宋_GB2312" w:eastAsia="仿宋_GB2312" w:cs="Calibri"/>
                <w:sz w:val="24"/>
                <w:highlight w:val="none"/>
              </w:rPr>
              <w:t>依据《中华人民共和国大气污染防治法》第一百条，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w:t>
            </w:r>
            <w:bookmarkStart w:id="37" w:name="lawyee_11507_1"/>
            <w:r>
              <w:rPr>
                <w:rFonts w:hint="eastAsia" w:ascii="仿宋_GB2312" w:eastAsia="仿宋_GB2312" w:cs="Calibri"/>
                <w:sz w:val="24"/>
                <w:highlight w:val="none"/>
              </w:rPr>
              <w:t>.</w:t>
            </w:r>
            <w:bookmarkEnd w:id="37"/>
            <w:r>
              <w:rPr>
                <w:rFonts w:hint="eastAsia" w:ascii="仿宋_GB2312" w:eastAsia="仿宋_GB2312" w:cs="Calibri"/>
                <w:sz w:val="24"/>
                <w:highlight w:val="none"/>
              </w:rPr>
              <w:t xml:space="preserve">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自行监测缺失率=每个排放口监测缺失率累加/排放口数量累计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每个排放口监测缺失率=各监测因子缺失率累加/监测因子数量的累计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每个监测因子缺失率=未按规定监测的数量/按规定1年应当完成监测的数量（按规定1年应当完成监测的数量指按照排污许可证自行监测要求1年应完成监测的数量，该值为定值）。</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 xml:space="preserve">   示例：某企业大气排放口1排放A、B、C三种大气污染物，水排放口2排放D、E、F三种水污染物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厂界无组织排放G、H两种大气污染物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视为1个排放口）。</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排放口1的自行监测缺失率=（0/365+3/4</w:t>
            </w:r>
            <w:bookmarkStart w:id="38" w:name="lawyee_11878_1"/>
            <w:r>
              <w:rPr>
                <w:rFonts w:hint="eastAsia" w:ascii="仿宋_GB2312" w:eastAsia="仿宋_GB2312" w:cs="Calibri"/>
                <w:sz w:val="24"/>
                <w:highlight w:val="none"/>
              </w:rPr>
              <w:t>+</w:t>
            </w:r>
            <w:bookmarkEnd w:id="38"/>
            <w:r>
              <w:rPr>
                <w:rFonts w:hint="eastAsia" w:ascii="仿宋_GB2312" w:eastAsia="仿宋_GB2312" w:cs="Calibri"/>
                <w:sz w:val="24"/>
                <w:highlight w:val="none"/>
              </w:rPr>
              <w:t>1/2）/3=41.7%。</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排放口2的自行监测缺失率=（2/12</w:t>
            </w:r>
            <w:bookmarkStart w:id="39" w:name="lawyee_11991_1"/>
            <w:r>
              <w:rPr>
                <w:rFonts w:hint="eastAsia" w:ascii="仿宋_GB2312" w:eastAsia="仿宋_GB2312" w:cs="Calibri"/>
                <w:sz w:val="24"/>
                <w:highlight w:val="none"/>
              </w:rPr>
              <w:t>+</w:t>
            </w:r>
            <w:bookmarkEnd w:id="39"/>
            <w:r>
              <w:rPr>
                <w:rFonts w:hint="eastAsia" w:ascii="仿宋_GB2312" w:eastAsia="仿宋_GB2312" w:cs="Calibri"/>
                <w:sz w:val="24"/>
                <w:highlight w:val="none"/>
              </w:rPr>
              <w:t>2/4+0/2）/3=22</w:t>
            </w:r>
            <w:bookmarkStart w:id="40" w:name="lawyee_12005_1"/>
            <w:r>
              <w:rPr>
                <w:rFonts w:hint="eastAsia" w:ascii="仿宋_GB2312" w:eastAsia="仿宋_GB2312" w:cs="Calibri"/>
                <w:sz w:val="24"/>
                <w:highlight w:val="none"/>
              </w:rPr>
              <w:t>.</w:t>
            </w:r>
            <w:bookmarkEnd w:id="40"/>
            <w:r>
              <w:rPr>
                <w:rFonts w:hint="eastAsia" w:ascii="仿宋_GB2312" w:eastAsia="仿宋_GB2312" w:cs="Calibri"/>
                <w:sz w:val="24"/>
                <w:highlight w:val="none"/>
              </w:rPr>
              <w:t>2%。</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（3）厂界无组织排放的G因子每半年手工监测1次，至检查时缺失1次。排放的H因子每半年手工监测1次，至检查时缺失1次。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厂界无组织排放的自行监测缺失率=（1/2+1/2）/2=50</w:t>
            </w:r>
            <w:bookmarkStart w:id="41" w:name="lawyee_12099_1"/>
            <w:r>
              <w:rPr>
                <w:rFonts w:hint="eastAsia" w:ascii="仿宋_GB2312" w:eastAsia="仿宋_GB2312" w:cs="Calibri"/>
                <w:sz w:val="24"/>
                <w:highlight w:val="none"/>
              </w:rPr>
              <w:t>.</w:t>
            </w:r>
            <w:bookmarkEnd w:id="41"/>
            <w:r>
              <w:rPr>
                <w:rFonts w:hint="eastAsia" w:ascii="仿宋_GB2312" w:eastAsia="仿宋_GB2312" w:cs="Calibri"/>
                <w:sz w:val="24"/>
                <w:highlight w:val="none"/>
              </w:rPr>
              <w:t>0%。</w:t>
            </w:r>
          </w:p>
          <w:p>
            <w:pPr>
              <w:widowControl/>
              <w:shd w:val="clear" w:color="auto" w:fill="FFFFFF"/>
              <w:rPr>
                <w:rFonts w:ascii="仿宋_GB2312" w:eastAsia="仿宋_GB2312" w:cs="Calibri"/>
                <w:sz w:val="24"/>
                <w:szCs w:val="21"/>
                <w:highlight w:val="none"/>
              </w:rPr>
            </w:pPr>
            <w:r>
              <w:rPr>
                <w:rFonts w:hint="eastAsia" w:ascii="仿宋_GB2312" w:eastAsia="仿宋_GB2312" w:cs="Calibri"/>
                <w:sz w:val="24"/>
                <w:highlight w:val="none"/>
              </w:rPr>
              <w:t>（4）最终，该企业的自行监测缺失率=（排放口1的自行监测缺失率+排放口2的自行监测缺失率</w:t>
            </w:r>
            <w:bookmarkStart w:id="42" w:name="lawyee_12148_1"/>
            <w:r>
              <w:rPr>
                <w:rFonts w:hint="eastAsia" w:ascii="仿宋_GB2312" w:eastAsia="仿宋_GB2312" w:cs="Calibri"/>
                <w:sz w:val="24"/>
                <w:highlight w:val="none"/>
              </w:rPr>
              <w:t>+</w:t>
            </w:r>
            <w:bookmarkEnd w:id="42"/>
            <w:r>
              <w:rPr>
                <w:rFonts w:hint="eastAsia" w:ascii="仿宋_GB2312" w:eastAsia="仿宋_GB2312" w:cs="Calibri"/>
                <w:sz w:val="24"/>
                <w:highlight w:val="none"/>
              </w:rPr>
              <w:t>厂界无组织排放的自行监测缺失率）/3=（41.7%</w:t>
            </w:r>
            <w:bookmarkStart w:id="43" w:name="lawyee_12174_1"/>
            <w:r>
              <w:rPr>
                <w:rFonts w:hint="eastAsia" w:ascii="仿宋_GB2312" w:eastAsia="仿宋_GB2312" w:cs="Calibri"/>
                <w:sz w:val="24"/>
                <w:highlight w:val="none"/>
              </w:rPr>
              <w:t>+</w:t>
            </w:r>
            <w:bookmarkEnd w:id="43"/>
            <w:r>
              <w:rPr>
                <w:rFonts w:hint="eastAsia" w:ascii="仿宋_GB2312" w:eastAsia="仿宋_GB2312" w:cs="Calibri"/>
                <w:sz w:val="24"/>
                <w:highlight w:val="none"/>
              </w:rPr>
              <w:t>22.2%</w:t>
            </w:r>
            <w:bookmarkStart w:id="44" w:name="lawyee_12180_1"/>
            <w:r>
              <w:rPr>
                <w:rFonts w:hint="eastAsia" w:ascii="仿宋_GB2312" w:eastAsia="仿宋_GB2312" w:cs="Calibri"/>
                <w:sz w:val="24"/>
                <w:highlight w:val="none"/>
              </w:rPr>
              <w:t>+</w:t>
            </w:r>
            <w:bookmarkEnd w:id="44"/>
            <w:r>
              <w:rPr>
                <w:rFonts w:hint="eastAsia" w:ascii="仿宋_GB2312" w:eastAsia="仿宋_GB2312" w:cs="Calibri"/>
                <w:sz w:val="24"/>
                <w:highlight w:val="none"/>
              </w:rPr>
              <w:t>50.0%）/3=38</w:t>
            </w:r>
            <w:bookmarkStart w:id="45" w:name="lawyee_12192_1"/>
            <w:r>
              <w:rPr>
                <w:rFonts w:hint="eastAsia" w:ascii="仿宋_GB2312" w:eastAsia="仿宋_GB2312" w:cs="Calibri"/>
                <w:sz w:val="24"/>
                <w:highlight w:val="none"/>
              </w:rPr>
              <w:t>.</w:t>
            </w:r>
            <w:bookmarkEnd w:id="45"/>
            <w:r>
              <w:rPr>
                <w:rFonts w:hint="eastAsia" w:ascii="仿宋_GB2312" w:eastAsia="仿宋_GB2312" w:cs="Calibri"/>
                <w:sz w:val="24"/>
                <w:highlight w:val="none"/>
              </w:rPr>
              <w:t>0%，然后根据重点管理还是简化管理进行裁量。</w:t>
            </w:r>
          </w:p>
        </w:tc>
      </w:tr>
    </w:tbl>
    <w:p>
      <w:pPr>
        <w:widowControl/>
        <w:adjustRightInd w:val="0"/>
        <w:snapToGrid w:val="0"/>
        <w:jc w:val="center"/>
        <w:rPr>
          <w:rFonts w:hint="eastAsia" w:ascii="方正小标宋简体" w:hAnsi="Calibri" w:eastAsia="方正小标宋简体" w:cs="宋体"/>
          <w:b/>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br w:type="page"/>
      </w:r>
      <w:r>
        <w:rPr>
          <w:rFonts w:hint="eastAsia" w:ascii="黑体" w:hAnsi="黑体" w:eastAsia="黑体" w:cs="宋体"/>
          <w:sz w:val="36"/>
          <w:szCs w:val="36"/>
          <w:highlight w:val="none"/>
        </w:rPr>
        <w:t>（七）违反排放口设置、自动监测设备安装使用制度</w:t>
      </w:r>
    </w:p>
    <w:p>
      <w:pPr>
        <w:widowControl/>
        <w:adjustRightInd w:val="0"/>
        <w:snapToGrid w:val="0"/>
        <w:ind w:right="450"/>
        <w:jc w:val="right"/>
        <w:rPr>
          <w:rFonts w:hint="eastAsia" w:ascii="黑体" w:hAnsi="黑体" w:eastAsia="黑体" w:cs="宋体"/>
          <w:sz w:val="36"/>
          <w:szCs w:val="36"/>
          <w:highlight w:val="none"/>
        </w:rPr>
      </w:pPr>
      <w:r>
        <w:rPr>
          <w:rFonts w:hint="eastAsia" w:ascii="黑体" w:hAnsi="黑体" w:eastAsia="黑体"/>
          <w:sz w:val="30"/>
          <w:szCs w:val="30"/>
          <w:highlight w:val="none"/>
        </w:rPr>
        <w:t>单位：万元</w:t>
      </w:r>
    </w:p>
    <w:tbl>
      <w:tblPr>
        <w:tblStyle w:val="7"/>
        <w:tblW w:w="14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79"/>
        <w:gridCol w:w="1572"/>
        <w:gridCol w:w="1417"/>
        <w:gridCol w:w="2977"/>
        <w:gridCol w:w="1581"/>
        <w:gridCol w:w="212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sz w:val="28"/>
                <w:szCs w:val="28"/>
                <w:highlight w:val="none"/>
              </w:rPr>
            </w:pPr>
            <w:r>
              <w:rPr>
                <w:highlight w:val="none"/>
              </w:rPr>
              <mc:AlternateContent>
                <mc:Choice Requires="wpg">
                  <w:drawing>
                    <wp:anchor distT="0" distB="0" distL="114300" distR="114300" simplePos="0" relativeHeight="251701248" behindDoc="0" locked="0" layoutInCell="1" allowOverlap="1">
                      <wp:simplePos x="0" y="0"/>
                      <wp:positionH relativeFrom="column">
                        <wp:posOffset>-68580</wp:posOffset>
                      </wp:positionH>
                      <wp:positionV relativeFrom="paragraph">
                        <wp:posOffset>37465</wp:posOffset>
                      </wp:positionV>
                      <wp:extent cx="2028190" cy="1226185"/>
                      <wp:effectExtent l="2540" t="4445" r="7620" b="7620"/>
                      <wp:wrapNone/>
                      <wp:docPr id="682" name="组合 682"/>
                      <wp:cNvGraphicFramePr/>
                      <a:graphic xmlns:a="http://schemas.openxmlformats.org/drawingml/2006/main">
                        <a:graphicData uri="http://schemas.microsoft.com/office/word/2010/wordprocessingGroup">
                          <wpg:wgp>
                            <wpg:cNvGrpSpPr/>
                            <wpg:grpSpPr>
                              <a:xfrm>
                                <a:off x="0" y="0"/>
                                <a:ext cx="2028190" cy="1226185"/>
                                <a:chOff x="1598" y="2676"/>
                                <a:chExt cx="1898" cy="1265"/>
                              </a:xfrm>
                              <a:effectLst/>
                            </wpg:grpSpPr>
                            <wps:wsp>
                              <wps:cNvPr id="683" name="__TH_L73"/>
                              <wps:cNvCnPr/>
                              <wps:spPr bwMode="auto">
                                <a:xfrm>
                                  <a:off x="1598" y="2676"/>
                                  <a:ext cx="1898" cy="633"/>
                                </a:xfrm>
                                <a:prstGeom prst="line">
                                  <a:avLst/>
                                </a:prstGeom>
                                <a:noFill/>
                                <a:ln w="6350">
                                  <a:solidFill>
                                    <a:srgbClr val="000000"/>
                                  </a:solidFill>
                                  <a:round/>
                                </a:ln>
                                <a:effectLst/>
                              </wps:spPr>
                              <wps:bodyPr/>
                            </wps:wsp>
                            <wps:wsp>
                              <wps:cNvPr id="684" name="__TH_L74"/>
                              <wps:cNvCnPr/>
                              <wps:spPr bwMode="auto">
                                <a:xfrm>
                                  <a:off x="1598" y="2676"/>
                                  <a:ext cx="1898" cy="1265"/>
                                </a:xfrm>
                                <a:prstGeom prst="line">
                                  <a:avLst/>
                                </a:prstGeom>
                                <a:noFill/>
                                <a:ln w="6350">
                                  <a:solidFill>
                                    <a:srgbClr val="000000"/>
                                  </a:solidFill>
                                  <a:round/>
                                </a:ln>
                                <a:effectLst/>
                              </wps:spPr>
                              <wps:bodyPr/>
                            </wps:wsp>
                            <wps:wsp>
                              <wps:cNvPr id="685"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86"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87"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88"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89"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90"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4pt;margin-top:2.95pt;height:96.55pt;width:159.7pt;z-index:251701248;mso-width-relative:page;mso-height-relative:page;" coordorigin="1598,2676" coordsize="1898,1265" o:gfxdata="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wZ9Wp9kAAAAJ&#10;AQAADwAAAAAAAAABACAAAAAiAAAAZHJzL2Rvd25yZXYueG1sUEsBAhQAFAAAAAgAh07iQIzu3UZx&#10;AwAAXhMAAA4AAAAAAAAAAQAgAAAAKAEAAGRycy9lMm9Eb2MueG1sUEsFBgAAAAAGAAYAWQEAAAsH&#10;AAAAAA==&#10;">
                      <o:lock v:ext="edit" aspectratio="f"/>
                      <v:line id="__TH_L73" o:spid="_x0000_s1026" o:spt="20" style="position:absolute;left:1598;top:2676;height:633;width:1898;" filled="f" stroked="t" coordsize="21600,21600" o:gfxdata="UEsDBAoAAAAAAIdO4kAAAAAAAAAAAAAAAAAEAAAAZHJzL1BLAwQUAAAACACHTuJAPx4pZLwAAADc&#10;AAAADwAAAGRycy9kb3ducmV2LnhtbEWPQUvEMBSE74L/IbwFb25Sp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eKW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sPexELwAAADc&#10;AAAADwAAAGRycy9kb3ducmV2LnhtbEWPQUvEMBSE74L/IbwFb25SsctSN7uHhcpePLiK50fzbIvN&#10;S0mezeqvN4LgcZiZb5jd4eIntVBMY2AL1dqAIu6CG7m38PrS3m5BJUF2OAUmC1+U4LC/vtph40Lm&#10;Z1rO0qsC4dSghUFkbrRO3UAe0zrMxMV7D9GjFBl77SLmAveTvjNmoz2OXBYGnOk4UPdx/vQWuJK3&#10;KWfJS/yuH+uqbk/mqbX2ZlWZB1BCF/kP/7VPzsJmew+/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3sR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Go47xb4AAADc&#10;AAAADwAAAGRycy9kb3ducmV2LnhtbEWPT2sCMRTE74V+h/AK3mqi0M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47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6lylsr4AAADc&#10;AAAADwAAAGRycy9kb3ducmV2LnhtbEWPT2sCMRTE7wW/Q3hCbzXRw6KrUUQUhELpuj30+Nw8d4Ob&#10;l3UT//TbN4WCx2FmfsMsVg/Xihv1wXrWMB4pEMSVN5ZrDV/l7m0KIkRkg61n0vBDAVbLwcsCc+Pv&#10;XNDtEGuRIBxy1NDE2OVShqohh2HkO+LknXzvMCbZ19L0eE9w18qJUpl0aDktNNjRpqHqfLg6Detv&#10;Lrb28nH8LE6FLcuZ4vfsrPXrcKzmICI94jP8394bDdk0g7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yl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hRAAKb8AAADc&#10;AAAADwAAAGRycy9kb3ducmV2LnhtbEWPT2sCMRTE70K/Q3iF3jTRw9ZujVJEoSCUrttDj6+b525w&#10;87Ju4r9v3wiCx2FmfsPMFhfXihP1wXrWMB4pEMSVN5ZrDT/lejgFESKywdYzabhSgMX8aTDD3Pgz&#10;F3TaxlokCIccNTQxdrmUoWrIYRj5jjh5O987jEn2tTQ9nhPctXKiVCYdWk4LDXa0bKjab49Ow8cv&#10;Fyt7+Pr7LnaFLcs3xZtsr/XL81i9g4h0iY/wvf1pNGTTV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QAC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9I+UW7wAAADc&#10;AAAADwAAAGRycy9kb3ducmV2LnhtbEVPz2vCMBS+D/Y/hCfstiZ6KFpNy5ANhMFYrQePb82zDTYv&#10;XZOp+++Xw8Djx/d7U93cIC40BetZwzxTIIhbbyx3Gg7N2/MSRIjIBgfPpOGXAlTl48MGC+OvXNNl&#10;HzuRQjgUqKGPcSykDG1PDkPmR+LEnfzkMCY4ddJMeE3hbpALpXLp0HJq6HGkbU/tef/jNLwcuX61&#10;3x9fn/Wptk2zUvyen7V+ms3VGkSkW7yL/907oyFfpr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lF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m8MxwL4AAADc&#10;AAAADwAAAGRycy9kb3ducmV2LnhtbEWPT2sCMRTE74LfITyhN03sYdGtUUQUCoXSdT30+Nw8d4Ob&#10;l3WT+ufbm0Khx2FmfsMsVnfXiiv1wXrWMJ0oEMSVN5ZrDYdyN56BCBHZYOuZNDwowGo5HCwwN/7G&#10;BV33sRYJwiFHDU2MXS5lqBpyGCa+I07eyfcOY5J9LU2PtwR3rXxVKpMOLaeFBjvaNFSd9z9Ow/qb&#10;i629fB6/ilNhy3Ku+CM7a/0ymqo3EJHu8T/81343GrLZH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Mx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jyAOgLwAAADc&#10;AAAADwAAAGRycy9kb3ducmV2LnhtbEVPz2vCMBS+D/Y/hCfstibuULSaliETBoNhrQePb82zDTYv&#10;tcnU/ffLYbDjx/d7Xd3dIK40BetZwzxTIIhbbyx3Gg7N9nkBIkRkg4Nn0vBDAary8WGNhfE3rum6&#10;j51IIRwK1NDHOBZShrYnhyHzI3HiTn5yGBOcOmkmvKVwN8gXpXLp0HJq6HGkTU/tef/tNLweuX6z&#10;l8+vXX2qbdMsFX/kZ62fZnO1AhHpHv/Ff+53oyFfpvnpTDo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gDo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highlight w:val="none"/>
              </w:rPr>
            </w:pPr>
            <w:r>
              <w:rPr>
                <w:rFonts w:hint="eastAsia" w:ascii="黑体" w:eastAsia="黑体"/>
                <w:color w:val="000000"/>
                <w:sz w:val="28"/>
                <w:szCs w:val="28"/>
                <w:highlight w:val="none"/>
              </w:rPr>
              <w:t>未按照规定使用自动监测设备</w:t>
            </w:r>
          </w:p>
        </w:tc>
        <w:tc>
          <w:tcPr>
            <w:tcW w:w="668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highlight w:val="none"/>
              </w:rPr>
            </w:pPr>
            <w:r>
              <w:rPr>
                <w:rFonts w:hint="eastAsia" w:ascii="黑体" w:eastAsia="黑体"/>
                <w:color w:val="000000"/>
                <w:sz w:val="28"/>
                <w:szCs w:val="28"/>
                <w:highlight w:val="none"/>
              </w:rPr>
              <w:t>未按照规定安装自动监测设备</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宋体"/>
                <w:sz w:val="28"/>
                <w:szCs w:val="28"/>
                <w:highlight w:val="none"/>
              </w:rPr>
            </w:pPr>
            <w:r>
              <w:rPr>
                <w:rFonts w:hint="eastAsia" w:asci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违法情节</w:t>
            </w:r>
          </w:p>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一般的</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违法情节</w:t>
            </w:r>
          </w:p>
          <w:p>
            <w:pPr>
              <w:adjustRightInd w:val="0"/>
              <w:snapToGrid w:val="0"/>
              <w:spacing w:line="240" w:lineRule="exact"/>
              <w:jc w:val="center"/>
              <w:rPr>
                <w:rFonts w:ascii="黑体" w:hAnsi="黑体" w:eastAsia="黑体"/>
                <w:color w:val="000000"/>
                <w:sz w:val="24"/>
                <w:szCs w:val="28"/>
                <w:highlight w:val="none"/>
              </w:rPr>
            </w:pPr>
            <w:r>
              <w:rPr>
                <w:rFonts w:hint="eastAsia" w:ascii="黑体" w:hAnsi="黑体" w:eastAsia="黑体"/>
                <w:color w:val="000000"/>
                <w:sz w:val="24"/>
                <w:szCs w:val="28"/>
                <w:highlight w:val="none"/>
              </w:rPr>
              <w:t>严重的</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highlight w:val="none"/>
              </w:rPr>
            </w:pPr>
            <w:r>
              <w:rPr>
                <w:rFonts w:hint="eastAsia" w:ascii="黑体" w:eastAsia="黑体"/>
                <w:color w:val="000000"/>
                <w:sz w:val="28"/>
                <w:szCs w:val="28"/>
                <w:highlight w:val="none"/>
              </w:rPr>
              <w:t>已安装且联网，但未通过验收，或安装不符合技术标准和规范</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color w:val="000000"/>
                <w:sz w:val="28"/>
                <w:szCs w:val="28"/>
                <w:highlight w:val="none"/>
              </w:rPr>
            </w:pPr>
            <w:r>
              <w:rPr>
                <w:rFonts w:hint="eastAsia" w:ascii="黑体" w:eastAsia="黑体"/>
                <w:color w:val="000000"/>
                <w:sz w:val="28"/>
                <w:szCs w:val="28"/>
                <w:highlight w:val="none"/>
              </w:rPr>
              <w:t>已安装</w:t>
            </w:r>
          </w:p>
          <w:p>
            <w:pPr>
              <w:adjustRightInd w:val="0"/>
              <w:snapToGrid w:val="0"/>
              <w:spacing w:line="400" w:lineRule="exact"/>
              <w:jc w:val="center"/>
              <w:rPr>
                <w:rFonts w:ascii="黑体" w:eastAsia="黑体"/>
                <w:color w:val="000000"/>
                <w:sz w:val="28"/>
                <w:szCs w:val="28"/>
                <w:highlight w:val="none"/>
              </w:rPr>
            </w:pPr>
            <w:r>
              <w:rPr>
                <w:rFonts w:hint="eastAsia" w:ascii="黑体" w:eastAsia="黑体"/>
                <w:color w:val="000000"/>
                <w:sz w:val="28"/>
                <w:szCs w:val="28"/>
                <w:highlight w:val="none"/>
              </w:rPr>
              <w:t>但未联网</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color w:val="000000"/>
                <w:sz w:val="28"/>
                <w:szCs w:val="28"/>
                <w:highlight w:val="none"/>
              </w:rPr>
            </w:pPr>
            <w:r>
              <w:rPr>
                <w:rFonts w:hint="eastAsia" w:ascii="黑体" w:eastAsia="黑体"/>
                <w:color w:val="000000"/>
                <w:sz w:val="28"/>
                <w:szCs w:val="28"/>
                <w:highlight w:val="none"/>
              </w:rPr>
              <w:t>未安装</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_GB2312" w:eastAsia="仿宋_GB2312" w:cs="宋体"/>
                <w:sz w:val="28"/>
                <w:szCs w:val="28"/>
                <w:highlight w:val="none"/>
              </w:rPr>
            </w:pPr>
            <w:r>
              <w:rPr>
                <w:rFonts w:hint="eastAsia" w:ascii="仿宋_GB2312" w:eastAsia="仿宋_GB2312" w:cs="宋体"/>
                <w:sz w:val="28"/>
                <w:szCs w:val="28"/>
                <w:highlight w:val="none"/>
              </w:rPr>
              <w:t>大气污染物排放自动</w:t>
            </w:r>
          </w:p>
          <w:p>
            <w:pPr>
              <w:widowControl/>
              <w:adjustRightInd w:val="0"/>
              <w:snapToGrid w:val="0"/>
              <w:spacing w:line="340" w:lineRule="exact"/>
              <w:jc w:val="center"/>
              <w:rPr>
                <w:rFonts w:ascii="仿宋_GB2312" w:eastAsia="仿宋_GB2312" w:cs="宋体"/>
                <w:sz w:val="24"/>
                <w:highlight w:val="none"/>
              </w:rPr>
            </w:pPr>
            <w:r>
              <w:rPr>
                <w:rFonts w:hint="eastAsia" w:ascii="仿宋_GB2312" w:eastAsia="仿宋_GB2312" w:cs="宋体"/>
                <w:sz w:val="28"/>
                <w:szCs w:val="28"/>
                <w:highlight w:val="none"/>
              </w:rPr>
              <w:t>监测设备</w:t>
            </w:r>
          </w:p>
        </w:tc>
        <w:tc>
          <w:tcPr>
            <w:tcW w:w="1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highlight w:val="none"/>
              </w:rPr>
            </w:pPr>
            <w:r>
              <w:rPr>
                <w:rFonts w:hint="eastAsia" w:ascii="仿宋_GB2312" w:eastAsia="仿宋_GB2312"/>
                <w:sz w:val="28"/>
                <w:szCs w:val="28"/>
                <w:highlight w:val="none"/>
              </w:rPr>
              <w:t>2-4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黑体" w:hAnsi="黑体" w:eastAsia="黑体"/>
                <w:color w:val="000000"/>
                <w:sz w:val="28"/>
                <w:szCs w:val="28"/>
                <w:highlight w:val="none"/>
              </w:rPr>
            </w:pPr>
            <w:r>
              <w:rPr>
                <w:rFonts w:hint="eastAsia" w:ascii="仿宋_GB2312" w:eastAsia="仿宋_GB2312"/>
                <w:sz w:val="28"/>
                <w:szCs w:val="28"/>
                <w:highlight w:val="none"/>
              </w:rPr>
              <w:t>4-10</w:t>
            </w: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highlight w:val="none"/>
              </w:rPr>
            </w:pPr>
            <w:r>
              <w:rPr>
                <w:rFonts w:hint="eastAsia" w:ascii="仿宋_GB2312" w:eastAsia="仿宋_GB2312"/>
                <w:sz w:val="28"/>
                <w:szCs w:val="28"/>
                <w:highlight w:val="none"/>
              </w:rPr>
              <w:t>4-10</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highlight w:val="none"/>
              </w:rPr>
            </w:pPr>
            <w:r>
              <w:rPr>
                <w:rFonts w:hint="eastAsia" w:ascii="仿宋_GB2312" w:eastAsia="仿宋_GB2312"/>
                <w:sz w:val="28"/>
                <w:szCs w:val="28"/>
                <w:highlight w:val="none"/>
              </w:rPr>
              <w:t>10-15</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highlight w:val="none"/>
              </w:rPr>
            </w:pPr>
            <w:r>
              <w:rPr>
                <w:rFonts w:hint="eastAsia" w:ascii="仿宋_GB2312" w:eastAsia="仿宋_GB2312"/>
                <w:sz w:val="28"/>
                <w:szCs w:val="28"/>
                <w:highlight w:val="none"/>
              </w:rPr>
              <w:t>15-20</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cs="宋体"/>
                <w:sz w:val="28"/>
                <w:szCs w:val="28"/>
                <w:highlight w:val="none"/>
              </w:rPr>
            </w:pPr>
            <w:r>
              <w:rPr>
                <w:rFonts w:hint="eastAsia" w:ascii="仿宋_GB2312" w:eastAsia="仿宋_GB2312"/>
                <w:sz w:val="28"/>
                <w:szCs w:val="28"/>
                <w:highlight w:val="none"/>
              </w:rPr>
              <w:t>责令停产整治</w:t>
            </w:r>
          </w:p>
          <w:p>
            <w:pPr>
              <w:adjustRightInd w:val="0"/>
              <w:snapToGrid w:val="0"/>
              <w:spacing w:line="540" w:lineRule="exact"/>
              <w:jc w:val="center"/>
              <w:rPr>
                <w:rFonts w:ascii="仿宋_GB2312"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重点排污单位不公开或不如实公开监测数据</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公开不符合规定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未公开</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未按照规定设置大气</w:t>
            </w:r>
          </w:p>
          <w:p>
            <w:pPr>
              <w:widowControl/>
              <w:adjustRightInd w:val="0"/>
              <w:snapToGrid w:val="0"/>
              <w:spacing w:line="420" w:lineRule="exact"/>
              <w:jc w:val="center"/>
              <w:rPr>
                <w:rFonts w:ascii="仿宋_GB2312" w:eastAsia="仿宋_GB2312" w:cs="宋体"/>
                <w:sz w:val="28"/>
                <w:szCs w:val="28"/>
                <w:highlight w:val="none"/>
              </w:rPr>
            </w:pPr>
            <w:r>
              <w:rPr>
                <w:rFonts w:hint="eastAsia" w:ascii="仿宋_GB2312" w:eastAsia="仿宋_GB2312"/>
                <w:sz w:val="28"/>
                <w:szCs w:val="28"/>
                <w:highlight w:val="none"/>
              </w:rPr>
              <w:t>污染物排放口</w:t>
            </w: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设置不符合规定</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未设置</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highlight w:val="none"/>
              </w:rPr>
            </w:pPr>
          </w:p>
        </w:tc>
        <w:tc>
          <w:tcPr>
            <w:tcW w:w="29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2-10</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4"/>
                <w:highlight w:val="none"/>
              </w:rPr>
            </w:pPr>
            <w:r>
              <w:rPr>
                <w:rFonts w:hint="eastAsia" w:ascii="仿宋_GB2312" w:eastAsia="仿宋_GB2312"/>
                <w:sz w:val="28"/>
                <w:szCs w:val="28"/>
                <w:highlight w:val="none"/>
              </w:rPr>
              <w:t>备  注</w:t>
            </w:r>
          </w:p>
        </w:tc>
        <w:tc>
          <w:tcPr>
            <w:tcW w:w="128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highlight w:val="none"/>
              </w:rPr>
            </w:pPr>
            <w:r>
              <w:rPr>
                <w:rFonts w:hint="eastAsia" w:ascii="仿宋_GB2312" w:eastAsia="仿宋_GB2312"/>
                <w:sz w:val="24"/>
                <w:highlight w:val="none"/>
              </w:rPr>
              <w:t>1.依据《中华人民共和国大气污染防治法》第一百条，有下列行为之一的，由县级以上人民政府生态环境主管部门责令改正，处二万元以上二十万元以下罚款；拒不改正的，责令停产整治：（三）未按规定安装、使用大气污染物排放自动监测设备或者未按规定与生态环境主管部门联网，并保证正常运行的；（四）重点排污单位不公开或者不如实公开自动监测数据的；（五）未按照规定设置大气污染物排放口的。</w:t>
            </w:r>
          </w:p>
          <w:p>
            <w:pPr>
              <w:adjustRightInd w:val="0"/>
              <w:snapToGrid w:val="0"/>
              <w:spacing w:line="380" w:lineRule="exact"/>
              <w:rPr>
                <w:rFonts w:ascii="仿宋_GB2312" w:eastAsia="仿宋_GB2312" w:cs="宋体"/>
                <w:sz w:val="24"/>
                <w:highlight w:val="none"/>
              </w:rPr>
            </w:pPr>
            <w:r>
              <w:rPr>
                <w:rFonts w:hint="eastAsia" w:ascii="仿宋_GB2312" w:eastAsia="仿宋_GB2312"/>
                <w:sz w:val="24"/>
                <w:highlight w:val="none"/>
              </w:rPr>
              <w:t>2</w:t>
            </w:r>
            <w:bookmarkStart w:id="46" w:name="lawyee_12693_1"/>
            <w:r>
              <w:rPr>
                <w:rFonts w:hint="eastAsia" w:ascii="仿宋_GB2312" w:eastAsia="仿宋_GB2312"/>
                <w:sz w:val="24"/>
                <w:highlight w:val="none"/>
              </w:rPr>
              <w:t>.</w:t>
            </w:r>
            <w:bookmarkEnd w:id="46"/>
            <w:r>
              <w:rPr>
                <w:rFonts w:hint="eastAsia" w:ascii="仿宋_GB2312" w:eastAsia="仿宋_GB2312"/>
                <w:sz w:val="24"/>
                <w:highlight w:val="none"/>
              </w:rPr>
              <w:t>严重情形指违反技术规范对仪器、试剂进行变动操作或自行验收不规范等，导致污染物排放浓度或总量不准的。</w:t>
            </w:r>
          </w:p>
        </w:tc>
      </w:tr>
    </w:tbl>
    <w:p>
      <w:pPr>
        <w:widowControl/>
        <w:adjustRightInd w:val="0"/>
        <w:snapToGrid w:val="0"/>
        <w:jc w:val="right"/>
        <w:rPr>
          <w:rFonts w:hint="eastAsia" w:ascii="黑体" w:hAnsi="黑体" w:eastAsia="黑体"/>
          <w:sz w:val="28"/>
          <w:szCs w:val="28"/>
          <w:highlight w:val="none"/>
        </w:rPr>
      </w:pPr>
      <w:r>
        <w:rPr>
          <w:rFonts w:hint="eastAsia" w:ascii="黑体" w:hAnsi="黑体" w:eastAsia="黑体"/>
          <w:sz w:val="30"/>
          <w:szCs w:val="30"/>
          <w:highlight w:val="none"/>
        </w:rPr>
        <w:t xml:space="preserve"> </w:t>
      </w:r>
    </w:p>
    <w:p>
      <w:pPr>
        <w:widowControl/>
        <w:adjustRightInd w:val="0"/>
        <w:snapToGrid w:val="0"/>
        <w:rPr>
          <w:rFonts w:hint="eastAsia" w:ascii="黑体" w:hAnsi="黑体" w:eastAsia="黑体" w:cs="宋体"/>
          <w:sz w:val="36"/>
          <w:szCs w:val="36"/>
          <w:highlight w:val="none"/>
        </w:rPr>
      </w:pPr>
    </w:p>
    <w:p>
      <w:pPr>
        <w:widowControl/>
        <w:jc w:val="center"/>
        <w:rPr>
          <w:rFonts w:hint="eastAsia" w:ascii="黑体" w:hAnsi="黑体" w:eastAsia="黑体" w:cs="宋体"/>
          <w:sz w:val="32"/>
          <w:szCs w:val="32"/>
          <w:highlight w:val="none"/>
        </w:rPr>
      </w:pPr>
      <w:r>
        <w:rPr>
          <w:rFonts w:hint="eastAsia" w:ascii="黑体" w:hAnsi="黑体" w:eastAsia="黑体" w:cs="宋体"/>
          <w:sz w:val="36"/>
          <w:szCs w:val="36"/>
          <w:highlight w:val="none"/>
        </w:rPr>
        <w:t>（八）生产和服务活动违反挥发性有机物污染防治制度</w:t>
      </w:r>
    </w:p>
    <w:p>
      <w:pPr>
        <w:adjustRightInd w:val="0"/>
        <w:snapToGrid w:val="0"/>
        <w:ind w:firstLine="6000" w:firstLineChars="2000"/>
        <w:jc w:val="center"/>
        <w:rPr>
          <w:rFonts w:hint="eastAsia" w:ascii="黑体" w:hAnsi="黑体" w:eastAsia="黑体"/>
          <w:sz w:val="36"/>
          <w:szCs w:val="36"/>
          <w:highlight w:val="none"/>
        </w:rPr>
      </w:pPr>
      <w:r>
        <w:rPr>
          <w:rFonts w:hint="eastAsia" w:ascii="黑体" w:hAnsi="黑体" w:eastAsia="黑体"/>
          <w:sz w:val="30"/>
          <w:szCs w:val="30"/>
          <w:highlight w:val="none"/>
        </w:rPr>
        <w:t xml:space="preserve">                                      单位：万元</w:t>
      </w:r>
    </w:p>
    <w:tbl>
      <w:tblPr>
        <w:tblStyle w:val="7"/>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841"/>
        <w:gridCol w:w="1801"/>
        <w:gridCol w:w="2161"/>
        <w:gridCol w:w="2341"/>
        <w:gridCol w:w="1842"/>
        <w:gridCol w:w="154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highlight w:val="none"/>
              </w:rPr>
            </w:pPr>
            <w:r>
              <w:rPr>
                <w:highlight w:val="none"/>
              </w:rPr>
              <mc:AlternateContent>
                <mc:Choice Requires="wpg">
                  <w:drawing>
                    <wp:anchor distT="0" distB="0" distL="114300" distR="114300" simplePos="0" relativeHeight="251706368" behindDoc="0" locked="0" layoutInCell="1" allowOverlap="1">
                      <wp:simplePos x="0" y="0"/>
                      <wp:positionH relativeFrom="column">
                        <wp:posOffset>-62230</wp:posOffset>
                      </wp:positionH>
                      <wp:positionV relativeFrom="paragraph">
                        <wp:posOffset>20320</wp:posOffset>
                      </wp:positionV>
                      <wp:extent cx="2336165" cy="660400"/>
                      <wp:effectExtent l="1270" t="4445" r="5715" b="20955"/>
                      <wp:wrapNone/>
                      <wp:docPr id="673" name="组合 673"/>
                      <wp:cNvGraphicFramePr/>
                      <a:graphic xmlns:a="http://schemas.openxmlformats.org/drawingml/2006/main">
                        <a:graphicData uri="http://schemas.microsoft.com/office/word/2010/wordprocessingGroup">
                          <wpg:wgp>
                            <wpg:cNvGrpSpPr/>
                            <wpg:grpSpPr>
                              <a:xfrm>
                                <a:off x="0" y="0"/>
                                <a:ext cx="2336165" cy="660400"/>
                                <a:chOff x="1598" y="2676"/>
                                <a:chExt cx="3158" cy="1250"/>
                              </a:xfrm>
                              <a:effectLst/>
                            </wpg:grpSpPr>
                            <wps:wsp>
                              <wps:cNvPr id="674" name="__TH_L29"/>
                              <wps:cNvCnPr/>
                              <wps:spPr bwMode="auto">
                                <a:xfrm>
                                  <a:off x="1598" y="2676"/>
                                  <a:ext cx="3158" cy="625"/>
                                </a:xfrm>
                                <a:prstGeom prst="line">
                                  <a:avLst/>
                                </a:prstGeom>
                                <a:noFill/>
                                <a:ln w="6350">
                                  <a:solidFill>
                                    <a:srgbClr val="000000"/>
                                  </a:solidFill>
                                  <a:round/>
                                </a:ln>
                                <a:effectLst/>
                              </wps:spPr>
                              <wps:bodyPr/>
                            </wps:wsp>
                            <wps:wsp>
                              <wps:cNvPr id="675" name="__TH_L30"/>
                              <wps:cNvCnPr/>
                              <wps:spPr bwMode="auto">
                                <a:xfrm>
                                  <a:off x="1598" y="2676"/>
                                  <a:ext cx="3158" cy="1250"/>
                                </a:xfrm>
                                <a:prstGeom prst="line">
                                  <a:avLst/>
                                </a:prstGeom>
                                <a:noFill/>
                                <a:ln w="6350">
                                  <a:solidFill>
                                    <a:srgbClr val="000000"/>
                                  </a:solidFill>
                                  <a:round/>
                                </a:ln>
                                <a:effectLst/>
                              </wps:spPr>
                              <wps:bodyPr/>
                            </wps:wsp>
                            <wps:wsp>
                              <wps:cNvPr id="676" name="文本框 770"/>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77" name="文本框 771"/>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78" name="文本框 772"/>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9" name="文本框 773"/>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80" name="文本框 774"/>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81" name="文本框 775"/>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9pt;margin-top:1.6pt;height:52pt;width:183.95pt;z-index:251706368;mso-width-relative:page;mso-height-relative:page;" coordorigin="1598,2676" coordsize="3158,1250" o:gfxdata="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QRbdNgAAAAIAQAADwAAAAAAAAABACAA&#10;AAAiAAAAZHJzL2Rvd25yZXYueG1sUEsBAhQAFAAAAAgAh07iQAhXIcqcAwAAbxMAAA4AAAAAAAAA&#10;AQAgAAAAJwEAAGRycy9lMm9Eb2MueG1sUEsFBgAAAAAGAAYAWQEAADUHAAAAAA==&#10;">
                      <o:lock v:ext="edit" aspectratio="f"/>
                      <v:line id="__TH_L29" o:spid="_x0000_s1026" o:spt="20" style="position:absolute;left:1598;top:2676;height:625;width:3158;" filled="f" stroked="t" coordsize="21600,21600" o:gfxdata="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iwT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6m5krLwAAADc&#10;AAAADwAAAGRycy9kb3ducmV2LnhtbEWPQUvEMBSE74L/ITxhb25SoavUze5BqOxlD66y50fzbIvN&#10;S0mezeqvN4LgcZiZb5jt/uIntVBMY2AL1dqAIu6CG7m38Pba3j6ASoLscApMFr4owX53fbXFxoXM&#10;L7ScpFcFwqlBC4PI3GiduoE8pnWYiYv3HqJHKTL22kXMBe4nfWfMRnscuSwMONPTQN3H6dNb4ErO&#10;U86Sl/hdP9dV3R7MsbV2dVOZR1BCF/kP/7UPzsLmvob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uZK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70" o:spid="_x0000_s1026" o:spt="202" type="#_x0000_t202" style="position:absolute;left:3120;top:2695;height:263;width:253;" filled="f" stroked="f" coordsize="21600,21600" o:gfxdata="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1Z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71" o:spid="_x0000_s1026" o:spt="202" type="#_x0000_t202" style="position:absolute;left:4042;top:2787;height:262;width:253;" filled="f" stroked="f" coordsize="21600,21600" o:gfxdata="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Fc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72" o:spid="_x0000_s1026" o:spt="202" type="#_x0000_t202" style="position:absolute;left:3190;top:3047;height:262;width:252;" filled="f" stroked="f" coordsize="21600,21600" o:gfxdata="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rk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773" o:spid="_x0000_s1026" o:spt="202" type="#_x0000_t202" style="position:absolute;left:4097;top:3316;height:263;width:253;" filled="f" stroked="f" coordsize="21600,21600" o:gfxdata="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WQe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774" o:spid="_x0000_s1026" o:spt="202" type="#_x0000_t202" style="position:absolute;left:2234;top:3315;height:263;width:252;" filled="f" stroked="f" coordsize="21600,21600" o:gfxdata="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5mF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775" o:spid="_x0000_s1026" o:spt="202" type="#_x0000_t202" style="position:absolute;left:3495;top:3565;height:262;width:252;" filled="f" stroked="f" coordsize="21600,21600" o:gfxdata="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1P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w:rPr>
                <w:highlight w:val="none"/>
              </w:rPr>
              <mc:AlternateContent>
                <mc:Choice Requires="wpg">
                  <w:drawing>
                    <wp:anchor distT="0" distB="0" distL="114300" distR="114300" simplePos="0" relativeHeight="251705344"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64" name="组合 664"/>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65" name="__TH_L29"/>
                              <wps:cNvCnPr/>
                              <wps:spPr bwMode="auto">
                                <a:xfrm>
                                  <a:off x="1598" y="2676"/>
                                  <a:ext cx="3158" cy="625"/>
                                </a:xfrm>
                                <a:prstGeom prst="line">
                                  <a:avLst/>
                                </a:prstGeom>
                                <a:noFill/>
                                <a:ln w="6350">
                                  <a:solidFill>
                                    <a:srgbClr val="000000"/>
                                  </a:solidFill>
                                  <a:round/>
                                </a:ln>
                                <a:effectLst/>
                              </wps:spPr>
                              <wps:bodyPr/>
                            </wps:wsp>
                            <wps:wsp>
                              <wps:cNvPr id="666" name="__TH_L30"/>
                              <wps:cNvCnPr/>
                              <wps:spPr bwMode="auto">
                                <a:xfrm>
                                  <a:off x="1598" y="2676"/>
                                  <a:ext cx="3158" cy="1250"/>
                                </a:xfrm>
                                <a:prstGeom prst="line">
                                  <a:avLst/>
                                </a:prstGeom>
                                <a:noFill/>
                                <a:ln w="6350">
                                  <a:solidFill>
                                    <a:srgbClr val="000000"/>
                                  </a:solidFill>
                                  <a:round/>
                                </a:ln>
                                <a:effectLst/>
                              </wps:spPr>
                              <wps:bodyPr/>
                            </wps:wsp>
                            <wps:wsp>
                              <wps:cNvPr id="667" name="文本框 761"/>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68" name="文本框 762"/>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9" name="文本框 763"/>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70" name="文本框 764"/>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71" name="文本框 765"/>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72" name="文本框 766"/>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705344;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Adl9p3QAAAA0BAAAPAAAAAAAAAAEAIAAA&#10;ACIAAABkcnMvZG93bnJldi54bWxQSwECFAAUAAAACACHTuJAK/Ew1JYDAABvEwAADgAAAAAAAAAB&#10;ACAAAAAsAQAAZHJzL2Uyb0RvYy54bWxQSwUGAAAAAAYABgBZAQAANAcAAAAA&#10;">
                      <o:lock v:ext="edit" aspectratio="f"/>
                      <v:line id="__TH_L29" o:spid="_x0000_s1026" o:spt="20" style="position:absolute;left:1598;top:2676;height:625;width:3158;" filled="f" stroked="t" coordsize="21600,21600" o:gfxdata="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fyc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n2VsBrsAAADc&#10;AAAADwAAAGRycy9kb3ducmV2LnhtbEWPQUvEMBSE74L/ITxhb25SoUXqZvcgVPbiwVU8P5pnW2xe&#10;SvJsVn+9WRA8DjPzDbM7nP2sVoppCmyh2hpQxH1wEw8W3l6723tQSZAdzoHJwjclOOyvr3bYupD5&#10;hdaTDKpAOLVoYRRZWq1TP5LHtA0LcfE+QvQoRcZBu4i5wP2s74xptMeJy8KICz2O1H+evrwFruR9&#10;zlnyGn/qp7qqu6N57qzd3FTmAZTQWf7Df+2js9A0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2VsB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761" o:spid="_x0000_s1026" o:spt="202" type="#_x0000_t202" style="position:absolute;left:3120;top:2695;height:263;width:253;" filled="f" stroked="f" coordsize="21600,21600" o:gfxdata="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c5t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62" o:spid="_x0000_s1026" o:spt="202" type="#_x0000_t202" style="position:absolute;left:4042;top:2787;height:262;width:253;" filled="f" stroked="f" coordsize="21600,21600" o:gfxdata="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yo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63" o:spid="_x0000_s1026" o:spt="202" type="#_x0000_t202" style="position:absolute;left:3190;top:3047;height:262;width:252;" filled="f" stroked="f" coordsize="21600,21600" o:gfxdata="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P1z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64" o:spid="_x0000_s1026" o:spt="202" type="#_x0000_t202" style="position:absolute;left:4097;top:3316;height:263;width:253;" filled="f" stroked="f" coordsize="21600,21600" o:gfxdata="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zo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额</w:t>
                              </w:r>
                            </w:p>
                          </w:txbxContent>
                        </v:textbox>
                      </v:shape>
                      <v:shape id="文本框 765" o:spid="_x0000_s1026" o:spt="202" type="#_x0000_t202" style="position:absolute;left:2234;top:3315;height:263;width:252;" filled="f" stroked="f" coordsize="21600,21600" o:gfxdata="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gT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66" o:spid="_x0000_s1026" o:spt="202" type="#_x0000_t202" style="position:absolute;left:3495;top:3565;height:262;width:252;" filled="f" stroked="f" coordsize="21600,21600" o:gfxdata="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y05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highlight w:val="none"/>
              </w:rPr>
            </w:pPr>
            <w:r>
              <w:rPr>
                <w:rFonts w:hint="eastAsia" w:ascii="黑体" w:hAnsi="宋体" w:eastAsia="黑体" w:cs="Arial Unicode MS"/>
                <w:sz w:val="28"/>
                <w:szCs w:val="28"/>
                <w:highlight w:val="none"/>
              </w:rPr>
              <w:t>1年用量</w:t>
            </w:r>
          </w:p>
          <w:p>
            <w:pPr>
              <w:adjustRightInd w:val="0"/>
              <w:snapToGrid w:val="0"/>
              <w:spacing w:line="420" w:lineRule="exact"/>
              <w:jc w:val="center"/>
              <w:rPr>
                <w:rFonts w:ascii="黑体" w:hAnsi="宋体" w:eastAsia="黑体"/>
                <w:sz w:val="28"/>
                <w:szCs w:val="28"/>
                <w:highlight w:val="none"/>
              </w:rPr>
            </w:pPr>
            <w:r>
              <w:rPr>
                <w:rFonts w:hint="eastAsia" w:ascii="黑体" w:eastAsia="黑体" w:cs="宋体"/>
                <w:sz w:val="28"/>
                <w:szCs w:val="28"/>
                <w:highlight w:val="none"/>
              </w:rPr>
              <w:t>≤</w:t>
            </w:r>
            <w:r>
              <w:rPr>
                <w:rFonts w:hint="eastAsia" w:ascii="黑体" w:hAnsi="宋体" w:eastAsia="黑体"/>
                <w:sz w:val="28"/>
                <w:szCs w:val="28"/>
                <w:highlight w:val="none"/>
              </w:rPr>
              <w:t>1吨</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hAnsi="宋体" w:eastAsia="黑体"/>
                <w:sz w:val="28"/>
                <w:szCs w:val="28"/>
                <w:highlight w:val="none"/>
              </w:rPr>
              <w:t>1吨</w:t>
            </w:r>
            <w:r>
              <w:rPr>
                <w:rFonts w:hint="eastAsia" w:ascii="黑体" w:eastAsia="黑体" w:cs="宋体"/>
                <w:sz w:val="28"/>
                <w:szCs w:val="28"/>
                <w:highlight w:val="none"/>
              </w:rPr>
              <w:t>&lt;</w:t>
            </w:r>
            <w:r>
              <w:rPr>
                <w:rFonts w:hint="eastAsia" w:ascii="黑体" w:hAnsi="宋体" w:eastAsia="黑体" w:cs="Arial Unicode MS"/>
                <w:sz w:val="28"/>
                <w:szCs w:val="28"/>
                <w:highlight w:val="none"/>
              </w:rPr>
              <w:t>1年用量</w:t>
            </w:r>
            <w:r>
              <w:rPr>
                <w:rFonts w:hint="eastAsia" w:ascii="黑体" w:eastAsia="黑体" w:cs="宋体"/>
                <w:sz w:val="28"/>
                <w:szCs w:val="28"/>
                <w:highlight w:val="none"/>
              </w:rPr>
              <w:t>≤</w:t>
            </w:r>
            <w:r>
              <w:rPr>
                <w:rFonts w:hint="eastAsia" w:ascii="黑体" w:hAnsi="宋体" w:eastAsia="黑体"/>
                <w:sz w:val="28"/>
                <w:szCs w:val="28"/>
                <w:highlight w:val="none"/>
              </w:rPr>
              <w:t>5吨</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highlight w:val="none"/>
              </w:rPr>
            </w:pPr>
            <w:r>
              <w:rPr>
                <w:rFonts w:hint="eastAsia" w:ascii="黑体" w:eastAsia="黑体" w:cs="宋体"/>
                <w:sz w:val="28"/>
                <w:szCs w:val="28"/>
                <w:highlight w:val="none"/>
              </w:rPr>
              <w:t>5吨&lt;</w:t>
            </w:r>
            <w:r>
              <w:rPr>
                <w:rFonts w:hint="eastAsia" w:ascii="黑体" w:hAnsi="宋体" w:eastAsia="黑体" w:cs="Arial Unicode MS"/>
                <w:sz w:val="28"/>
                <w:szCs w:val="28"/>
                <w:highlight w:val="none"/>
              </w:rPr>
              <w:t>1年用量</w:t>
            </w:r>
          </w:p>
          <w:p>
            <w:pPr>
              <w:adjustRightInd w:val="0"/>
              <w:snapToGrid w:val="0"/>
              <w:spacing w:line="420" w:lineRule="exact"/>
              <w:jc w:val="center"/>
              <w:rPr>
                <w:rFonts w:ascii="黑体" w:hAnsi="宋体" w:eastAsia="黑体"/>
                <w:sz w:val="28"/>
                <w:szCs w:val="28"/>
                <w:highlight w:val="none"/>
              </w:rPr>
            </w:pPr>
            <w:r>
              <w:rPr>
                <w:rFonts w:hint="eastAsia" w:ascii="黑体" w:eastAsia="黑体" w:cs="宋体"/>
                <w:sz w:val="28"/>
                <w:szCs w:val="28"/>
                <w:highlight w:val="none"/>
              </w:rPr>
              <w:t>≤</w:t>
            </w:r>
            <w:r>
              <w:rPr>
                <w:rFonts w:hint="eastAsia" w:ascii="黑体" w:hAnsi="宋体" w:eastAsia="黑体"/>
                <w:sz w:val="28"/>
                <w:szCs w:val="28"/>
                <w:highlight w:val="none"/>
              </w:rPr>
              <w:t>10吨</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eastAsia="黑体" w:cs="宋体"/>
                <w:sz w:val="28"/>
                <w:szCs w:val="28"/>
                <w:highlight w:val="none"/>
              </w:rPr>
              <w:t>10吨 &lt;</w:t>
            </w:r>
            <w:r>
              <w:rPr>
                <w:rFonts w:hint="eastAsia" w:ascii="黑体" w:hAnsi="宋体" w:eastAsia="黑体" w:cs="Arial Unicode MS"/>
                <w:sz w:val="28"/>
                <w:szCs w:val="28"/>
                <w:highlight w:val="none"/>
              </w:rPr>
              <w:t>1年用量</w:t>
            </w:r>
            <w:r>
              <w:rPr>
                <w:rFonts w:hint="eastAsia" w:ascii="黑体" w:eastAsia="黑体" w:cs="宋体"/>
                <w:sz w:val="28"/>
                <w:szCs w:val="28"/>
                <w:highlight w:val="none"/>
              </w:rPr>
              <w:t>≤</w:t>
            </w:r>
            <w:r>
              <w:rPr>
                <w:rFonts w:hint="eastAsia" w:ascii="黑体" w:hAnsi="宋体" w:eastAsia="黑体"/>
                <w:sz w:val="28"/>
                <w:szCs w:val="28"/>
                <w:highlight w:val="none"/>
              </w:rPr>
              <w:t>20吨</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cs="Arial Unicode MS"/>
                <w:sz w:val="28"/>
                <w:szCs w:val="28"/>
                <w:highlight w:val="none"/>
              </w:rPr>
            </w:pPr>
            <w:r>
              <w:rPr>
                <w:rFonts w:hint="eastAsia" w:ascii="黑体" w:hAnsi="宋体" w:eastAsia="黑体" w:cs="Arial Unicode MS"/>
                <w:sz w:val="28"/>
                <w:szCs w:val="28"/>
                <w:highlight w:val="none"/>
              </w:rPr>
              <w:t>1年用量</w:t>
            </w:r>
          </w:p>
          <w:p>
            <w:pPr>
              <w:adjustRightInd w:val="0"/>
              <w:snapToGrid w:val="0"/>
              <w:spacing w:line="420" w:lineRule="exact"/>
              <w:jc w:val="center"/>
              <w:rPr>
                <w:rFonts w:ascii="黑体" w:hAnsi="宋体" w:eastAsia="黑体"/>
                <w:sz w:val="28"/>
                <w:szCs w:val="28"/>
                <w:highlight w:val="none"/>
              </w:rPr>
            </w:pPr>
            <w:r>
              <w:rPr>
                <w:rFonts w:hint="eastAsia" w:ascii="黑体" w:eastAsia="黑体" w:cs="宋体"/>
                <w:sz w:val="28"/>
                <w:szCs w:val="28"/>
                <w:highlight w:val="none"/>
              </w:rPr>
              <w:t>&gt;</w:t>
            </w:r>
            <w:r>
              <w:rPr>
                <w:rFonts w:hint="eastAsia" w:ascii="黑体" w:hAnsi="宋体" w:eastAsia="黑体"/>
                <w:sz w:val="28"/>
                <w:szCs w:val="28"/>
                <w:highlight w:val="none"/>
              </w:rPr>
              <w:t>20吨</w:t>
            </w: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hAnsi="宋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未按规定在密闭空间或设备中进行产生含挥发性有机物废气的生产服务活动</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20</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未按规定安装并使用污染防治设施或未采取减少废气排放措施</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36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工业涂装企业未使用低挥发性有机物含量涂料</w:t>
            </w:r>
          </w:p>
        </w:tc>
        <w:tc>
          <w:tcPr>
            <w:tcW w:w="1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368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highlight w:val="none"/>
              </w:rPr>
            </w:pPr>
            <w:r>
              <w:rPr>
                <w:rFonts w:hint="eastAsia" w:ascii="仿宋_GB2312" w:eastAsia="仿宋_GB2312"/>
                <w:sz w:val="28"/>
                <w:szCs w:val="28"/>
                <w:highlight w:val="none"/>
              </w:rPr>
              <w:t>工业涂装企业未建立、保存低挥发性有机物含量涂料</w:t>
            </w:r>
            <w:r>
              <w:rPr>
                <w:rFonts w:hint="eastAsia" w:ascii="仿宋_GB2312" w:eastAsia="仿宋_GB2312"/>
                <w:sz w:val="28"/>
                <w:szCs w:val="28"/>
                <w:highlight w:val="none"/>
                <w:lang w:eastAsia="zh-CN"/>
              </w:rPr>
              <w:t>台账</w:t>
            </w:r>
          </w:p>
        </w:tc>
        <w:tc>
          <w:tcPr>
            <w:tcW w:w="39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记录不规范、项目不全或者建立和保存台账时间低于3年</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未记录或未保存</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相关数据和信息</w:t>
            </w:r>
          </w:p>
        </w:tc>
        <w:tc>
          <w:tcPr>
            <w:tcW w:w="3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弄虚作假等</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36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9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2-10</w:t>
            </w:r>
          </w:p>
        </w:tc>
        <w:tc>
          <w:tcPr>
            <w:tcW w:w="23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3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highlight w:val="none"/>
              </w:rPr>
            </w:pPr>
            <w:r>
              <w:rPr>
                <w:rFonts w:hint="eastAsia" w:ascii="仿宋_GB2312" w:eastAsia="仿宋_GB2312"/>
                <w:sz w:val="28"/>
                <w:szCs w:val="28"/>
                <w:highlight w:val="none"/>
              </w:rPr>
              <w:t>备  注</w:t>
            </w:r>
          </w:p>
        </w:tc>
        <w:tc>
          <w:tcPr>
            <w:tcW w:w="12799" w:type="dxa"/>
            <w:gridSpan w:val="7"/>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20" w:lineRule="exact"/>
              <w:rPr>
                <w:rFonts w:ascii="仿宋_GB2312" w:eastAsia="仿宋_GB2312"/>
                <w:sz w:val="24"/>
                <w:highlight w:val="none"/>
              </w:rPr>
            </w:pPr>
            <w:r>
              <w:rPr>
                <w:rFonts w:hint="eastAsia" w:ascii="仿宋_GB2312" w:eastAsia="仿宋_GB2312"/>
                <w:sz w:val="24"/>
                <w:highlight w:val="none"/>
              </w:rPr>
              <w:t>依据《中华人民共和国大气污染防治法》第一百零八条，有下列行为之一的，由生态环境主管部门责令改正，处二万元以上二十万元以下罚款；拒不改正的，责令停产整治：（一）产生含挥发性有机物废气的生产和服务活动未在密闭空间或者设备中进行，未按规定安装并使用污染防治设施的，或未采取减少废气排放措施的；（二）工业涂装企业未使用低挥发性有机物涂料或者未建立、保存</w:t>
            </w:r>
            <w:r>
              <w:rPr>
                <w:rFonts w:hint="eastAsia" w:ascii="仿宋_GB2312" w:eastAsia="仿宋_GB2312"/>
                <w:sz w:val="24"/>
                <w:highlight w:val="none"/>
                <w:lang w:eastAsia="zh-CN"/>
              </w:rPr>
              <w:t>台账的</w:t>
            </w:r>
            <w:r>
              <w:rPr>
                <w:rFonts w:hint="eastAsia" w:ascii="仿宋_GB2312" w:eastAsia="仿宋_GB2312"/>
                <w:sz w:val="24"/>
                <w:highlight w:val="none"/>
              </w:rPr>
              <w:t>。</w:t>
            </w:r>
          </w:p>
          <w:p>
            <w:pPr>
              <w:numPr>
                <w:ilvl w:val="0"/>
                <w:numId w:val="1"/>
              </w:numPr>
              <w:adjustRightInd w:val="0"/>
              <w:snapToGrid w:val="0"/>
              <w:spacing w:line="320" w:lineRule="exact"/>
              <w:rPr>
                <w:rFonts w:hint="eastAsia" w:ascii="仿宋_GB2312" w:eastAsia="仿宋_GB2312"/>
                <w:sz w:val="24"/>
                <w:highlight w:val="none"/>
              </w:rPr>
            </w:pPr>
            <w:r>
              <w:rPr>
                <w:rFonts w:hint="eastAsia" w:ascii="仿宋_GB2312" w:eastAsia="仿宋_GB2312"/>
                <w:sz w:val="24"/>
                <w:highlight w:val="none"/>
              </w:rPr>
              <w:t>如同一企业既未在密闭空间或设备中进行含挥发性有机废气的生产服务活动，又未按规定安装并使用污染防治设施或未采取减少废气排放措施，从重处罚。</w:t>
            </w:r>
          </w:p>
          <w:p>
            <w:pPr>
              <w:numPr>
                <w:ilvl w:val="0"/>
                <w:numId w:val="1"/>
              </w:numPr>
              <w:adjustRightInd w:val="0"/>
              <w:snapToGrid w:val="0"/>
              <w:spacing w:line="320" w:lineRule="exact"/>
              <w:rPr>
                <w:rFonts w:ascii="仿宋_GB2312" w:eastAsia="仿宋_GB2312"/>
                <w:sz w:val="24"/>
                <w:highlight w:val="none"/>
              </w:rPr>
            </w:pPr>
            <w:r>
              <w:rPr>
                <w:rFonts w:hint="eastAsia" w:ascii="仿宋_GB2312" w:eastAsia="仿宋_GB2312"/>
                <w:sz w:val="24"/>
                <w:highlight w:val="none"/>
              </w:rPr>
              <w:t>使用低挥发性原辅材料（如水性漆、水性油墨）从事生产和服务活动的企业，可以从轻或者降低一个档次处罚。</w:t>
            </w:r>
          </w:p>
        </w:tc>
      </w:tr>
    </w:tbl>
    <w:p>
      <w:pPr>
        <w:widowControl/>
        <w:jc w:val="center"/>
        <w:rPr>
          <w:rFonts w:hint="eastAsia" w:ascii="黑体" w:hAnsi="黑体" w:eastAsia="黑体" w:cs="宋体"/>
          <w:sz w:val="36"/>
          <w:szCs w:val="36"/>
          <w:highlight w:val="none"/>
        </w:rPr>
      </w:pPr>
      <w:r>
        <w:rPr>
          <w:rFonts w:hint="eastAsia" w:ascii="方正小标宋简体" w:eastAsia="方正小标宋简体" w:cs="宋体"/>
          <w:sz w:val="36"/>
          <w:szCs w:val="36"/>
          <w:highlight w:val="none"/>
        </w:rPr>
        <w:br w:type="page"/>
      </w:r>
      <w:r>
        <w:rPr>
          <w:rFonts w:hint="eastAsia" w:ascii="黑体" w:hAnsi="黑体" w:eastAsia="黑体" w:cs="宋体"/>
          <w:sz w:val="36"/>
          <w:szCs w:val="36"/>
          <w:highlight w:val="none"/>
        </w:rPr>
        <w:t>（九）石油、化工企业以及有机化学品制造业违反挥发性有机物污染防治制度</w:t>
      </w:r>
    </w:p>
    <w:p>
      <w:pPr>
        <w:adjustRightInd w:val="0"/>
        <w:snapToGrid w:val="0"/>
        <w:ind w:firstLine="6000" w:firstLineChars="2000"/>
        <w:jc w:val="center"/>
        <w:rPr>
          <w:rFonts w:hint="eastAsia" w:ascii="黑体" w:hAnsi="黑体" w:eastAsia="黑体"/>
          <w:sz w:val="36"/>
          <w:szCs w:val="36"/>
          <w:highlight w:val="none"/>
        </w:rPr>
      </w:pPr>
      <w:r>
        <w:rPr>
          <w:rFonts w:hint="eastAsia" w:ascii="黑体" w:hAnsi="黑体" w:eastAsia="黑体"/>
          <w:sz w:val="30"/>
          <w:szCs w:val="30"/>
          <w:highlight w:val="none"/>
        </w:rPr>
        <w:t xml:space="preserve">                                       单位：万元</w:t>
      </w:r>
    </w:p>
    <w:tbl>
      <w:tblPr>
        <w:tblStyle w:val="7"/>
        <w:tblW w:w="141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3641"/>
        <w:gridCol w:w="3060"/>
        <w:gridCol w:w="3690"/>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259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highlight w:val="none"/>
              </w:rPr>
            </w:pPr>
            <w:r>
              <w:rPr>
                <w:highlight w:val="none"/>
              </w:rPr>
              <mc:AlternateContent>
                <mc:Choice Requires="wpg">
                  <w:drawing>
                    <wp:anchor distT="0" distB="0" distL="114300" distR="114300" simplePos="0" relativeHeight="251677696" behindDoc="0" locked="0" layoutInCell="1" allowOverlap="1">
                      <wp:simplePos x="0" y="0"/>
                      <wp:positionH relativeFrom="column">
                        <wp:posOffset>-80010</wp:posOffset>
                      </wp:positionH>
                      <wp:positionV relativeFrom="paragraph">
                        <wp:posOffset>20320</wp:posOffset>
                      </wp:positionV>
                      <wp:extent cx="1654175" cy="1015365"/>
                      <wp:effectExtent l="2540" t="4445" r="19685" b="8890"/>
                      <wp:wrapNone/>
                      <wp:docPr id="655" name="组合 655"/>
                      <wp:cNvGraphicFramePr/>
                      <a:graphic xmlns:a="http://schemas.openxmlformats.org/drawingml/2006/main">
                        <a:graphicData uri="http://schemas.microsoft.com/office/word/2010/wordprocessingGroup">
                          <wpg:wgp>
                            <wpg:cNvGrpSpPr/>
                            <wpg:grpSpPr>
                              <a:xfrm>
                                <a:off x="0" y="0"/>
                                <a:ext cx="1654175" cy="1015365"/>
                                <a:chOff x="1598" y="2676"/>
                                <a:chExt cx="3158" cy="1250"/>
                              </a:xfrm>
                              <a:effectLst/>
                            </wpg:grpSpPr>
                            <wps:wsp>
                              <wps:cNvPr id="656" name="__TH_L29"/>
                              <wps:cNvCnPr/>
                              <wps:spPr bwMode="auto">
                                <a:xfrm>
                                  <a:off x="1598" y="2676"/>
                                  <a:ext cx="3158" cy="625"/>
                                </a:xfrm>
                                <a:prstGeom prst="line">
                                  <a:avLst/>
                                </a:prstGeom>
                                <a:noFill/>
                                <a:ln w="6350">
                                  <a:solidFill>
                                    <a:srgbClr val="000000"/>
                                  </a:solidFill>
                                  <a:round/>
                                </a:ln>
                                <a:effectLst/>
                              </wps:spPr>
                              <wps:bodyPr/>
                            </wps:wsp>
                            <wps:wsp>
                              <wps:cNvPr id="657" name="__TH_L30"/>
                              <wps:cNvCnPr/>
                              <wps:spPr bwMode="auto">
                                <a:xfrm>
                                  <a:off x="1598" y="2676"/>
                                  <a:ext cx="3158" cy="1250"/>
                                </a:xfrm>
                                <a:prstGeom prst="line">
                                  <a:avLst/>
                                </a:prstGeom>
                                <a:noFill/>
                                <a:ln w="6350">
                                  <a:solidFill>
                                    <a:srgbClr val="000000"/>
                                  </a:solidFill>
                                  <a:round/>
                                </a:ln>
                                <a:effectLst/>
                              </wps:spPr>
                              <wps:bodyPr/>
                            </wps:wsp>
                            <wps:wsp>
                              <wps:cNvPr id="658" name="文本框 797"/>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9" name="文本框 798"/>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60" name="文本框 799"/>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61" name="文本框 800"/>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62" name="文本框 801"/>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63" name="文本框 802"/>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3pt;margin-top:1.6pt;height:79.95pt;width:130.25pt;z-index:251677696;mso-width-relative:page;mso-height-relative:page;" coordorigin="1598,2676" coordsize="3158,1250" o:gfxdata="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yBNGNtkAAAAJAQAADwAAAAAA&#10;AAABACAAAAAiAAAAZHJzL2Rvd25yZXYueG1sUEsBAhQAFAAAAAgAh07iQFhJI/KhAwAAcBMAAA4A&#10;AAAAAAAAAQAgAAAAKAEAAGRycy9lMm9Eb2MueG1sUEsFBgAAAAAGAAYAWQEAADsHAAAAAA==&#10;">
                      <o:lock v:ext="edit" aspectratio="f"/>
                      <v:line id="__TH_L29" o:spid="_x0000_s1026" o:spt="20" style="position:absolute;left:1598;top:2676;height:625;width:3158;" filled="f" stroked="t" coordsize="21600,21600" o:gfxdata="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mmu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PkUDILwAAADc&#10;AAAADwAAAGRycy9kb3ducmV2LnhtbEWPQUvEMBSE74L/ITxhb25SoavUze5BqOxlD66y50fzbIvN&#10;S0mezeqvN4LgcZiZb5jt/uIntVBMY2AL1dqAIu6CG7m38Pba3j6ASoLscApMFr4owX53fbXFxoXM&#10;L7ScpFcFwqlBC4PI3GiduoE8pnWYiYv3HqJHKTL22kXMBe4nfWfMRnscuSwMONPTQN3H6dNb4ErO&#10;U86Sl/hdP9dV3R7MsbV2dVOZR1BCF/kP/7UPzsKmvo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Ay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797" o:spid="_x0000_s1026" o:spt="202" type="#_x0000_t202" style="position:absolute;left:3120;top:2695;height:263;width:253;" filled="f" stroked="f" coordsize="21600,21600" o:gfxdata="UEsDBAoAAAAAAIdO4kAAAAAAAAAAAAAAAAAEAAAAZHJzL1BLAwQUAAAACACHTuJAiu+4HLsAAADc&#10;AAAADwAAAGRycy9kb3ducmV2LnhtbEVPy2oCMRTdF/yHcIXuamKh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4H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情</w:t>
                              </w:r>
                            </w:p>
                          </w:txbxContent>
                        </v:textbox>
                      </v:shape>
                      <v:shape id="文本框 798" o:spid="_x0000_s1026" o:spt="202" type="#_x0000_t202" style="position:absolute;left:4042;top:2787;height:262;width:253;"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节</w:t>
                              </w:r>
                            </w:p>
                          </w:txbxContent>
                        </v:textbox>
                      </v:shape>
                      <v:shape id="文本框 799" o:spid="_x0000_s1026" o:spt="202" type="#_x0000_t202" style="position:absolute;left:3190;top:3047;height:262;width:252;" filled="f" stroked="f" coordsize="21600,21600" o:gfxdata="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p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金</w:t>
                              </w:r>
                            </w:p>
                          </w:txbxContent>
                        </v:textbox>
                      </v:shape>
                      <v:shape id="文本框 800" o:spid="_x0000_s1026" o:spt="202" type="#_x0000_t202" style="position:absolute;left:4097;top:3316;height:263;width:253;" filled="f" stroked="f" coordsize="21600,21600" o:gfxdata="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nbP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801" o:spid="_x0000_s1026" o:spt="202" type="#_x0000_t202" style="position:absolute;left:2234;top:3315;height:263;width:252;" filled="f" stroked="f" coordsize="21600,21600" o:gfxdata="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rRU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802" o:spid="_x0000_s1026" o:spt="202" type="#_x0000_t202" style="position:absolute;left:3495;top:3565;height:262;width:252;" filled="f" stroked="f" coordsize="21600,21600" o:gfxdata="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n4N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r>
              <w:rPr>
                <w:highlight w:val="none"/>
              </w:rPr>
              <mc:AlternateContent>
                <mc:Choice Requires="wpg">
                  <w:drawing>
                    <wp:anchor distT="0" distB="0" distL="114300" distR="114300" simplePos="0" relativeHeight="251676672"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46" name="组合 646"/>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47" name="__TH_L29"/>
                              <wps:cNvCnPr/>
                              <wps:spPr bwMode="auto">
                                <a:xfrm>
                                  <a:off x="1598" y="2676"/>
                                  <a:ext cx="3158" cy="625"/>
                                </a:xfrm>
                                <a:prstGeom prst="line">
                                  <a:avLst/>
                                </a:prstGeom>
                                <a:noFill/>
                                <a:ln w="6350">
                                  <a:solidFill>
                                    <a:srgbClr val="000000"/>
                                  </a:solidFill>
                                  <a:round/>
                                </a:ln>
                                <a:effectLst/>
                              </wps:spPr>
                              <wps:bodyPr/>
                            </wps:wsp>
                            <wps:wsp>
                              <wps:cNvPr id="648" name="__TH_L30"/>
                              <wps:cNvCnPr/>
                              <wps:spPr bwMode="auto">
                                <a:xfrm>
                                  <a:off x="1598" y="2676"/>
                                  <a:ext cx="3158" cy="1250"/>
                                </a:xfrm>
                                <a:prstGeom prst="line">
                                  <a:avLst/>
                                </a:prstGeom>
                                <a:noFill/>
                                <a:ln w="6350">
                                  <a:solidFill>
                                    <a:srgbClr val="000000"/>
                                  </a:solidFill>
                                  <a:round/>
                                </a:ln>
                                <a:effectLst/>
                              </wps:spPr>
                              <wps:bodyPr/>
                            </wps:wsp>
                            <wps:wsp>
                              <wps:cNvPr id="649" name="文本框 788"/>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50" name="文本框 789"/>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51" name="文本框 790"/>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52" name="文本框 791"/>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53" name="文本框 792"/>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54" name="文本框 793"/>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6672;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EB2X2ndAAAADQEAAA8AAAAAAAAAAQAgAAAA&#10;IgAAAGRycy9kb3ducmV2LnhtbFBLAQIUABQAAAAIAIdO4kABxwvTlQMAAG8TAAAOAAAAAAAAAAEA&#10;IAAAACwBAABkcnMvZTJvRG9jLnhtbFBLBQYAAAAABgAGAFkBAAAzBwAAAAA=&#10;">
                      <o:lock v:ext="edit" aspectratio="f"/>
                      <v:line id="__TH_L29" o:spid="_x0000_s1026" o:spt="20" style="position:absolute;left:1598;top:2676;height:625;width:3158;" filled="f" stroked="t" coordsize="21600,21600" o:gfxdata="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clf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ygMBj7kAAADc&#10;AAAADwAAAGRycy9kb3ducmV2LnhtbEVPPU/DMBDdkfofrKvERu0g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DAY+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788" o:spid="_x0000_s1026" o:spt="202" type="#_x0000_t202" style="position:absolute;left:3120;top:2695;height:263;width:253;" filled="f" stroked="f" coordsize="21600,21600" o:gfxdata="UEsDBAoAAAAAAIdO4kAAAAAAAAAAAAAAAAAEAAAAZHJzL1BLAwQUAAAACACHTuJAYHqLWr8AAADc&#10;AAAADwAAAGRycy9kb3ducmV2LnhtbEWPT2sCMRTE7wW/Q3gFbzWxy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6i1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情</w:t>
                              </w:r>
                            </w:p>
                          </w:txbxContent>
                        </v:textbox>
                      </v:shape>
                      <v:shape id="文本框 789" o:spid="_x0000_s1026" o:spt="202" type="#_x0000_t202" style="position:absolute;left:4042;top:2787;height:262;width:253;" filled="f" stroked="f" coordsize="21600,21600" o:gfxdata="UEsDBAoAAAAAAIdO4kAAAAAAAAAAAAAAAAAEAAAAZHJzL1BLAwQUAAAACACHTuJAdJm0GrsAAADc&#10;AAAADwAAAGRycy9kb3ducmV2LnhtbEVPy2oCMRTdF/yHcIXuamKh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m0G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节</w:t>
                              </w:r>
                            </w:p>
                          </w:txbxContent>
                        </v:textbox>
                      </v:shape>
                      <v:shape id="文本框 790" o:spid="_x0000_s1026" o:spt="202" type="#_x0000_t202" style="position:absolute;left:3190;top:3047;height:262;width:252;" filled="f" stroked="f" coordsize="21600,21600" o:gfxdata="UEsDBAoAAAAAAIdO4kAAAAAAAAAAAAAAAAAEAAAAZHJzL1BLAwQUAAAACACHTuJAG9URgb8AAADc&#10;AAAADwAAAGRycy9kb3ducmV2LnhtbEWPzWrDMBCE74G+g9hCb4nkQE3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VE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金</w:t>
                              </w:r>
                            </w:p>
                          </w:txbxContent>
                        </v:textbox>
                      </v:shape>
                      <v:shape id="文本框 791" o:spid="_x0000_s1026" o:spt="202" type="#_x0000_t202" style="position:absolute;left:4097;top:3316;height:263;width:253;" filled="f" stroked="f" coordsize="21600,21600" o:gfxdata="UEsDBAoAAAAAAIdO4kAAAAAAAAAAAAAAAAAEAAAAZHJzL1BLAwQUAAAACACHTuJA6weP9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eP9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额</w:t>
                              </w:r>
                            </w:p>
                          </w:txbxContent>
                        </v:textbox>
                      </v:shape>
                      <v:shape id="文本框 792" o:spid="_x0000_s1026" o:spt="202" type="#_x0000_t202" style="position:absolute;left:2234;top:3315;height:263;width:252;" filled="f" stroked="f" coordsize="21600,21600" o:gfxdata="UEsDBAoAAAAAAIdO4kAAAAAAAAAAAAAAAAAEAAAAZHJzL1BLAwQUAAAACACHTuJAhEsqbb8AAADc&#10;AAAADwAAAGRycy9kb3ducmV2LnhtbEWPQWsCMRSE74X+h/AK3mqi4m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K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类</w:t>
                              </w:r>
                            </w:p>
                          </w:txbxContent>
                        </v:textbox>
                      </v:shape>
                      <v:shape id="文本框 793" o:spid="_x0000_s1026" o:spt="202" type="#_x0000_t202" style="position:absolute;left:3495;top:3565;height:262;width:252;" filled="f" stroked="f" coordsize="21600,21600" o:gfxdata="UEsDBAoAAAAAAIdO4kAAAAAAAAAAAAAAAAAEAAAAZHJzL1BLAwQUAAAACACHTuJAC6KyGb8AAADc&#10;AAAADwAAAGRycy9kb3ducmV2LnhtbEWPQWsCMRSE74X+h/AK3mqi6G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sh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未按规定每1个月对相关设备进行检查和修复，并保存记录</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未按规定每3个月对相关设备进行检查和修复，并保存记录</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未按规定每6个月对相关设备进行检查和修复，并保存记录</w:t>
            </w: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宋体" w:eastAsia="黑体"/>
                <w:sz w:val="28"/>
                <w:szCs w:val="28"/>
                <w:highlight w:val="none"/>
              </w:rPr>
            </w:pPr>
            <w:r>
              <w:rPr>
                <w:rFonts w:hint="eastAsia" w:asci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jc w:val="center"/>
        </w:trPr>
        <w:tc>
          <w:tcPr>
            <w:tcW w:w="2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未采取措施对管道、设备进行日常维护、维修</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highlight w:val="none"/>
              </w:rPr>
            </w:pPr>
            <w:r>
              <w:rPr>
                <w:rFonts w:hint="eastAsia" w:ascii="仿宋_GB2312" w:eastAsia="仿宋_GB2312"/>
                <w:sz w:val="28"/>
                <w:szCs w:val="28"/>
                <w:highlight w:val="none"/>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highlight w:val="none"/>
              </w:rPr>
            </w:pPr>
            <w:r>
              <w:rPr>
                <w:rFonts w:hint="eastAsia" w:ascii="仿宋_GB2312" w:eastAsia="仿宋_GB2312"/>
                <w:sz w:val="28"/>
                <w:szCs w:val="28"/>
                <w:highlight w:val="none"/>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highlight w:val="none"/>
              </w:rPr>
            </w:pPr>
            <w:r>
              <w:rPr>
                <w:rFonts w:hint="eastAsia" w:ascii="仿宋_GB2312" w:eastAsia="仿宋_GB2312"/>
                <w:sz w:val="28"/>
                <w:szCs w:val="28"/>
                <w:highlight w:val="none"/>
              </w:rPr>
              <w:t>10-20</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4"/>
                <w:highlight w:val="none"/>
              </w:rPr>
            </w:pPr>
            <w:r>
              <w:rPr>
                <w:rFonts w:hint="eastAsia" w:ascii="仿宋_GB2312" w:eastAsia="仿宋_GB2312"/>
                <w:sz w:val="28"/>
                <w:szCs w:val="28"/>
                <w:highlight w:val="none"/>
              </w:rPr>
              <w:t>未采取措施减少物料泄漏</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挥发性有机液体泄漏</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大于3滴/分钟</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挥发性有机液体泄漏</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大于6滴/分钟</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挥发性有机液体泄漏</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大于9滴/分钟</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2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jc w:val="center"/>
        </w:trPr>
        <w:tc>
          <w:tcPr>
            <w:tcW w:w="2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highlight w:val="none"/>
              </w:rPr>
            </w:pPr>
            <w:r>
              <w:rPr>
                <w:rFonts w:hint="eastAsia" w:ascii="黑体" w:eastAsia="黑体"/>
                <w:sz w:val="28"/>
                <w:szCs w:val="28"/>
                <w:highlight w:val="none"/>
              </w:rPr>
              <w:t>受检测密封点≤200个时，阀门、泵、压缩机、释压装置、其他部件泄漏数量总数为1至5个</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highlight w:val="none"/>
              </w:rPr>
            </w:pPr>
            <w:r>
              <w:rPr>
                <w:rFonts w:hint="eastAsia" w:ascii="黑体" w:eastAsia="黑体"/>
                <w:sz w:val="28"/>
                <w:szCs w:val="28"/>
                <w:highlight w:val="none"/>
              </w:rPr>
              <w:t>受检测密封点≤200个时，阀门、泵、压缩机、释压装置、其他部件泄漏数量总数超过5个</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highlight w:val="none"/>
              </w:rPr>
            </w:pPr>
            <w:r>
              <w:rPr>
                <w:rFonts w:hint="eastAsia" w:ascii="黑体" w:eastAsia="黑体"/>
                <w:sz w:val="28"/>
                <w:szCs w:val="28"/>
                <w:highlight w:val="none"/>
              </w:rPr>
              <w:t>受检测密封点&gt;200时，阀门、泵、压缩机、释压装置、其他部件泄漏数量超过规定百分比</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highlight w:val="none"/>
              </w:rPr>
            </w:pPr>
            <w:r>
              <w:rPr>
                <w:rFonts w:hint="eastAsia" w:ascii="仿宋_GB2312" w:eastAsia="仿宋_GB2312"/>
                <w:sz w:val="28"/>
                <w:szCs w:val="28"/>
                <w:highlight w:val="none"/>
              </w:rPr>
              <w:t>未对泄漏的物料及时收集处理</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hAnsi="宋体" w:eastAsia="黑体"/>
                <w:sz w:val="28"/>
                <w:szCs w:val="28"/>
                <w:highlight w:val="none"/>
              </w:rPr>
              <w:t>超过24小时</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hAnsi="宋体" w:eastAsia="黑体"/>
                <w:sz w:val="28"/>
                <w:szCs w:val="28"/>
                <w:highlight w:val="none"/>
              </w:rPr>
              <w:t>超过48小时</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宋体" w:eastAsia="黑体"/>
                <w:sz w:val="28"/>
                <w:szCs w:val="28"/>
                <w:highlight w:val="none"/>
              </w:rPr>
            </w:pPr>
            <w:r>
              <w:rPr>
                <w:rFonts w:hint="eastAsia" w:ascii="黑体" w:hAnsi="宋体" w:eastAsia="黑体"/>
                <w:sz w:val="28"/>
                <w:szCs w:val="28"/>
                <w:highlight w:val="none"/>
              </w:rPr>
              <w:t>超过72小时</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2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25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highlight w:val="none"/>
              </w:rPr>
            </w:pPr>
            <w:r>
              <w:rPr>
                <w:rFonts w:hint="eastAsia" w:ascii="仿宋_GB2312" w:eastAsia="仿宋_GB2312"/>
                <w:sz w:val="28"/>
                <w:szCs w:val="28"/>
                <w:highlight w:val="none"/>
              </w:rPr>
              <w:t>备  注</w:t>
            </w:r>
          </w:p>
        </w:tc>
        <w:tc>
          <w:tcPr>
            <w:tcW w:w="115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4"/>
                <w:highlight w:val="none"/>
              </w:rPr>
            </w:pPr>
            <w:r>
              <w:rPr>
                <w:rFonts w:hint="eastAsia" w:ascii="仿宋_GB2312" w:eastAsia="仿宋_GB2312"/>
                <w:sz w:val="24"/>
                <w:highlight w:val="none"/>
              </w:rPr>
              <w:t>依据《中华人民共和国大气污染防治法》第一百零八条，有下列行为之一，由生态环境主管部门责令改正，处二万元以上二十万元以下罚款；拒不改正的，责令停产整治</w:t>
            </w:r>
            <w:r>
              <w:rPr>
                <w:rFonts w:hint="eastAsia" w:ascii="仿宋_GB2312" w:eastAsia="仿宋_GB2312"/>
                <w:sz w:val="24"/>
                <w:highlight w:val="none"/>
                <w:lang w:eastAsia="zh-CN"/>
              </w:rPr>
              <w:t>：</w:t>
            </w:r>
            <w:r>
              <w:rPr>
                <w:rFonts w:hint="eastAsia" w:ascii="仿宋_GB2312" w:eastAsia="仿宋_GB2312"/>
                <w:sz w:val="24"/>
                <w:highlight w:val="none"/>
              </w:rPr>
              <w:t>（三）石油、化工以及其他生产和使用有机溶剂的企业，未采取措施对管道、设备进行日常维护、维修，减少物料泄漏或者对泄漏的物料未及时收集处理。</w:t>
            </w:r>
          </w:p>
        </w:tc>
      </w:tr>
    </w:tbl>
    <w:p>
      <w:pPr>
        <w:tabs>
          <w:tab w:val="left" w:pos="2470"/>
        </w:tabs>
        <w:adjustRightInd w:val="0"/>
        <w:snapToGrid w:val="0"/>
        <w:spacing w:line="420" w:lineRule="exact"/>
        <w:jc w:val="center"/>
        <w:rPr>
          <w:rFonts w:hint="eastAsia" w:ascii="黑体" w:hAnsi="黑体" w:eastAsia="黑体" w:cs="宋体"/>
          <w:sz w:val="36"/>
          <w:szCs w:val="36"/>
          <w:highlight w:val="none"/>
        </w:rPr>
      </w:pPr>
      <w:r>
        <w:rPr>
          <w:rFonts w:hint="eastAsia" w:ascii="方正小标宋简体" w:eastAsia="方正小标宋简体" w:cs="宋体"/>
          <w:sz w:val="36"/>
          <w:szCs w:val="36"/>
          <w:highlight w:val="none"/>
        </w:rPr>
        <w:br w:type="page"/>
      </w:r>
      <w:r>
        <w:rPr>
          <w:rFonts w:hint="eastAsia" w:ascii="黑体" w:hAnsi="黑体" w:eastAsia="黑体" w:cs="宋体"/>
          <w:sz w:val="36"/>
          <w:szCs w:val="36"/>
          <w:highlight w:val="none"/>
        </w:rPr>
        <w:t>（十）餐饮业经营者违反油烟净化设施使用规定</w:t>
      </w:r>
    </w:p>
    <w:p>
      <w:pPr>
        <w:widowControl/>
        <w:wordWrap w:val="0"/>
        <w:adjustRightInd w:val="0"/>
        <w:snapToGrid w:val="0"/>
        <w:ind w:right="105"/>
        <w:jc w:val="right"/>
        <w:rPr>
          <w:rFonts w:hint="eastAsia" w:ascii="黑体" w:hAnsi="黑体" w:eastAsia="黑体"/>
          <w:sz w:val="28"/>
          <w:szCs w:val="28"/>
          <w:highlight w:val="none"/>
        </w:rPr>
      </w:pPr>
      <w:r>
        <w:rPr>
          <w:rFonts w:hint="eastAsia" w:ascii="黑体" w:hAnsi="黑体" w:eastAsia="黑体"/>
          <w:sz w:val="30"/>
          <w:szCs w:val="30"/>
          <w:highlight w:val="none"/>
        </w:rPr>
        <w:t>单位：万元　</w:t>
      </w:r>
    </w:p>
    <w:tbl>
      <w:tblPr>
        <w:tblStyle w:val="7"/>
        <w:tblW w:w="14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
        <w:gridCol w:w="1899"/>
        <w:gridCol w:w="2663"/>
        <w:gridCol w:w="2571"/>
        <w:gridCol w:w="2520"/>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400"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rPr>
                <w:sz w:val="28"/>
                <w:szCs w:val="28"/>
                <w:highlight w:val="none"/>
              </w:rPr>
            </w:pPr>
            <w:r>
              <w:rPr>
                <w:highlight w:val="none"/>
              </w:rPr>
              <mc:AlternateContent>
                <mc:Choice Requires="wpg">
                  <w:drawing>
                    <wp:anchor distT="0" distB="0" distL="114300" distR="114300" simplePos="0" relativeHeight="251700224" behindDoc="0" locked="0" layoutInCell="1" allowOverlap="1">
                      <wp:simplePos x="0" y="0"/>
                      <wp:positionH relativeFrom="column">
                        <wp:posOffset>-48260</wp:posOffset>
                      </wp:positionH>
                      <wp:positionV relativeFrom="paragraph">
                        <wp:posOffset>12700</wp:posOffset>
                      </wp:positionV>
                      <wp:extent cx="2105660" cy="834390"/>
                      <wp:effectExtent l="1905" t="4445" r="6985" b="18415"/>
                      <wp:wrapNone/>
                      <wp:docPr id="637" name="组合 637"/>
                      <wp:cNvGraphicFramePr/>
                      <a:graphic xmlns:a="http://schemas.openxmlformats.org/drawingml/2006/main">
                        <a:graphicData uri="http://schemas.microsoft.com/office/word/2010/wordprocessingGroup">
                          <wpg:wgp>
                            <wpg:cNvGrpSpPr/>
                            <wpg:grpSpPr>
                              <a:xfrm>
                                <a:off x="0" y="0"/>
                                <a:ext cx="2105660" cy="834390"/>
                                <a:chOff x="1598" y="2676"/>
                                <a:chExt cx="1898" cy="1265"/>
                              </a:xfrm>
                              <a:effectLst/>
                            </wpg:grpSpPr>
                            <wps:wsp>
                              <wps:cNvPr id="638" name="__TH_L73"/>
                              <wps:cNvCnPr/>
                              <wps:spPr bwMode="auto">
                                <a:xfrm>
                                  <a:off x="1598" y="2676"/>
                                  <a:ext cx="1898" cy="633"/>
                                </a:xfrm>
                                <a:prstGeom prst="line">
                                  <a:avLst/>
                                </a:prstGeom>
                                <a:noFill/>
                                <a:ln w="6350">
                                  <a:solidFill>
                                    <a:srgbClr val="000000"/>
                                  </a:solidFill>
                                  <a:round/>
                                </a:ln>
                                <a:effectLst/>
                              </wps:spPr>
                              <wps:bodyPr/>
                            </wps:wsp>
                            <wps:wsp>
                              <wps:cNvPr id="639" name="__TH_L74"/>
                              <wps:cNvCnPr/>
                              <wps:spPr bwMode="auto">
                                <a:xfrm>
                                  <a:off x="1598" y="2676"/>
                                  <a:ext cx="1898" cy="1265"/>
                                </a:xfrm>
                                <a:prstGeom prst="line">
                                  <a:avLst/>
                                </a:prstGeom>
                                <a:noFill/>
                                <a:ln w="6350">
                                  <a:solidFill>
                                    <a:srgbClr val="000000"/>
                                  </a:solidFill>
                                  <a:round/>
                                </a:ln>
                                <a:effectLst/>
                              </wps:spPr>
                              <wps:bodyPr/>
                            </wps:wsp>
                            <wps:wsp>
                              <wps:cNvPr id="640"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641"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642"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643"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644"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645"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1pt;height:65.7pt;width:165.8pt;z-index:251700224;mso-width-relative:page;mso-height-relative:page;" coordorigin="1598,2676" coordsize="1898,1265" o:gfxdata="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A+4+NPYAAAACAEA&#10;AA8AAAAAAAAAAQAgAAAAIgAAAGRycy9kb3ducmV2LnhtbFBLAQIUABQAAAAIAIdO4kAxTIllcAMA&#10;AF0TAAAOAAAAAAAAAAEAIAAAACcBAABkcnMvZTJvRG9jLnhtbFBLBQYAAAAABgAGAFkBAAAJBwAA&#10;AAA=&#10;">
                      <o:lock v:ext="edit" aspectratio="f"/>
                      <v:line id="__TH_L73" o:spid="_x0000_s1026" o:spt="20" style="position:absolute;left:1598;top:2676;height:633;width:1898;" filled="f" stroked="t" coordsize="21600,21600" o:gfxdata="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Fcv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UnXabwAAADc&#10;AAAADwAAAGRycy9kb3ducmV2LnhtbEWPQUvEMBSE74L/IbwFb25SpYvWze5BqOzFg6t4fjTPtmzz&#10;UpJns/rrjSB4HGbmG2a7P/tJLRTTGNhCtTagiLvgRu4tvL2213egkiA7nAKThS9KsN9dXmyxcSHz&#10;Cy1H6VWBcGrQwiAyN1qnbiCPaR1m4uJ9hOhRioy9dhFzgftJ3xiz0R5HLgsDzvQ4UHc6fnoLXMn7&#10;lLPkJX7XT3VVtwfz3Fp7tarMAyihs/yH/9oHZ2Fze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J12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8UAix7sAAADc&#10;AAAADwAAAGRycy9kb3ducmV2LnhtbEVPy2oCMRTdF/yHcIXuamIp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Aix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ngyHXL8AAADc&#10;AAAADwAAAGRycy9kb3ducmV2LnhtbEWPzWrDMBCE74G+g9hCb4nkU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Mh1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bt4ZK7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4Z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AZK8sL8AAADc&#10;AAAADwAAAGRycy9kb3ducmV2LnhtbEWPT2sCMRTE74V+h/AK3mriHxa7NYpICwVBuq6HHl83z93g&#10;5mXdpGq/fSMUPA4z8xtmvry6VpypD9azhtFQgSCuvLFca9iX788zECEiG2w9k4ZfCrBcPD7MMTf+&#10;wgWdd7EWCcIhRw1NjF0uZagachiGviNO3sH3DmOSfS1Nj5cEd60cK5VJh5bTQoMdrRuqjrsfp2H1&#10;xcWbPW2/P4tDYcvyRfEmO2o9eBqpVxCRrvEe/m9/GA3Zd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SvL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jnskxL4AAADc&#10;AAAADwAAAGRycy9kb3ducmV2LnhtbEWPT2sCMRTE70K/Q3iF3jRRZL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skx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highlight w:val="none"/>
              </w:rPr>
            </w:pPr>
            <w:r>
              <w:rPr>
                <w:rFonts w:hint="eastAsia" w:ascii="黑体" w:eastAsia="黑体" w:cs="宋体"/>
                <w:sz w:val="28"/>
                <w:szCs w:val="28"/>
                <w:highlight w:val="none"/>
              </w:rPr>
              <w:t>不正常使用油烟净化设施，超标排放油烟的（判定）</w:t>
            </w:r>
          </w:p>
        </w:tc>
        <w:tc>
          <w:tcPr>
            <w:tcW w:w="2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highlight w:val="none"/>
              </w:rPr>
            </w:pPr>
            <w:r>
              <w:rPr>
                <w:rFonts w:hint="eastAsia" w:ascii="黑体" w:eastAsia="黑体" w:cs="宋体"/>
                <w:sz w:val="28"/>
                <w:szCs w:val="28"/>
                <w:highlight w:val="none"/>
              </w:rPr>
              <w:t>未安装油烟净化设施或未采取油烟净化措施，超标排放油烟的（判定）</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highlight w:val="none"/>
              </w:rPr>
            </w:pPr>
            <w:r>
              <w:rPr>
                <w:rFonts w:hint="eastAsia" w:ascii="黑体" w:eastAsia="黑体" w:cs="宋体"/>
                <w:sz w:val="28"/>
                <w:szCs w:val="28"/>
                <w:highlight w:val="none"/>
              </w:rPr>
              <w:t>不正常使用油烟净化设施，超标倍数</w:t>
            </w:r>
            <w:r>
              <w:rPr>
                <w:rFonts w:hint="eastAsia" w:ascii="黑体" w:hAnsi="仿宋_GB2312" w:eastAsia="黑体" w:cs="宋体"/>
                <w:sz w:val="28"/>
                <w:szCs w:val="28"/>
                <w:highlight w:val="none"/>
              </w:rPr>
              <w:t>≤3倍（实际监测）</w:t>
            </w:r>
          </w:p>
        </w:tc>
        <w:tc>
          <w:tcPr>
            <w:tcW w:w="2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黑体" w:eastAsia="黑体"/>
                <w:sz w:val="28"/>
                <w:szCs w:val="28"/>
                <w:highlight w:val="none"/>
              </w:rPr>
            </w:pPr>
            <w:r>
              <w:rPr>
                <w:rFonts w:hint="eastAsia" w:ascii="黑体" w:eastAsia="黑体" w:cs="宋体"/>
                <w:sz w:val="28"/>
                <w:szCs w:val="28"/>
                <w:highlight w:val="none"/>
              </w:rPr>
              <w:t>不正常使用油烟净化设施，超标倍数</w:t>
            </w:r>
            <w:r>
              <w:rPr>
                <w:rFonts w:hint="eastAsia" w:ascii="黑体" w:hAnsi="仿宋_GB2312" w:eastAsia="黑体" w:cs="宋体"/>
                <w:sz w:val="28"/>
                <w:szCs w:val="28"/>
                <w:highlight w:val="none"/>
              </w:rPr>
              <w:t>＞3倍（实际监测）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小型（1≤基准灶头数</w:t>
            </w:r>
            <w:r>
              <w:rPr>
                <w:rFonts w:hint="eastAsia" w:ascii="宋体" w:hAnsi="宋体" w:cs="宋体"/>
                <w:sz w:val="28"/>
                <w:szCs w:val="28"/>
                <w:highlight w:val="none"/>
              </w:rPr>
              <w:t>﹤</w:t>
            </w:r>
            <w:r>
              <w:rPr>
                <w:rFonts w:hint="eastAsia" w:ascii="仿宋_GB2312" w:eastAsia="仿宋_GB2312"/>
                <w:sz w:val="28"/>
                <w:szCs w:val="28"/>
                <w:highlight w:val="none"/>
              </w:rPr>
              <w:t>3）</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47" w:name="lawyee_14334_1"/>
            <w:r>
              <w:rPr>
                <w:rFonts w:hint="eastAsia" w:ascii="仿宋_GB2312" w:eastAsia="仿宋_GB2312"/>
                <w:sz w:val="28"/>
                <w:szCs w:val="28"/>
                <w:highlight w:val="none"/>
              </w:rPr>
              <w:t>.</w:t>
            </w:r>
            <w:bookmarkEnd w:id="47"/>
            <w:r>
              <w:rPr>
                <w:rFonts w:hint="eastAsia" w:ascii="仿宋_GB2312" w:eastAsia="仿宋_GB2312"/>
                <w:sz w:val="28"/>
                <w:szCs w:val="28"/>
                <w:highlight w:val="none"/>
              </w:rPr>
              <w:t>7-1.4</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48" w:name="lawyee_14342_1"/>
            <w:r>
              <w:rPr>
                <w:rFonts w:hint="eastAsia" w:ascii="仿宋_GB2312" w:eastAsia="仿宋_GB2312"/>
                <w:sz w:val="28"/>
                <w:szCs w:val="28"/>
                <w:highlight w:val="none"/>
              </w:rPr>
              <w:t>.</w:t>
            </w:r>
            <w:bookmarkEnd w:id="48"/>
            <w:r>
              <w:rPr>
                <w:rFonts w:hint="eastAsia" w:ascii="仿宋_GB2312" w:eastAsia="仿宋_GB2312"/>
                <w:sz w:val="28"/>
                <w:szCs w:val="28"/>
                <w:highlight w:val="none"/>
              </w:rPr>
              <w:t>8-1</w:t>
            </w:r>
            <w:bookmarkStart w:id="49" w:name="lawyee_14346_1"/>
            <w:r>
              <w:rPr>
                <w:rFonts w:hint="eastAsia" w:ascii="仿宋_GB2312" w:eastAsia="仿宋_GB2312"/>
                <w:sz w:val="28"/>
                <w:szCs w:val="28"/>
                <w:highlight w:val="none"/>
              </w:rPr>
              <w:t>.</w:t>
            </w:r>
            <w:bookmarkEnd w:id="49"/>
            <w:r>
              <w:rPr>
                <w:rFonts w:hint="eastAsia" w:ascii="仿宋_GB2312" w:eastAsia="仿宋_GB2312"/>
                <w:sz w:val="28"/>
                <w:szCs w:val="28"/>
                <w:highlight w:val="none"/>
              </w:rPr>
              <w:t>6</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0.6-1</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1-1</w:t>
            </w:r>
            <w:bookmarkStart w:id="50" w:name="lawyee_14358_1"/>
            <w:r>
              <w:rPr>
                <w:rFonts w:hint="eastAsia" w:ascii="仿宋_GB2312" w:eastAsia="仿宋_GB2312"/>
                <w:sz w:val="28"/>
                <w:szCs w:val="28"/>
                <w:highlight w:val="none"/>
              </w:rPr>
              <w:t>.</w:t>
            </w:r>
            <w:bookmarkEnd w:id="50"/>
            <w:r>
              <w:rPr>
                <w:rFonts w:hint="eastAsia" w:ascii="仿宋_GB2312" w:eastAsia="仿宋_GB2312"/>
                <w:sz w:val="28"/>
                <w:szCs w:val="2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0.5-1</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51" w:name="lawyee_14383_1"/>
            <w:r>
              <w:rPr>
                <w:rFonts w:hint="eastAsia" w:ascii="仿宋_GB2312" w:eastAsia="仿宋_GB2312"/>
                <w:sz w:val="28"/>
                <w:szCs w:val="28"/>
                <w:highlight w:val="none"/>
              </w:rPr>
              <w:t>.</w:t>
            </w:r>
            <w:bookmarkEnd w:id="51"/>
            <w:r>
              <w:rPr>
                <w:rFonts w:hint="eastAsia" w:ascii="仿宋_GB2312" w:eastAsia="仿宋_GB2312"/>
                <w:sz w:val="28"/>
                <w:szCs w:val="28"/>
                <w:highlight w:val="none"/>
              </w:rPr>
              <w:t>6-1.2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52" w:name="lawyee_14391_1"/>
            <w:r>
              <w:rPr>
                <w:rFonts w:hint="eastAsia" w:ascii="仿宋_GB2312" w:eastAsia="仿宋_GB2312"/>
                <w:sz w:val="28"/>
                <w:szCs w:val="28"/>
                <w:highlight w:val="none"/>
              </w:rPr>
              <w:t>.</w:t>
            </w:r>
            <w:bookmarkEnd w:id="52"/>
            <w:r>
              <w:rPr>
                <w:rFonts w:hint="eastAsia" w:ascii="仿宋_GB2312" w:eastAsia="仿宋_GB2312"/>
                <w:sz w:val="28"/>
                <w:szCs w:val="28"/>
                <w:highlight w:val="none"/>
              </w:rPr>
              <w:t>5-0.8</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53" w:name="lawyee_14399_1"/>
            <w:r>
              <w:rPr>
                <w:rFonts w:hint="eastAsia" w:ascii="仿宋_GB2312" w:eastAsia="仿宋_GB2312"/>
                <w:sz w:val="28"/>
                <w:szCs w:val="28"/>
                <w:highlight w:val="none"/>
              </w:rPr>
              <w:t>.</w:t>
            </w:r>
            <w:bookmarkEnd w:id="53"/>
            <w:r>
              <w:rPr>
                <w:rFonts w:hint="eastAsia" w:ascii="仿宋_GB2312" w:eastAsia="仿宋_GB2312"/>
                <w:sz w:val="28"/>
                <w:szCs w:val="28"/>
                <w:highlight w:val="none"/>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中型（3≤基准灶头数</w:t>
            </w:r>
            <w:r>
              <w:rPr>
                <w:rFonts w:hint="eastAsia" w:ascii="宋体" w:hAnsi="宋体" w:cs="宋体"/>
                <w:sz w:val="28"/>
                <w:szCs w:val="28"/>
                <w:highlight w:val="none"/>
              </w:rPr>
              <w:t>﹤</w:t>
            </w:r>
            <w:r>
              <w:rPr>
                <w:rFonts w:hint="eastAsia" w:ascii="仿宋_GB2312" w:eastAsia="仿宋_GB2312"/>
                <w:sz w:val="28"/>
                <w:szCs w:val="28"/>
                <w:highlight w:val="none"/>
              </w:rPr>
              <w:t>6）</w:t>
            </w:r>
          </w:p>
        </w:tc>
        <w:tc>
          <w:tcPr>
            <w:tcW w:w="18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w:t>
            </w:r>
            <w:bookmarkStart w:id="54" w:name="lawyee_14427_1"/>
            <w:r>
              <w:rPr>
                <w:rFonts w:hint="eastAsia" w:ascii="仿宋_GB2312" w:eastAsia="仿宋_GB2312"/>
                <w:sz w:val="28"/>
                <w:szCs w:val="28"/>
                <w:highlight w:val="none"/>
              </w:rPr>
              <w:t>.</w:t>
            </w:r>
            <w:bookmarkEnd w:id="54"/>
            <w:r>
              <w:rPr>
                <w:rFonts w:hint="eastAsia" w:ascii="仿宋_GB2312" w:eastAsia="仿宋_GB2312"/>
                <w:sz w:val="28"/>
                <w:szCs w:val="28"/>
                <w:highlight w:val="none"/>
              </w:rPr>
              <w:t>4-2.1</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w:t>
            </w:r>
            <w:bookmarkStart w:id="55" w:name="lawyee_14435_1"/>
            <w:r>
              <w:rPr>
                <w:rFonts w:hint="eastAsia" w:ascii="仿宋_GB2312" w:eastAsia="仿宋_GB2312"/>
                <w:sz w:val="28"/>
                <w:szCs w:val="28"/>
                <w:highlight w:val="none"/>
              </w:rPr>
              <w:t>.</w:t>
            </w:r>
            <w:bookmarkEnd w:id="55"/>
            <w:r>
              <w:rPr>
                <w:rFonts w:hint="eastAsia" w:ascii="仿宋_GB2312" w:eastAsia="仿宋_GB2312"/>
                <w:sz w:val="28"/>
                <w:szCs w:val="28"/>
                <w:highlight w:val="none"/>
              </w:rPr>
              <w:t>6-3.2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1-1</w:t>
            </w:r>
            <w:bookmarkStart w:id="56" w:name="lawyee_14445_1"/>
            <w:r>
              <w:rPr>
                <w:rFonts w:hint="eastAsia" w:ascii="仿宋_GB2312" w:eastAsia="仿宋_GB2312"/>
                <w:sz w:val="28"/>
                <w:szCs w:val="28"/>
                <w:highlight w:val="none"/>
              </w:rPr>
              <w:t>.</w:t>
            </w:r>
            <w:bookmarkEnd w:id="56"/>
            <w:r>
              <w:rPr>
                <w:rFonts w:hint="eastAsia" w:ascii="仿宋_GB2312" w:eastAsia="仿宋_GB2312"/>
                <w:sz w:val="28"/>
                <w:szCs w:val="28"/>
                <w:highlight w:val="none"/>
              </w:rPr>
              <w:t>5</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1-1</w:t>
            </w:r>
            <w:bookmarkStart w:id="57" w:name="lawyee_14472_1"/>
            <w:r>
              <w:rPr>
                <w:rFonts w:hint="eastAsia" w:ascii="仿宋_GB2312" w:eastAsia="仿宋_GB2312"/>
                <w:sz w:val="28"/>
                <w:szCs w:val="28"/>
                <w:highlight w:val="none"/>
              </w:rPr>
              <w:t>.</w:t>
            </w:r>
            <w:bookmarkEnd w:id="57"/>
            <w:r>
              <w:rPr>
                <w:rFonts w:hint="eastAsia" w:ascii="仿宋_GB2312" w:eastAsia="仿宋_GB2312"/>
                <w:sz w:val="28"/>
                <w:szCs w:val="28"/>
                <w:highlight w:val="none"/>
              </w:rPr>
              <w:t>5</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1.2-</w:t>
            </w:r>
            <w:bookmarkStart w:id="58" w:name="lawyee_14478_3"/>
            <w:r>
              <w:rPr>
                <w:rFonts w:hint="eastAsia" w:ascii="仿宋_GB2312" w:eastAsia="仿宋_GB2312"/>
                <w:sz w:val="28"/>
                <w:szCs w:val="28"/>
                <w:highlight w:val="none"/>
              </w:rPr>
              <w:t>2.4</w:t>
            </w:r>
            <w:bookmarkEnd w:id="58"/>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0</w:t>
            </w:r>
            <w:bookmarkStart w:id="59" w:name="lawyee_14484_1"/>
            <w:r>
              <w:rPr>
                <w:rFonts w:hint="eastAsia" w:ascii="仿宋_GB2312" w:eastAsia="仿宋_GB2312"/>
                <w:sz w:val="28"/>
                <w:szCs w:val="28"/>
                <w:highlight w:val="none"/>
              </w:rPr>
              <w:t>.</w:t>
            </w:r>
            <w:bookmarkEnd w:id="59"/>
            <w:r>
              <w:rPr>
                <w:rFonts w:hint="eastAsia" w:ascii="仿宋_GB2312" w:eastAsia="仿宋_GB2312"/>
                <w:sz w:val="28"/>
                <w:szCs w:val="28"/>
                <w:highlight w:val="none"/>
              </w:rPr>
              <w:t>8-1.2</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w:t>
            </w:r>
            <w:bookmarkStart w:id="60" w:name="lawyee_14492_1"/>
            <w:r>
              <w:rPr>
                <w:rFonts w:hint="eastAsia" w:ascii="仿宋_GB2312" w:eastAsia="仿宋_GB2312"/>
                <w:sz w:val="28"/>
                <w:szCs w:val="28"/>
                <w:highlight w:val="none"/>
              </w:rPr>
              <w:t>.</w:t>
            </w:r>
            <w:bookmarkEnd w:id="60"/>
            <w:r>
              <w:rPr>
                <w:rFonts w:hint="eastAsia" w:ascii="仿宋_GB2312" w:eastAsia="仿宋_GB2312"/>
                <w:sz w:val="28"/>
                <w:szCs w:val="28"/>
                <w:highlight w:val="none"/>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47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大型（基准灶头数≥6）</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企业法人</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2</w:t>
            </w:r>
            <w:bookmarkStart w:id="61" w:name="lawyee_14518_1"/>
            <w:r>
              <w:rPr>
                <w:rFonts w:hint="eastAsia" w:ascii="仿宋_GB2312" w:eastAsia="仿宋_GB2312"/>
                <w:sz w:val="28"/>
                <w:szCs w:val="28"/>
                <w:highlight w:val="none"/>
              </w:rPr>
              <w:t>.</w:t>
            </w:r>
            <w:bookmarkEnd w:id="61"/>
            <w:r>
              <w:rPr>
                <w:rFonts w:hint="eastAsia" w:ascii="仿宋_GB2312" w:eastAsia="仿宋_GB2312"/>
                <w:sz w:val="28"/>
                <w:szCs w:val="28"/>
                <w:highlight w:val="none"/>
              </w:rPr>
              <w:t>1-5</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3.2-5</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w:t>
            </w:r>
            <w:bookmarkStart w:id="62" w:name="lawyee_14530_1"/>
            <w:r>
              <w:rPr>
                <w:rFonts w:hint="eastAsia" w:ascii="仿宋_GB2312" w:eastAsia="仿宋_GB2312"/>
                <w:sz w:val="28"/>
                <w:szCs w:val="28"/>
                <w:highlight w:val="none"/>
              </w:rPr>
              <w:t>.</w:t>
            </w:r>
            <w:bookmarkEnd w:id="62"/>
            <w:r>
              <w:rPr>
                <w:rFonts w:hint="eastAsia" w:ascii="仿宋_GB2312" w:eastAsia="仿宋_GB2312"/>
                <w:sz w:val="28"/>
                <w:szCs w:val="28"/>
                <w:highlight w:val="none"/>
              </w:rPr>
              <w:t>5-3</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个体工商户、内部员工食堂</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1.5-3</w:t>
            </w:r>
          </w:p>
        </w:tc>
        <w:tc>
          <w:tcPr>
            <w:tcW w:w="257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2</w:t>
            </w:r>
            <w:bookmarkStart w:id="63" w:name="lawyee_14561_1"/>
            <w:r>
              <w:rPr>
                <w:rFonts w:hint="eastAsia" w:ascii="仿宋_GB2312" w:eastAsia="仿宋_GB2312"/>
                <w:sz w:val="28"/>
                <w:szCs w:val="28"/>
                <w:highlight w:val="none"/>
              </w:rPr>
              <w:t>.</w:t>
            </w:r>
            <w:bookmarkEnd w:id="63"/>
            <w:r>
              <w:rPr>
                <w:rFonts w:hint="eastAsia" w:ascii="仿宋_GB2312" w:eastAsia="仿宋_GB2312"/>
                <w:sz w:val="28"/>
                <w:szCs w:val="28"/>
                <w:highlight w:val="none"/>
              </w:rPr>
              <w:t>4-4</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1.2-2</w:t>
            </w:r>
            <w:bookmarkStart w:id="64" w:name="lawyee_14571_1"/>
            <w:r>
              <w:rPr>
                <w:rFonts w:hint="eastAsia" w:ascii="仿宋_GB2312" w:eastAsia="仿宋_GB2312"/>
                <w:sz w:val="28"/>
                <w:szCs w:val="28"/>
                <w:highlight w:val="none"/>
              </w:rPr>
              <w:t>.</w:t>
            </w:r>
            <w:bookmarkEnd w:id="64"/>
            <w:r>
              <w:rPr>
                <w:rFonts w:hint="eastAsia" w:ascii="仿宋_GB2312" w:eastAsia="仿宋_GB2312"/>
                <w:sz w:val="28"/>
                <w:szCs w:val="28"/>
                <w:highlight w:val="none"/>
              </w:rPr>
              <w:t>4</w:t>
            </w:r>
          </w:p>
        </w:tc>
        <w:tc>
          <w:tcPr>
            <w:tcW w:w="29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8"/>
                <w:szCs w:val="28"/>
                <w:highlight w:val="none"/>
              </w:rPr>
            </w:pPr>
            <w:r>
              <w:rPr>
                <w:rFonts w:hint="eastAsia" w:ascii="仿宋_GB2312" w:eastAsia="仿宋_GB2312"/>
                <w:sz w:val="28"/>
                <w:szCs w:val="28"/>
                <w:highlight w:val="none"/>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_GB2312" w:eastAsia="仿宋_GB2312" w:cs="宋体"/>
                <w:sz w:val="28"/>
                <w:szCs w:val="28"/>
                <w:highlight w:val="none"/>
              </w:rPr>
            </w:pPr>
            <w:r>
              <w:rPr>
                <w:rFonts w:hint="eastAsia" w:ascii="仿宋_GB2312" w:eastAsia="仿宋_GB2312" w:cs="宋体"/>
                <w:sz w:val="28"/>
                <w:szCs w:val="28"/>
                <w:highlight w:val="none"/>
              </w:rPr>
              <w:t>备  注</w:t>
            </w:r>
          </w:p>
        </w:tc>
        <w:tc>
          <w:tcPr>
            <w:tcW w:w="1259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eastAsia="仿宋_GB2312" w:cs="宋体"/>
                <w:sz w:val="24"/>
                <w:highlight w:val="none"/>
              </w:rPr>
            </w:pPr>
            <w:r>
              <w:rPr>
                <w:rFonts w:hint="eastAsia" w:ascii="仿宋_GB2312" w:eastAsia="仿宋_GB2312" w:cs="宋体"/>
                <w:sz w:val="24"/>
                <w:highlight w:val="none"/>
              </w:rPr>
              <w:t>1</w:t>
            </w:r>
            <w:bookmarkStart w:id="65" w:name="lawyee_14587_1"/>
            <w:r>
              <w:rPr>
                <w:rFonts w:hint="eastAsia" w:ascii="仿宋_GB2312" w:eastAsia="仿宋_GB2312" w:cs="宋体"/>
                <w:sz w:val="24"/>
                <w:highlight w:val="none"/>
              </w:rPr>
              <w:t>.</w:t>
            </w:r>
            <w:bookmarkEnd w:id="65"/>
            <w:r>
              <w:rPr>
                <w:rFonts w:hint="eastAsia" w:ascii="仿宋_GB2312" w:eastAsia="仿宋_GB2312" w:cs="宋体"/>
                <w:sz w:val="24"/>
                <w:highlight w:val="none"/>
              </w:rPr>
              <w:t>依据《北京市大气污染防治条例》第一百零八条，未安装油烟净化设施、不正常使用油烟净化设施或者未采取其他油烟净化措施，超标排放油烟的，责令限期改正，处五千元以上五万元以下罚款，拒不改正的，责令停业整治。</w:t>
            </w:r>
          </w:p>
          <w:p>
            <w:pPr>
              <w:adjustRightInd w:val="0"/>
              <w:snapToGrid w:val="0"/>
              <w:spacing w:line="276" w:lineRule="auto"/>
              <w:rPr>
                <w:rFonts w:hint="eastAsia" w:ascii="仿宋_GB2312" w:eastAsia="仿宋_GB2312" w:cs="宋体"/>
                <w:sz w:val="24"/>
                <w:highlight w:val="none"/>
              </w:rPr>
            </w:pPr>
            <w:r>
              <w:rPr>
                <w:rFonts w:hint="eastAsia" w:ascii="仿宋_GB2312" w:eastAsia="仿宋_GB2312" w:cs="宋体"/>
                <w:sz w:val="24"/>
                <w:highlight w:val="none"/>
              </w:rPr>
              <w:t>2.油烟超标情况可以通过实际监测确定，也可依据《餐饮业大气污染物排放标准》（DB11/ 1488</w:t>
            </w:r>
            <w:r>
              <w:rPr>
                <w:rFonts w:hint="eastAsia" w:ascii="仿宋_GB2312" w:eastAsia="仿宋_GB2312" w:cs="宋体"/>
                <w:sz w:val="24"/>
                <w:highlight w:val="none"/>
                <w:lang w:eastAsia="zh-CN"/>
              </w:rPr>
              <w:t>）</w:t>
            </w:r>
            <w:r>
              <w:rPr>
                <w:rFonts w:hint="eastAsia" w:ascii="仿宋_GB2312" w:eastAsia="仿宋_GB2312" w:cs="宋体"/>
                <w:sz w:val="24"/>
                <w:highlight w:val="none"/>
              </w:rPr>
              <w:t>4</w:t>
            </w:r>
            <w:bookmarkStart w:id="66" w:name="lawyee_14738_1"/>
            <w:r>
              <w:rPr>
                <w:rFonts w:hint="eastAsia" w:ascii="仿宋_GB2312" w:eastAsia="仿宋_GB2312" w:cs="宋体"/>
                <w:sz w:val="24"/>
                <w:highlight w:val="none"/>
              </w:rPr>
              <w:t>.</w:t>
            </w:r>
            <w:bookmarkEnd w:id="66"/>
            <w:r>
              <w:rPr>
                <w:rFonts w:hint="eastAsia" w:ascii="仿宋_GB2312" w:eastAsia="仿宋_GB2312" w:cs="宋体"/>
                <w:sz w:val="24"/>
                <w:highlight w:val="none"/>
              </w:rPr>
              <w:t>2.3判定。</w:t>
            </w:r>
          </w:p>
          <w:p>
            <w:pPr>
              <w:adjustRightInd w:val="0"/>
              <w:snapToGrid w:val="0"/>
              <w:spacing w:line="276" w:lineRule="auto"/>
              <w:rPr>
                <w:rFonts w:hint="eastAsia" w:ascii="仿宋_GB2312" w:eastAsia="仿宋_GB2312" w:cs="宋体"/>
                <w:sz w:val="24"/>
                <w:highlight w:val="none"/>
              </w:rPr>
            </w:pPr>
            <w:r>
              <w:rPr>
                <w:rFonts w:hint="eastAsia" w:ascii="仿宋_GB2312" w:eastAsia="仿宋_GB2312" w:cs="宋体"/>
                <w:sz w:val="24"/>
                <w:highlight w:val="none"/>
              </w:rPr>
              <w:t>3</w:t>
            </w:r>
            <w:bookmarkStart w:id="67" w:name="lawyee_14747_1"/>
            <w:r>
              <w:rPr>
                <w:rFonts w:hint="eastAsia" w:ascii="仿宋_GB2312" w:eastAsia="仿宋_GB2312" w:cs="宋体"/>
                <w:sz w:val="24"/>
                <w:highlight w:val="none"/>
              </w:rPr>
              <w:t>.</w:t>
            </w:r>
            <w:bookmarkEnd w:id="67"/>
            <w:r>
              <w:rPr>
                <w:rFonts w:hint="eastAsia" w:ascii="仿宋_GB2312" w:eastAsia="仿宋_GB2312" w:cs="宋体"/>
                <w:sz w:val="24"/>
                <w:highlight w:val="none"/>
              </w:rPr>
              <w:t>用于处罚裁量的基准灶头数，按该套不正常运行的油烟净化</w:t>
            </w:r>
            <w:r>
              <w:rPr>
                <w:rFonts w:hint="eastAsia" w:ascii="仿宋_GB2312" w:eastAsia="仿宋_GB2312" w:cs="宋体"/>
                <w:sz w:val="24"/>
                <w:highlight w:val="none"/>
                <w:lang w:eastAsia="zh-CN"/>
              </w:rPr>
              <w:t>设施</w:t>
            </w:r>
            <w:r>
              <w:rPr>
                <w:rFonts w:hint="eastAsia" w:ascii="仿宋_GB2312" w:eastAsia="仿宋_GB2312" w:cs="宋体"/>
                <w:sz w:val="24"/>
                <w:highlight w:val="none"/>
              </w:rPr>
              <w:t>对应的日常使用灶头数量计算。</w:t>
            </w:r>
          </w:p>
          <w:p>
            <w:pPr>
              <w:adjustRightInd w:val="0"/>
              <w:snapToGrid w:val="0"/>
              <w:spacing w:line="276" w:lineRule="auto"/>
              <w:rPr>
                <w:rFonts w:ascii="仿宋_GB2312" w:eastAsia="仿宋_GB2312" w:cs="宋体"/>
                <w:sz w:val="28"/>
                <w:szCs w:val="28"/>
                <w:highlight w:val="none"/>
              </w:rPr>
            </w:pPr>
            <w:r>
              <w:rPr>
                <w:rFonts w:hint="eastAsia" w:ascii="仿宋_GB2312" w:eastAsia="仿宋_GB2312" w:cs="宋体"/>
                <w:sz w:val="24"/>
                <w:highlight w:val="none"/>
              </w:rPr>
              <w:t>4.基准灶头数按《餐饮业大气污染物排放标准》（DB11/ 1488</w:t>
            </w:r>
            <w:r>
              <w:rPr>
                <w:rFonts w:hint="eastAsia" w:ascii="仿宋_GB2312" w:eastAsia="仿宋_GB2312" w:cs="宋体"/>
                <w:sz w:val="24"/>
                <w:highlight w:val="none"/>
                <w:lang w:eastAsia="zh-CN"/>
              </w:rPr>
              <w:t>）</w:t>
            </w:r>
            <w:r>
              <w:rPr>
                <w:rFonts w:hint="eastAsia" w:ascii="仿宋_GB2312" w:eastAsia="仿宋_GB2312" w:cs="宋体"/>
                <w:sz w:val="24"/>
                <w:highlight w:val="none"/>
              </w:rPr>
              <w:t>附录A</w:t>
            </w:r>
            <w:bookmarkStart w:id="68" w:name="lawyee_14828_1"/>
            <w:r>
              <w:rPr>
                <w:rFonts w:hint="eastAsia" w:ascii="仿宋_GB2312" w:eastAsia="仿宋_GB2312" w:cs="宋体"/>
                <w:sz w:val="24"/>
                <w:highlight w:val="none"/>
              </w:rPr>
              <w:t>.</w:t>
            </w:r>
            <w:bookmarkEnd w:id="68"/>
            <w:r>
              <w:rPr>
                <w:rFonts w:hint="eastAsia" w:ascii="仿宋_GB2312" w:eastAsia="仿宋_GB2312" w:cs="宋体"/>
                <w:sz w:val="24"/>
                <w:highlight w:val="none"/>
              </w:rPr>
              <w:t>1折算。</w:t>
            </w:r>
          </w:p>
        </w:tc>
      </w:tr>
    </w:tbl>
    <w:p>
      <w:pPr>
        <w:tabs>
          <w:tab w:val="left" w:pos="2470"/>
        </w:tabs>
        <w:adjustRightInd w:val="0"/>
        <w:snapToGrid w:val="0"/>
        <w:spacing w:line="420" w:lineRule="exact"/>
        <w:jc w:val="center"/>
        <w:rPr>
          <w:rFonts w:hint="eastAsia" w:ascii="黑体" w:hAnsi="黑体" w:eastAsia="黑体"/>
          <w:sz w:val="36"/>
          <w:szCs w:val="36"/>
          <w:highlight w:val="none"/>
        </w:rPr>
      </w:pPr>
      <w:r>
        <w:rPr>
          <w:rFonts w:hint="eastAsia" w:ascii="方正小标宋简体" w:eastAsia="方正小标宋简体" w:cs="宋体"/>
          <w:sz w:val="36"/>
          <w:szCs w:val="36"/>
          <w:highlight w:val="none"/>
        </w:rPr>
        <w:br w:type="page"/>
      </w:r>
      <w:r>
        <w:rPr>
          <w:rFonts w:hint="eastAsia" w:ascii="黑体" w:hAnsi="黑体" w:eastAsia="黑体" w:cs="宋体"/>
          <w:sz w:val="36"/>
          <w:szCs w:val="36"/>
          <w:highlight w:val="none"/>
        </w:rPr>
        <w:t>（十一）</w:t>
      </w:r>
      <w:r>
        <w:rPr>
          <w:rFonts w:hint="eastAsia" w:ascii="黑体" w:hAnsi="黑体" w:eastAsia="黑体"/>
          <w:sz w:val="36"/>
          <w:szCs w:val="36"/>
          <w:highlight w:val="none"/>
        </w:rPr>
        <w:t>检测机构违反机动车排放检测管理规定</w:t>
      </w:r>
    </w:p>
    <w:p>
      <w:pPr>
        <w:tabs>
          <w:tab w:val="left" w:pos="2470"/>
        </w:tabs>
        <w:wordWrap w:val="0"/>
        <w:adjustRightInd w:val="0"/>
        <w:snapToGrid w:val="0"/>
        <w:spacing w:line="420" w:lineRule="exact"/>
        <w:ind w:right="450"/>
        <w:jc w:val="right"/>
        <w:rPr>
          <w:rFonts w:hint="eastAsia" w:ascii="黑体" w:hAnsi="黑体" w:eastAsia="黑体" w:cs="宋体"/>
          <w:sz w:val="36"/>
          <w:szCs w:val="36"/>
          <w:highlight w:val="none"/>
        </w:rPr>
      </w:pPr>
      <w:r>
        <w:rPr>
          <w:rFonts w:hint="eastAsia" w:ascii="黑体" w:hAnsi="黑体" w:eastAsia="黑体"/>
          <w:sz w:val="30"/>
          <w:szCs w:val="30"/>
          <w:highlight w:val="none"/>
        </w:rPr>
        <w:t>单位：万元</w:t>
      </w:r>
    </w:p>
    <w:tbl>
      <w:tblPr>
        <w:tblStyle w:val="7"/>
        <w:tblW w:w="13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698"/>
        <w:gridCol w:w="37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highlight w:val="none"/>
              </w:rPr>
            </w:pPr>
            <w:r>
              <w:rPr>
                <w:highlight w:val="none"/>
              </w:rPr>
              <mc:AlternateContent>
                <mc:Choice Requires="wpg">
                  <w:drawing>
                    <wp:anchor distT="0" distB="0" distL="114300" distR="114300" simplePos="0" relativeHeight="251686912" behindDoc="0" locked="0" layoutInCell="1" allowOverlap="1">
                      <wp:simplePos x="0" y="0"/>
                      <wp:positionH relativeFrom="column">
                        <wp:posOffset>-21590</wp:posOffset>
                      </wp:positionH>
                      <wp:positionV relativeFrom="paragraph">
                        <wp:posOffset>8890</wp:posOffset>
                      </wp:positionV>
                      <wp:extent cx="1475105" cy="761365"/>
                      <wp:effectExtent l="1905" t="4445" r="8890" b="15240"/>
                      <wp:wrapNone/>
                      <wp:docPr id="628" name="组合 628"/>
                      <wp:cNvGraphicFramePr/>
                      <a:graphic xmlns:a="http://schemas.openxmlformats.org/drawingml/2006/main">
                        <a:graphicData uri="http://schemas.microsoft.com/office/word/2010/wordprocessingGroup">
                          <wpg:wgp>
                            <wpg:cNvGrpSpPr/>
                            <wpg:grpSpPr>
                              <a:xfrm>
                                <a:off x="0" y="0"/>
                                <a:ext cx="1475105" cy="761365"/>
                                <a:chOff x="1598" y="2676"/>
                                <a:chExt cx="3158" cy="1250"/>
                              </a:xfrm>
                              <a:effectLst/>
                            </wpg:grpSpPr>
                            <wps:wsp>
                              <wps:cNvPr id="629" name="__TH_L29"/>
                              <wps:cNvCnPr/>
                              <wps:spPr bwMode="auto">
                                <a:xfrm>
                                  <a:off x="1598" y="2676"/>
                                  <a:ext cx="3158" cy="625"/>
                                </a:xfrm>
                                <a:prstGeom prst="line">
                                  <a:avLst/>
                                </a:prstGeom>
                                <a:noFill/>
                                <a:ln w="6350">
                                  <a:solidFill>
                                    <a:srgbClr val="000000"/>
                                  </a:solidFill>
                                  <a:round/>
                                </a:ln>
                                <a:effectLst/>
                              </wps:spPr>
                              <wps:bodyPr/>
                            </wps:wsp>
                            <wps:wsp>
                              <wps:cNvPr id="630" name="__TH_L30"/>
                              <wps:cNvCnPr/>
                              <wps:spPr bwMode="auto">
                                <a:xfrm>
                                  <a:off x="1598" y="2676"/>
                                  <a:ext cx="3158" cy="1250"/>
                                </a:xfrm>
                                <a:prstGeom prst="line">
                                  <a:avLst/>
                                </a:prstGeom>
                                <a:noFill/>
                                <a:ln w="6350">
                                  <a:solidFill>
                                    <a:srgbClr val="000000"/>
                                  </a:solidFill>
                                  <a:round/>
                                </a:ln>
                                <a:effectLst/>
                              </wps:spPr>
                              <wps:bodyPr/>
                            </wps:wsp>
                            <wps:wsp>
                              <wps:cNvPr id="631" name="文本框 806"/>
                              <wps:cNvSpPr txBox="1">
                                <a:spLocks noChangeArrowheads="1"/>
                              </wps:cNvSpPr>
                              <wps:spPr bwMode="auto">
                                <a:xfrm>
                                  <a:off x="3120" y="2695"/>
                                  <a:ext cx="253" cy="263"/>
                                </a:xfrm>
                                <a:prstGeom prst="rect">
                                  <a:avLst/>
                                </a:prstGeom>
                                <a:noFill/>
                                <a:ln>
                                  <a:noFill/>
                                </a:ln>
                                <a:effectLst/>
                              </wps:spPr>
                              <wps:linkedTxbx id="241" seq="1"/>
                              <wps:bodyPr rot="0" vert="horz" wrap="square" lIns="0" tIns="0" rIns="0" bIns="0" anchor="t" anchorCtr="0" upright="1">
                                <a:noAutofit/>
                              </wps:bodyPr>
                            </wps:wsp>
                            <wps:wsp>
                              <wps:cNvPr id="632" name="文本框 807"/>
                              <wps:cNvSpPr txBox="1">
                                <a:spLocks noChangeArrowheads="1"/>
                              </wps:cNvSpPr>
                              <wps:spPr bwMode="auto">
                                <a:xfrm>
                                  <a:off x="4042" y="2787"/>
                                  <a:ext cx="253" cy="262"/>
                                </a:xfrm>
                                <a:prstGeom prst="rect">
                                  <a:avLst/>
                                </a:prstGeom>
                                <a:noFill/>
                                <a:ln>
                                  <a:noFill/>
                                </a:ln>
                                <a:effectLst/>
                              </wps:spPr>
                              <wps:linkedTxbx id="242" seq="1"/>
                              <wps:bodyPr rot="0" vert="horz" wrap="square" lIns="0" tIns="0" rIns="0" bIns="0" anchor="t" anchorCtr="0" upright="1">
                                <a:noAutofit/>
                              </wps:bodyPr>
                            </wps:wsp>
                            <wps:wsp>
                              <wps:cNvPr id="633" name="文本框 808"/>
                              <wps:cNvSpPr txBox="1">
                                <a:spLocks noChangeArrowheads="1"/>
                              </wps:cNvSpPr>
                              <wps:spPr bwMode="auto">
                                <a:xfrm>
                                  <a:off x="3190" y="3047"/>
                                  <a:ext cx="252" cy="262"/>
                                </a:xfrm>
                                <a:prstGeom prst="rect">
                                  <a:avLst/>
                                </a:prstGeom>
                                <a:noFill/>
                                <a:ln>
                                  <a:noFill/>
                                </a:ln>
                                <a:effectLst/>
                              </wps:spPr>
                              <wps:linkedTxbx id="243" seq="1"/>
                              <wps:bodyPr rot="0" vert="horz" wrap="square" lIns="0" tIns="0" rIns="0" bIns="0" anchor="t" anchorCtr="0" upright="1">
                                <a:noAutofit/>
                              </wps:bodyPr>
                            </wps:wsp>
                            <wps:wsp>
                              <wps:cNvPr id="634" name="文本框 809"/>
                              <wps:cNvSpPr txBox="1">
                                <a:spLocks noChangeArrowheads="1"/>
                              </wps:cNvSpPr>
                              <wps:spPr bwMode="auto">
                                <a:xfrm>
                                  <a:off x="4097" y="3316"/>
                                  <a:ext cx="253" cy="263"/>
                                </a:xfrm>
                                <a:prstGeom prst="rect">
                                  <a:avLst/>
                                </a:prstGeom>
                                <a:noFill/>
                                <a:ln>
                                  <a:noFill/>
                                </a:ln>
                                <a:effectLst/>
                              </wps:spPr>
                              <wps:linkedTxbx id="244" seq="1"/>
                              <wps:bodyPr rot="0" vert="horz" wrap="square" lIns="0" tIns="0" rIns="0" bIns="0" anchor="t" anchorCtr="0" upright="1">
                                <a:noAutofit/>
                              </wps:bodyPr>
                            </wps:wsp>
                            <wps:wsp>
                              <wps:cNvPr id="635" name="文本框 810"/>
                              <wps:cNvSpPr txBox="1">
                                <a:spLocks noChangeArrowheads="1"/>
                              </wps:cNvSpPr>
                              <wps:spPr bwMode="auto">
                                <a:xfrm>
                                  <a:off x="2234" y="3315"/>
                                  <a:ext cx="252" cy="263"/>
                                </a:xfrm>
                                <a:prstGeom prst="rect">
                                  <a:avLst/>
                                </a:prstGeom>
                                <a:noFill/>
                                <a:ln>
                                  <a:noFill/>
                                </a:ln>
                                <a:effectLst/>
                              </wps:spPr>
                              <wps:linkedTxbx id="245" seq="1"/>
                              <wps:bodyPr rot="0" vert="horz" wrap="square" lIns="0" tIns="0" rIns="0" bIns="0" anchor="t" anchorCtr="0" upright="1">
                                <a:noAutofit/>
                              </wps:bodyPr>
                            </wps:wsp>
                            <wps:wsp>
                              <wps:cNvPr id="636" name="文本框 811"/>
                              <wps:cNvSpPr txBox="1">
                                <a:spLocks noChangeArrowheads="1"/>
                              </wps:cNvSpPr>
                              <wps:spPr bwMode="auto">
                                <a:xfrm>
                                  <a:off x="3495" y="3565"/>
                                  <a:ext cx="252" cy="262"/>
                                </a:xfrm>
                                <a:prstGeom prst="rect">
                                  <a:avLst/>
                                </a:prstGeom>
                                <a:noFill/>
                                <a:ln>
                                  <a:noFill/>
                                </a:ln>
                                <a:effectLst/>
                              </wps:spPr>
                              <wps:linkedTxbx id="246" seq="1"/>
                              <wps:bodyPr rot="0" vert="horz" wrap="square" lIns="0" tIns="0" rIns="0" bIns="0" anchor="t" anchorCtr="0" upright="1">
                                <a:noAutofit/>
                              </wps:bodyPr>
                            </wps:wsp>
                          </wpg:wgp>
                        </a:graphicData>
                      </a:graphic>
                    </wp:anchor>
                  </w:drawing>
                </mc:Choice>
                <mc:Fallback>
                  <w:pict>
                    <v:group id="_x0000_s1026" o:spid="_x0000_s1026" o:spt="203" style="position:absolute;left:0pt;margin-left:-1.7pt;margin-top:0.7pt;height:59.95pt;width:116.15pt;z-index:251686912;mso-width-relative:page;mso-height-relative:page;" coordorigin="1598,2676" coordsize="3158,1250" o:gfxdata="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O4RvaPYAAAACAEAAA8AAAAAAAAAAQAg&#10;AAAAIgAAAGRycy9kb3ducmV2LnhtbFBLAQIUABQAAAAIAIdO4kDWjXwZnQMAAC0TAAAOAAAAAAAA&#10;AAEAIAAAACcBAABkcnMvZTJvRG9jLnhtbFBLBQYAAAAABgAGAFkBAAA2BwAAAAA=&#10;">
                      <o:lock v:ext="edit" aspectratio="f"/>
                      <v:line id="__TH_L29" o:spid="_x0000_s1026" o:spt="20" style="position:absolute;left:1598;top:2676;height:625;width:3158;" filled="f" stroked="t" coordsize="21600,21600" o:gfxdata="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QQb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bHN+9LkAAADc&#10;AAAADwAAAGRycy9kb3ducmV2LnhtbEVPPU/DMBDdkfofrKvERu2AUqFQtwNSqi4MFMR8io8kIj5H&#10;9jUu/Ho8IDE+ve/d4eontVBMY2AL1caAIu6CG7m38P7W3j2CSoLscApMFr4pwWG/utlh40LmV1rO&#10;0qsSwqlBC4PI3GiduoE8pk2YiQv3GaJHKTD22kXMJdxP+t6YrfY4cmkYcKbngbqv88Vb4Eo+ppwl&#10;L/GnPtZV3Z7MS2vt7boyT6CErvIv/nOfnIXtQ5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zfv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xgr0Ib8AAADc&#10;AAAADwAAAGRycy9kb3ducmV2LnhtbEWPzWrDMBCE74G+g9hCb4nkFEzjRgmlNBAIlDjuocettbFF&#10;rJVrKX9vXwUKOQ4z8w0zX15cJ040BOtZQzZRIIhrbyw3Gr6q1fgFRIjIBjvPpOFKAZaLh9EcC+PP&#10;XNJpFxuRIBwK1NDG2BdShrolh2Hie+Lk7f3gMCY5NNIMeE5w18mpUrl0aDkttNjTe0v1YXd0Gt6+&#10;ufywv58/23Jf2qqaKd7kB62fHjP1CiLSJd7D/+210ZA/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K9C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07" o:spid="_x0000_s1026" o:spt="202" type="#_x0000_t202" style="position:absolute;left:4042;top:2787;height:262;width:253;" filled="f" stroked="f" coordsize="21600,21600" o:gfxdata="UEsDBAoAAAAAAIdO4kAAAAAAAAAAAAAAAAAEAAAAZHJzL1BLAwQUAAAACACHTuJANthqVr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hqV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文本框 808" o:spid="_x0000_s1026" o:spt="202" type="#_x0000_t202" style="position:absolute;left:3190;top:3047;height:262;width:252;" filled="f" stroked="f" coordsize="21600,21600" o:gfxdata="UEsDBAoAAAAAAIdO4kAAAAAAAAAAAAAAAAAEAAAAZHJzL1BLAwQUAAAACACHTuJAWZTPzb4AAADc&#10;AAAADwAAAGRycy9kb3ducmV2LnhtbEWPT2sCMRTE70K/Q3iF3jRRYb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TP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文本框 809" o:spid="_x0000_s1026" o:spt="202" type="#_x0000_t202" style="position:absolute;left:4097;top:3316;height:263;width:253;" filled="f" stroked="f" coordsize="21600,21600" o:gfxdata="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9V7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10" o:spid="_x0000_s1026" o:spt="202" type="#_x0000_t202" style="position:absolute;left:2234;top:3315;height:263;width:252;" filled="f" stroked="f" coordsize="21600,21600" o:gfxdata="UEsDBAoAAAAAAIdO4kAAAAAAAAAAAAAAAAAEAAAAZHJzL1BLAwQUAAAACACHTuJAuTHyIr8AAADc&#10;AAAADwAAAGRycy9kb3ducmV2LnhtbEWPQWsCMRSE74X+h/AK3mqi4m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x8i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文本框 811" o:spid="_x0000_s1026" o:spt="202" type="#_x0000_t202" style="position:absolute;left:3495;top:3565;height:262;width:252;" filled="f" stroked="f" coordsize="21600,21600" o:gfxdata="UEsDBAoAAAAAAIdO4kAAAAAAAAAAAAAAAAAEAAAAZHJzL1BLAwQUAAAACACHTuJASeNsVb8AAADc&#10;AAAADwAAAGRycy9kb3ducmV2LnhtbEWPT2sCMRTE74LfIbxCb5poY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jb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c>
        <w:tc>
          <w:tcPr>
            <w:tcW w:w="2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highlight w:val="none"/>
              </w:rPr>
            </w:pPr>
            <w:r>
              <w:rPr>
                <w:rFonts w:hint="eastAsia" w:ascii="黑体" w:hAnsi="宋体" w:eastAsia="黑体" w:cs="宋体"/>
                <w:kern w:val="0"/>
                <w:sz w:val="28"/>
                <w:szCs w:val="28"/>
                <w:highlight w:val="none"/>
              </w:rPr>
              <w:t>10-20</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highlight w:val="none"/>
              </w:rPr>
            </w:pPr>
            <w:r>
              <w:rPr>
                <w:rFonts w:hint="eastAsia" w:ascii="黑体" w:hAnsi="宋体" w:eastAsia="黑体" w:cs="宋体"/>
                <w:kern w:val="0"/>
                <w:sz w:val="28"/>
                <w:szCs w:val="28"/>
                <w:highlight w:val="none"/>
              </w:rPr>
              <w:t>20-30</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8"/>
                <w:szCs w:val="28"/>
                <w:highlight w:val="none"/>
              </w:rPr>
            </w:pPr>
            <w:r>
              <w:rPr>
                <w:rFonts w:hint="eastAsia" w:ascii="黑体" w:hAnsi="宋体" w:eastAsia="黑体" w:cs="宋体"/>
                <w:kern w:val="0"/>
                <w:sz w:val="28"/>
                <w:szCs w:val="28"/>
                <w:highlight w:val="none"/>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_GB2312" w:hAnsi="宋体" w:eastAsia="仿宋_GB2312" w:cs="宋体"/>
                <w:kern w:val="0"/>
                <w:sz w:val="28"/>
                <w:szCs w:val="28"/>
                <w:highlight w:val="none"/>
              </w:rPr>
            </w:pPr>
            <w:r>
              <w:rPr>
                <w:rFonts w:hint="eastAsia" w:ascii="仿宋_GB2312" w:eastAsia="仿宋_GB2312" w:cs="宋体"/>
                <w:kern w:val="0"/>
                <w:sz w:val="28"/>
                <w:szCs w:val="28"/>
                <w:highlight w:val="none"/>
              </w:rPr>
              <w:t>伪造机动车、非道路移动机械排放检验结果或者出具虚假排放检验报告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新车登记时，检验机构未逐项核对机动车污染控制装置或录入机动车排放检验信息错误，使不符合排放标准的机动车在京上牌</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hAnsi="宋体" w:eastAsia="仿宋_GB2312" w:cs="宋体"/>
                <w:kern w:val="0"/>
                <w:sz w:val="28"/>
                <w:szCs w:val="28"/>
                <w:highlight w:val="none"/>
              </w:rPr>
              <w:t>在空气重污染橙色及以上级别预警期间有处罚10-20万元情节；</w:t>
            </w:r>
          </w:p>
          <w:p>
            <w:pPr>
              <w:adjustRightInd w:val="0"/>
              <w:snapToGrid w:val="0"/>
              <w:spacing w:line="360" w:lineRule="exact"/>
              <w:rPr>
                <w:rFonts w:hint="eastAsia" w:ascii="仿宋_GB2312" w:eastAsia="仿宋_GB2312"/>
                <w:sz w:val="28"/>
                <w:szCs w:val="28"/>
                <w:highlight w:val="none"/>
              </w:rPr>
            </w:pPr>
            <w:r>
              <w:rPr>
                <w:rFonts w:hint="eastAsia" w:ascii="仿宋_GB2312" w:eastAsia="仿宋_GB2312"/>
                <w:sz w:val="28"/>
                <w:szCs w:val="28"/>
                <w:highlight w:val="none"/>
              </w:rPr>
              <w:t>2</w:t>
            </w:r>
            <w:bookmarkStart w:id="69" w:name="lawyee_15007_1"/>
            <w:r>
              <w:rPr>
                <w:rFonts w:hint="eastAsia" w:ascii="仿宋_GB2312" w:eastAsia="仿宋_GB2312"/>
                <w:sz w:val="28"/>
                <w:szCs w:val="28"/>
                <w:highlight w:val="none"/>
              </w:rPr>
              <w:t>.</w:t>
            </w:r>
            <w:bookmarkEnd w:id="69"/>
            <w:r>
              <w:rPr>
                <w:rFonts w:hint="eastAsia" w:ascii="仿宋_GB2312" w:eastAsia="仿宋_GB2312"/>
                <w:sz w:val="28"/>
                <w:szCs w:val="28"/>
                <w:highlight w:val="none"/>
              </w:rPr>
              <w:t>擅自修改与检测结果相关的机动车参数或人为干扰取样管路和检测设备</w:t>
            </w:r>
            <w:r>
              <w:rPr>
                <w:rFonts w:hint="eastAsia" w:ascii="仿宋_GB2312" w:hAnsi="宋体" w:eastAsia="仿宋_GB2312" w:cs="宋体"/>
                <w:kern w:val="0"/>
                <w:sz w:val="28"/>
                <w:szCs w:val="28"/>
                <w:highlight w:val="none"/>
              </w:rPr>
              <w:t>；</w:t>
            </w:r>
          </w:p>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3.擅自减少机动车环保检验项目或降低检验标准</w:t>
            </w:r>
          </w:p>
        </w:tc>
        <w:tc>
          <w:tcPr>
            <w:tcW w:w="5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1</w:t>
            </w:r>
            <w:bookmarkStart w:id="70" w:name="lawyee_15065_1"/>
            <w:r>
              <w:rPr>
                <w:rFonts w:hint="eastAsia" w:ascii="仿宋_GB2312" w:eastAsia="仿宋_GB2312"/>
                <w:sz w:val="28"/>
                <w:szCs w:val="28"/>
                <w:highlight w:val="none"/>
              </w:rPr>
              <w:t>.</w:t>
            </w:r>
            <w:bookmarkEnd w:id="70"/>
            <w:r>
              <w:rPr>
                <w:rFonts w:hint="eastAsia" w:ascii="仿宋_GB2312" w:hAnsi="宋体" w:eastAsia="仿宋_GB2312" w:cs="宋体"/>
                <w:kern w:val="0"/>
                <w:sz w:val="28"/>
                <w:szCs w:val="28"/>
                <w:highlight w:val="none"/>
              </w:rPr>
              <w:t>在空气重污染橙色及以上级别预警期间有处罚20-30万元情节；</w:t>
            </w:r>
          </w:p>
          <w:p>
            <w:pPr>
              <w:adjustRightInd w:val="0"/>
              <w:snapToGrid w:val="0"/>
              <w:spacing w:line="28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2.有替车检测行为；</w:t>
            </w:r>
          </w:p>
          <w:p>
            <w:pPr>
              <w:adjustRightInd w:val="0"/>
              <w:snapToGrid w:val="0"/>
              <w:spacing w:line="36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w:t>
            </w:r>
            <w:bookmarkStart w:id="71" w:name="lawyee_15109_1"/>
            <w:r>
              <w:rPr>
                <w:rFonts w:hint="eastAsia" w:ascii="仿宋_GB2312" w:hAnsi="宋体" w:eastAsia="仿宋_GB2312" w:cs="宋体"/>
                <w:kern w:val="0"/>
                <w:sz w:val="28"/>
                <w:szCs w:val="28"/>
                <w:highlight w:val="none"/>
              </w:rPr>
              <w:t>.</w:t>
            </w:r>
            <w:bookmarkEnd w:id="71"/>
            <w:r>
              <w:rPr>
                <w:rFonts w:hint="eastAsia" w:ascii="仿宋_GB2312" w:hAnsi="宋体" w:eastAsia="仿宋_GB2312" w:cs="宋体"/>
                <w:kern w:val="0"/>
                <w:sz w:val="28"/>
                <w:szCs w:val="28"/>
                <w:highlight w:val="none"/>
              </w:rPr>
              <w:t>使用硬件、软件等手段伪造、篡改机动车检测过程数据或检测结果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与生态环境部门联网，实时上传排放检验数据、视频等相关信息，保证联网设备正常</w:t>
            </w:r>
          </w:p>
          <w:p>
            <w:pPr>
              <w:adjustRightInd w:val="0"/>
              <w:snapToGrid w:val="0"/>
              <w:spacing w:line="3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运行</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eastAsia="黑体"/>
                <w:kern w:val="0"/>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1.检测视频不连续，缺失视频内容超过完整视频10%；</w:t>
            </w:r>
          </w:p>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2</w:t>
            </w:r>
            <w:bookmarkStart w:id="72" w:name="lawyee_15225_1"/>
            <w:r>
              <w:rPr>
                <w:rFonts w:hint="eastAsia" w:ascii="仿宋_GB2312" w:eastAsia="仿宋_GB2312"/>
                <w:sz w:val="28"/>
                <w:szCs w:val="28"/>
                <w:highlight w:val="none"/>
              </w:rPr>
              <w:t>.</w:t>
            </w:r>
            <w:bookmarkEnd w:id="72"/>
            <w:r>
              <w:rPr>
                <w:rFonts w:hint="eastAsia" w:ascii="仿宋_GB2312" w:eastAsia="仿宋_GB2312"/>
                <w:sz w:val="28"/>
                <w:szCs w:val="28"/>
                <w:highlight w:val="none"/>
              </w:rPr>
              <w:t>检验设备标定后，未及时上传标定结果或者上传结果与实际情况不符</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1.与生态环境部门联网，但未实时上传图片、排放检验数据、视频录像；</w:t>
            </w:r>
          </w:p>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2</w:t>
            </w:r>
            <w:bookmarkStart w:id="73" w:name="lawyee_15292_1"/>
            <w:r>
              <w:rPr>
                <w:rFonts w:hint="eastAsia" w:ascii="仿宋_GB2312" w:eastAsia="仿宋_GB2312"/>
                <w:sz w:val="28"/>
                <w:szCs w:val="28"/>
                <w:highlight w:val="none"/>
              </w:rPr>
              <w:t>.</w:t>
            </w:r>
            <w:bookmarkEnd w:id="73"/>
            <w:r>
              <w:rPr>
                <w:rFonts w:hint="eastAsia" w:ascii="仿宋_GB2312" w:eastAsia="仿宋_GB2312"/>
                <w:sz w:val="28"/>
                <w:szCs w:val="28"/>
                <w:highlight w:val="none"/>
              </w:rPr>
              <w:t>外观区、设备间、操作间的视频监控设备未与生态环境部门联网</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检验设备未与生态环境部门联网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严格按照机动车排放检验标准和规范进行检验</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5-6</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6-8</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eastAsia="黑体"/>
                <w:kern w:val="0"/>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1.</w:t>
            </w:r>
            <w:bookmarkStart w:id="74" w:name="lawyee_15375_4"/>
            <w:r>
              <w:rPr>
                <w:rFonts w:hint="eastAsia" w:ascii="仿宋_GB2312" w:eastAsia="仿宋_GB2312"/>
                <w:sz w:val="28"/>
                <w:szCs w:val="28"/>
                <w:highlight w:val="none"/>
                <w:lang w:eastAsia="zh-CN"/>
              </w:rPr>
              <w:t>手动挡的</w:t>
            </w:r>
            <w:bookmarkEnd w:id="74"/>
            <w:r>
              <w:rPr>
                <w:rFonts w:hint="eastAsia" w:ascii="仿宋_GB2312" w:eastAsia="仿宋_GB2312"/>
                <w:sz w:val="28"/>
                <w:szCs w:val="28"/>
                <w:highlight w:val="none"/>
              </w:rPr>
              <w:t>汽油车未按规定测量车辆转速；</w:t>
            </w:r>
          </w:p>
          <w:p>
            <w:pPr>
              <w:adjustRightInd w:val="0"/>
              <w:snapToGrid w:val="0"/>
              <w:spacing w:line="280" w:lineRule="exact"/>
              <w:rPr>
                <w:rFonts w:hint="eastAsia" w:ascii="仿宋_GB2312" w:eastAsia="仿宋_GB2312"/>
                <w:sz w:val="28"/>
                <w:szCs w:val="28"/>
                <w:highlight w:val="none"/>
              </w:rPr>
            </w:pPr>
            <w:r>
              <w:rPr>
                <w:rFonts w:hint="eastAsia" w:ascii="仿宋_GB2312" w:eastAsia="仿宋_GB2312"/>
                <w:sz w:val="28"/>
                <w:szCs w:val="28"/>
                <w:highlight w:val="none"/>
              </w:rPr>
              <w:t>2.检测独立双排气管车辆时未使用Y型取样探头；</w:t>
            </w:r>
          </w:p>
          <w:p>
            <w:pPr>
              <w:adjustRightInd w:val="0"/>
              <w:snapToGrid w:val="0"/>
              <w:spacing w:line="280" w:lineRule="exact"/>
              <w:rPr>
                <w:rFonts w:hint="eastAsia" w:ascii="仿宋_GB2312" w:eastAsia="仿宋_GB2312"/>
                <w:sz w:val="28"/>
                <w:szCs w:val="28"/>
                <w:highlight w:val="none"/>
              </w:rPr>
            </w:pPr>
            <w:r>
              <w:rPr>
                <w:rFonts w:hint="eastAsia" w:ascii="仿宋_GB2312" w:eastAsia="仿宋_GB2312"/>
                <w:sz w:val="28"/>
                <w:szCs w:val="28"/>
                <w:highlight w:val="none"/>
              </w:rPr>
              <w:t>3</w:t>
            </w:r>
            <w:bookmarkStart w:id="75" w:name="lawyee_15424_1"/>
            <w:r>
              <w:rPr>
                <w:rFonts w:hint="eastAsia" w:ascii="仿宋_GB2312" w:eastAsia="仿宋_GB2312"/>
                <w:sz w:val="28"/>
                <w:szCs w:val="28"/>
                <w:highlight w:val="none"/>
              </w:rPr>
              <w:t>.</w:t>
            </w:r>
            <w:bookmarkEnd w:id="75"/>
            <w:r>
              <w:rPr>
                <w:rFonts w:hint="eastAsia" w:ascii="仿宋_GB2312" w:eastAsia="仿宋_GB2312"/>
                <w:sz w:val="28"/>
                <w:szCs w:val="28"/>
                <w:highlight w:val="none"/>
              </w:rPr>
              <w:t>取样探头插入深度不符合要求；</w:t>
            </w:r>
          </w:p>
          <w:p>
            <w:pPr>
              <w:adjustRightInd w:val="0"/>
              <w:snapToGrid w:val="0"/>
              <w:spacing w:line="280" w:lineRule="exact"/>
              <w:rPr>
                <w:rFonts w:hint="eastAsia" w:ascii="仿宋_GB2312" w:eastAsia="仿宋_GB2312"/>
                <w:sz w:val="28"/>
                <w:szCs w:val="28"/>
                <w:highlight w:val="none"/>
              </w:rPr>
            </w:pPr>
            <w:r>
              <w:rPr>
                <w:rFonts w:hint="eastAsia" w:ascii="仿宋_GB2312" w:eastAsia="仿宋_GB2312"/>
                <w:sz w:val="28"/>
                <w:szCs w:val="28"/>
                <w:highlight w:val="none"/>
              </w:rPr>
              <w:t>4．检测过程中取样探头非人为因素脱落，未中止检测；</w:t>
            </w:r>
          </w:p>
          <w:p>
            <w:pPr>
              <w:adjustRightInd w:val="0"/>
              <w:snapToGrid w:val="0"/>
              <w:spacing w:line="280" w:lineRule="exact"/>
              <w:rPr>
                <w:rFonts w:ascii="仿宋_GB2312" w:hAnsi="宋体" w:eastAsia="仿宋_GB2312" w:cs="宋体"/>
                <w:kern w:val="0"/>
                <w:sz w:val="28"/>
                <w:szCs w:val="28"/>
                <w:highlight w:val="none"/>
              </w:rPr>
            </w:pPr>
            <w:r>
              <w:rPr>
                <w:rFonts w:hint="eastAsia" w:ascii="仿宋_GB2312" w:eastAsia="仿宋_GB2312"/>
                <w:sz w:val="28"/>
                <w:szCs w:val="28"/>
                <w:highlight w:val="none"/>
              </w:rPr>
              <w:t>5.检验前未查验车辆有无环保违规记录</w:t>
            </w:r>
          </w:p>
        </w:tc>
        <w:tc>
          <w:tcPr>
            <w:tcW w:w="37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w:t>
            </w:r>
            <w:bookmarkStart w:id="76" w:name="lawyee_15486_1"/>
            <w:r>
              <w:rPr>
                <w:rFonts w:hint="eastAsia" w:ascii="仿宋_GB2312" w:hAnsi="宋体" w:eastAsia="仿宋_GB2312" w:cs="宋体"/>
                <w:kern w:val="0"/>
                <w:sz w:val="28"/>
                <w:szCs w:val="28"/>
                <w:highlight w:val="none"/>
              </w:rPr>
              <w:t>.</w:t>
            </w:r>
            <w:bookmarkEnd w:id="76"/>
            <w:r>
              <w:rPr>
                <w:rFonts w:hint="eastAsia" w:ascii="仿宋_GB2312" w:hAnsi="宋体" w:eastAsia="仿宋_GB2312" w:cs="宋体"/>
                <w:kern w:val="0"/>
                <w:sz w:val="28"/>
                <w:szCs w:val="28"/>
                <w:highlight w:val="none"/>
              </w:rPr>
              <w:t>有处罚5-6万元情节</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整改期限过后，未能有效纠正，一年之内又发现相同违法行为；</w:t>
            </w:r>
          </w:p>
          <w:p>
            <w:pPr>
              <w:widowControl/>
              <w:adjustRightInd w:val="0"/>
              <w:snapToGrid w:val="0"/>
              <w:spacing w:line="34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2.在空气重污染橙色及以上级别预警期间有处罚5-6万元情节；</w:t>
            </w:r>
          </w:p>
          <w:p>
            <w:pPr>
              <w:widowControl/>
              <w:adjustRightInd w:val="0"/>
              <w:snapToGrid w:val="0"/>
              <w:spacing w:line="34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w:t>
            </w:r>
            <w:bookmarkStart w:id="77" w:name="lawyee_15559_1"/>
            <w:r>
              <w:rPr>
                <w:rFonts w:hint="eastAsia" w:ascii="仿宋_GB2312" w:hAnsi="宋体" w:eastAsia="仿宋_GB2312" w:cs="宋体"/>
                <w:kern w:val="0"/>
                <w:sz w:val="28"/>
                <w:szCs w:val="28"/>
                <w:highlight w:val="none"/>
              </w:rPr>
              <w:t>.</w:t>
            </w:r>
            <w:bookmarkEnd w:id="77"/>
            <w:r>
              <w:rPr>
                <w:rFonts w:hint="eastAsia" w:ascii="仿宋_GB2312" w:hAnsi="宋体" w:eastAsia="仿宋_GB2312" w:cs="宋体"/>
                <w:kern w:val="0"/>
                <w:sz w:val="28"/>
                <w:szCs w:val="28"/>
                <w:highlight w:val="none"/>
              </w:rPr>
              <w:t>汽油车辆在双怠速检测过程中，车辆转速无法区分高怠速和怠速状态；</w:t>
            </w:r>
          </w:p>
          <w:p>
            <w:pPr>
              <w:widowControl/>
              <w:adjustRightInd w:val="0"/>
              <w:snapToGrid w:val="0"/>
              <w:spacing w:line="34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4.自由加速法检测的柴油车辆，转速明显低于额定转速；</w:t>
            </w:r>
          </w:p>
          <w:p>
            <w:pPr>
              <w:widowControl/>
              <w:adjustRightInd w:val="0"/>
              <w:snapToGrid w:val="0"/>
              <w:spacing w:line="34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w:t>
            </w:r>
            <w:bookmarkStart w:id="78" w:name="lawyee_15620_1"/>
            <w:r>
              <w:rPr>
                <w:rFonts w:hint="eastAsia" w:ascii="仿宋_GB2312" w:hAnsi="宋体" w:eastAsia="仿宋_GB2312" w:cs="宋体"/>
                <w:kern w:val="0"/>
                <w:sz w:val="28"/>
                <w:szCs w:val="28"/>
                <w:highlight w:val="none"/>
              </w:rPr>
              <w:t>.</w:t>
            </w:r>
            <w:bookmarkEnd w:id="78"/>
            <w:r>
              <w:rPr>
                <w:rFonts w:hint="eastAsia" w:ascii="仿宋_GB2312" w:hAnsi="宋体" w:eastAsia="仿宋_GB2312" w:cs="宋体"/>
                <w:kern w:val="0"/>
                <w:sz w:val="28"/>
                <w:szCs w:val="28"/>
                <w:highlight w:val="none"/>
              </w:rPr>
              <w:t>检测设备及其配套程序不满足标准要求，未停止使用；</w:t>
            </w:r>
          </w:p>
          <w:p>
            <w:pPr>
              <w:widowControl/>
              <w:adjustRightInd w:val="0"/>
              <w:snapToGrid w:val="0"/>
              <w:spacing w:line="34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6.未按规范定期对检测设备进行标定</w:t>
            </w:r>
          </w:p>
        </w:tc>
        <w:tc>
          <w:tcPr>
            <w:tcW w:w="50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w:t>
            </w:r>
            <w:bookmarkStart w:id="79" w:name="lawyee_15665_1"/>
            <w:r>
              <w:rPr>
                <w:rFonts w:hint="eastAsia" w:ascii="仿宋_GB2312" w:hAnsi="宋体" w:eastAsia="仿宋_GB2312" w:cs="宋体"/>
                <w:kern w:val="0"/>
                <w:sz w:val="28"/>
                <w:szCs w:val="28"/>
                <w:highlight w:val="none"/>
              </w:rPr>
              <w:t>.</w:t>
            </w:r>
            <w:bookmarkEnd w:id="79"/>
            <w:r>
              <w:rPr>
                <w:rFonts w:hint="eastAsia" w:ascii="仿宋_GB2312" w:hAnsi="宋体" w:eastAsia="仿宋_GB2312" w:cs="宋体"/>
                <w:kern w:val="0"/>
                <w:sz w:val="28"/>
                <w:szCs w:val="28"/>
                <w:highlight w:val="none"/>
              </w:rPr>
              <w:t>有处罚6-8万元情节</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整改期限过后，未能有效纠正，一年之内又发现相同违法行为；</w:t>
            </w:r>
          </w:p>
          <w:p>
            <w:pPr>
              <w:widowControl/>
              <w:adjustRightInd w:val="0"/>
              <w:snapToGrid w:val="0"/>
              <w:spacing w:line="36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2.在空气重污染橙色及以上级别预警期间有处罚6-8万元情节；</w:t>
            </w:r>
          </w:p>
          <w:p>
            <w:pPr>
              <w:widowControl/>
              <w:adjustRightInd w:val="0"/>
              <w:snapToGrid w:val="0"/>
              <w:spacing w:line="36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w:t>
            </w:r>
            <w:bookmarkStart w:id="80" w:name="lawyee_15738_1"/>
            <w:r>
              <w:rPr>
                <w:rFonts w:hint="eastAsia" w:ascii="仿宋_GB2312" w:hAnsi="宋体" w:eastAsia="仿宋_GB2312" w:cs="宋体"/>
                <w:kern w:val="0"/>
                <w:sz w:val="28"/>
                <w:szCs w:val="28"/>
                <w:highlight w:val="none"/>
              </w:rPr>
              <w:t>.</w:t>
            </w:r>
            <w:bookmarkEnd w:id="80"/>
            <w:r>
              <w:rPr>
                <w:rFonts w:hint="eastAsia" w:ascii="仿宋_GB2312" w:hAnsi="宋体" w:eastAsia="仿宋_GB2312" w:cs="宋体"/>
                <w:kern w:val="0"/>
                <w:sz w:val="28"/>
                <w:szCs w:val="28"/>
                <w:highlight w:val="none"/>
              </w:rPr>
              <w:t>检测设备分析仪未按要求进行封闭，或者分析仪连接与检测无关的设备；</w:t>
            </w:r>
          </w:p>
          <w:p>
            <w:pPr>
              <w:widowControl/>
              <w:adjustRightInd w:val="0"/>
              <w:snapToGrid w:val="0"/>
              <w:spacing w:line="360" w:lineRule="exac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4.监控设施未正常开启</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擅自开展检测，或检测过程中人为调整、遮挡视频监控摄像头位置干扰监控；</w:t>
            </w:r>
          </w:p>
          <w:p>
            <w:pPr>
              <w:widowControl/>
              <w:adjustRightInd w:val="0"/>
              <w:snapToGrid w:val="0"/>
              <w:spacing w:line="360" w:lineRule="exact"/>
              <w:rPr>
                <w:rFonts w:hint="eastAsia" w:ascii="仿宋_GB2312" w:hAnsi="宋体" w:eastAsia="仿宋_GB2312" w:cs="宋体"/>
                <w:spacing w:val="-4"/>
                <w:kern w:val="0"/>
                <w:sz w:val="28"/>
                <w:szCs w:val="28"/>
                <w:highlight w:val="none"/>
              </w:rPr>
            </w:pPr>
            <w:r>
              <w:rPr>
                <w:rFonts w:hint="eastAsia" w:ascii="仿宋_GB2312" w:hAnsi="宋体" w:eastAsia="仿宋_GB2312" w:cs="宋体"/>
                <w:spacing w:val="-4"/>
                <w:kern w:val="0"/>
                <w:sz w:val="28"/>
                <w:szCs w:val="28"/>
                <w:highlight w:val="none"/>
              </w:rPr>
              <w:t>5</w:t>
            </w:r>
            <w:bookmarkStart w:id="81" w:name="lawyee_15820_1"/>
            <w:r>
              <w:rPr>
                <w:rFonts w:hint="eastAsia" w:ascii="仿宋_GB2312" w:hAnsi="宋体" w:eastAsia="仿宋_GB2312" w:cs="宋体"/>
                <w:spacing w:val="-4"/>
                <w:kern w:val="0"/>
                <w:sz w:val="28"/>
                <w:szCs w:val="28"/>
                <w:highlight w:val="none"/>
              </w:rPr>
              <w:t>.</w:t>
            </w:r>
            <w:bookmarkEnd w:id="81"/>
            <w:r>
              <w:rPr>
                <w:rFonts w:hint="eastAsia" w:ascii="仿宋_GB2312" w:hAnsi="宋体" w:eastAsia="仿宋_GB2312" w:cs="宋体"/>
                <w:spacing w:val="-4"/>
                <w:kern w:val="0"/>
                <w:sz w:val="28"/>
                <w:szCs w:val="28"/>
                <w:highlight w:val="none"/>
              </w:rPr>
              <w:t>首次检验结果不合格的车辆经维修后，复检时未采用首次环保检验的检测方法进行检测；</w:t>
            </w:r>
          </w:p>
          <w:p>
            <w:pPr>
              <w:widowControl/>
              <w:adjustRightInd w:val="0"/>
              <w:snapToGrid w:val="0"/>
              <w:spacing w:line="360" w:lineRule="exact"/>
              <w:rPr>
                <w:rFonts w:ascii="仿宋_GB2312" w:hAnsi="宋体" w:eastAsia="仿宋_GB2312" w:cs="宋体"/>
                <w:kern w:val="0"/>
                <w:sz w:val="28"/>
                <w:szCs w:val="28"/>
                <w:highlight w:val="none"/>
              </w:rPr>
            </w:pPr>
            <w:r>
              <w:rPr>
                <w:rFonts w:hint="eastAsia" w:ascii="仿宋_GB2312" w:hAnsi="宋体" w:eastAsia="仿宋_GB2312" w:cs="宋体"/>
                <w:spacing w:val="-4"/>
                <w:kern w:val="0"/>
                <w:sz w:val="28"/>
                <w:szCs w:val="28"/>
                <w:highlight w:val="none"/>
              </w:rPr>
              <w:t xml:space="preserve">6.柴油车在检测过程中有明显可见烟度或烟度值超过林格曼1级，未判定排放检验不合格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right="-105" w:rightChars="-50"/>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如实填写检验信息，按照规定记录机动车及其所有人的相关信息，提供准确的机动车排放污染物检验报告</w:t>
            </w: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检测报告中设备信息或所有人信息有误，导致检测报告信息不准确</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检测报告中环境参数和车辆基本信息有误，会对检测结果产生影响；对已安装远程排放管理车载终端的车辆，未认真核查联网状态并记录信息，导致联网状态记录与真实情况不符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建立机动车排放检验档案，按照相关环保标准规定的期限对排放检验的数据信息</w:t>
            </w:r>
          </w:p>
          <w:p>
            <w:pPr>
              <w:adjustRightInd w:val="0"/>
              <w:snapToGrid w:val="0"/>
              <w:spacing w:line="26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进行保存</w:t>
            </w: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5-7</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黑体" w:hAnsi="宋体" w:eastAsia="黑体" w:cs="宋体"/>
                <w:kern w:val="0"/>
                <w:sz w:val="28"/>
                <w:szCs w:val="28"/>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jc w:val="center"/>
        </w:trPr>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8"/>
                <w:szCs w:val="28"/>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w:t>
            </w:r>
            <w:bookmarkStart w:id="82" w:name="lawyee_16125_1"/>
            <w:r>
              <w:rPr>
                <w:rFonts w:hint="eastAsia" w:ascii="仿宋_GB2312" w:hAnsi="宋体" w:eastAsia="仿宋_GB2312" w:cs="宋体"/>
                <w:kern w:val="0"/>
                <w:sz w:val="28"/>
                <w:szCs w:val="28"/>
                <w:highlight w:val="none"/>
              </w:rPr>
              <w:t>.</w:t>
            </w:r>
            <w:bookmarkEnd w:id="82"/>
            <w:r>
              <w:rPr>
                <w:rFonts w:hint="eastAsia" w:ascii="仿宋_GB2312" w:hAnsi="宋体" w:eastAsia="仿宋_GB2312" w:cs="宋体"/>
                <w:kern w:val="0"/>
                <w:sz w:val="28"/>
                <w:szCs w:val="28"/>
                <w:highlight w:val="none"/>
              </w:rPr>
              <w:t>建立了机动车排放检验档案但档案不全；</w:t>
            </w:r>
          </w:p>
          <w:p>
            <w:pPr>
              <w:widowControl/>
              <w:adjustRightInd w:val="0"/>
              <w:snapToGrid w:val="0"/>
              <w:spacing w:line="280" w:lineRule="exact"/>
              <w:rPr>
                <w:rFonts w:ascii="黑体" w:hAnsi="宋体" w:eastAsia="黑体" w:cs="宋体"/>
                <w:kern w:val="0"/>
                <w:sz w:val="28"/>
                <w:szCs w:val="28"/>
                <w:highlight w:val="none"/>
              </w:rPr>
            </w:pPr>
            <w:r>
              <w:rPr>
                <w:rFonts w:hint="eastAsia" w:ascii="仿宋_GB2312" w:hAnsi="宋体" w:eastAsia="仿宋_GB2312" w:cs="宋体"/>
                <w:kern w:val="0"/>
                <w:sz w:val="28"/>
                <w:szCs w:val="28"/>
                <w:highlight w:val="none"/>
              </w:rPr>
              <w:t>2.未按规范要求的时间保留纸质及电子档案</w:t>
            </w:r>
          </w:p>
        </w:tc>
        <w:tc>
          <w:tcPr>
            <w:tcW w:w="882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未建立机动车排放检验档案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241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备  注</w:t>
            </w:r>
          </w:p>
        </w:tc>
        <w:tc>
          <w:tcPr>
            <w:tcW w:w="115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eastAsia="仿宋_GB2312" w:cs="宋体"/>
                <w:kern w:val="0"/>
                <w:sz w:val="24"/>
                <w:highlight w:val="none"/>
              </w:rPr>
            </w:pPr>
            <w:r>
              <w:rPr>
                <w:rFonts w:hint="eastAsia" w:ascii="仿宋_GB2312" w:eastAsia="仿宋_GB2312" w:cs="宋体"/>
                <w:kern w:val="0"/>
                <w:sz w:val="24"/>
                <w:highlight w:val="none"/>
              </w:rPr>
              <w:t>1</w:t>
            </w:r>
            <w:bookmarkStart w:id="83" w:name="lawyee_16186_1"/>
            <w:r>
              <w:rPr>
                <w:rFonts w:hint="eastAsia" w:ascii="仿宋_GB2312" w:eastAsia="仿宋_GB2312" w:cs="宋体"/>
                <w:kern w:val="0"/>
                <w:sz w:val="24"/>
                <w:highlight w:val="none"/>
              </w:rPr>
              <w:t>.</w:t>
            </w:r>
            <w:bookmarkEnd w:id="83"/>
            <w:r>
              <w:rPr>
                <w:rFonts w:hint="eastAsia" w:ascii="仿宋_GB2312" w:eastAsia="仿宋_GB2312" w:cs="宋体"/>
                <w:kern w:val="0"/>
                <w:sz w:val="24"/>
                <w:highlight w:val="none"/>
              </w:rPr>
              <w:t>依据《中华人民共和国大气污染防治法》第一百一十二条，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snapToGrid w:val="0"/>
              <w:spacing w:line="280" w:lineRule="exact"/>
              <w:rPr>
                <w:rFonts w:ascii="仿宋_GB2312" w:eastAsia="仿宋_GB2312" w:cs="宋体"/>
                <w:kern w:val="0"/>
                <w:sz w:val="24"/>
                <w:highlight w:val="none"/>
              </w:rPr>
            </w:pPr>
            <w:r>
              <w:rPr>
                <w:rFonts w:hint="eastAsia" w:ascii="仿宋_GB2312" w:eastAsia="仿宋_GB2312" w:cs="宋体"/>
                <w:color w:val="000000"/>
                <w:kern w:val="0"/>
                <w:sz w:val="24"/>
                <w:highlight w:val="none"/>
              </w:rPr>
              <w:t>2.依据《北京市机动车和非道路移动机械排放污染防治条例》第四十一条，违反本条例第二十条第三项至第七项规定的，由生态环境部门责令停止违法行为，限期改正，处五万元以上十万元以下罚款。</w:t>
            </w:r>
          </w:p>
        </w:tc>
      </w:tr>
    </w:tbl>
    <w:p>
      <w:pPr>
        <w:widowControl/>
        <w:adjustRightInd w:val="0"/>
        <w:snapToGrid w:val="0"/>
        <w:jc w:val="center"/>
        <w:rPr>
          <w:rFonts w:hint="eastAsia" w:ascii="黑体" w:hAnsi="黑体" w:eastAsia="黑体" w:cs="宋体"/>
          <w:sz w:val="36"/>
          <w:szCs w:val="36"/>
          <w:highlight w:val="none"/>
        </w:rPr>
      </w:pPr>
      <w:r>
        <w:rPr>
          <w:rFonts w:hint="eastAsia" w:ascii="方正小标宋简体" w:eastAsia="方正小标宋简体" w:cs="宋体"/>
          <w:sz w:val="44"/>
          <w:szCs w:val="44"/>
          <w:highlight w:val="none"/>
        </w:rPr>
        <w:br w:type="page"/>
      </w:r>
      <w:r>
        <w:rPr>
          <w:rFonts w:hint="eastAsia" w:ascii="黑体" w:hAnsi="黑体" w:eastAsia="黑体" w:cs="宋体"/>
          <w:sz w:val="36"/>
          <w:szCs w:val="36"/>
          <w:highlight w:val="none"/>
        </w:rPr>
        <w:t>（十二）违反油气回收管理规定</w:t>
      </w:r>
    </w:p>
    <w:p>
      <w:pPr>
        <w:widowControl/>
        <w:adjustRightInd w:val="0"/>
        <w:snapToGrid w:val="0"/>
        <w:ind w:right="300"/>
        <w:jc w:val="right"/>
        <w:rPr>
          <w:rFonts w:hint="eastAsia" w:ascii="方正小标宋简体" w:hAnsi="Calibri" w:eastAsia="方正小标宋简体" w:cs="宋体"/>
          <w:sz w:val="44"/>
          <w:szCs w:val="44"/>
          <w:highlight w:val="none"/>
        </w:rPr>
      </w:pPr>
      <w:r>
        <w:rPr>
          <w:rFonts w:hint="eastAsia" w:ascii="黑体" w:hAnsi="黑体" w:eastAsia="黑体"/>
          <w:sz w:val="30"/>
          <w:szCs w:val="30"/>
          <w:highlight w:val="none"/>
        </w:rPr>
        <w:t>单位：万元</w:t>
      </w:r>
    </w:p>
    <w:tbl>
      <w:tblPr>
        <w:tblStyle w:val="7"/>
        <w:tblW w:w="14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901"/>
        <w:gridCol w:w="2834"/>
        <w:gridCol w:w="2383"/>
        <w:gridCol w:w="18"/>
        <w:gridCol w:w="24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highlight w:val="none"/>
              </w:rPr>
            </w:pPr>
            <w:r>
              <w:rPr>
                <w:highlight w:val="none"/>
              </w:rPr>
              <mc:AlternateContent>
                <mc:Choice Requires="wpg">
                  <w:drawing>
                    <wp:anchor distT="0" distB="0" distL="114300" distR="114300" simplePos="0" relativeHeight="251707392" behindDoc="0" locked="0" layoutInCell="1" allowOverlap="1">
                      <wp:simplePos x="0" y="0"/>
                      <wp:positionH relativeFrom="column">
                        <wp:posOffset>-78740</wp:posOffset>
                      </wp:positionH>
                      <wp:positionV relativeFrom="paragraph">
                        <wp:posOffset>30480</wp:posOffset>
                      </wp:positionV>
                      <wp:extent cx="1413510" cy="852170"/>
                      <wp:effectExtent l="2540" t="4445" r="12700" b="19685"/>
                      <wp:wrapNone/>
                      <wp:docPr id="619" name="组合 619"/>
                      <wp:cNvGraphicFramePr/>
                      <a:graphic xmlns:a="http://schemas.openxmlformats.org/drawingml/2006/main">
                        <a:graphicData uri="http://schemas.microsoft.com/office/word/2010/wordprocessingGroup">
                          <wpg:wgp>
                            <wpg:cNvGrpSpPr/>
                            <wpg:grpSpPr>
                              <a:xfrm>
                                <a:off x="0" y="0"/>
                                <a:ext cx="1413510" cy="852170"/>
                                <a:chOff x="1598" y="2676"/>
                                <a:chExt cx="3158" cy="1250"/>
                              </a:xfrm>
                              <a:effectLst/>
                            </wpg:grpSpPr>
                            <wps:wsp>
                              <wps:cNvPr id="620" name="__TH_L29"/>
                              <wps:cNvCnPr/>
                              <wps:spPr bwMode="auto">
                                <a:xfrm>
                                  <a:off x="1598" y="2676"/>
                                  <a:ext cx="3158" cy="625"/>
                                </a:xfrm>
                                <a:prstGeom prst="line">
                                  <a:avLst/>
                                </a:prstGeom>
                                <a:noFill/>
                                <a:ln w="6350">
                                  <a:solidFill>
                                    <a:srgbClr val="000000"/>
                                  </a:solidFill>
                                  <a:round/>
                                </a:ln>
                                <a:effectLst/>
                              </wps:spPr>
                              <wps:bodyPr/>
                            </wps:wsp>
                            <wps:wsp>
                              <wps:cNvPr id="621" name="__TH_L30"/>
                              <wps:cNvCnPr/>
                              <wps:spPr bwMode="auto">
                                <a:xfrm>
                                  <a:off x="1598" y="2676"/>
                                  <a:ext cx="3158" cy="1250"/>
                                </a:xfrm>
                                <a:prstGeom prst="line">
                                  <a:avLst/>
                                </a:prstGeom>
                                <a:noFill/>
                                <a:ln w="6350">
                                  <a:solidFill>
                                    <a:srgbClr val="000000"/>
                                  </a:solidFill>
                                  <a:round/>
                                </a:ln>
                                <a:effectLst/>
                              </wps:spPr>
                              <wps:bodyPr/>
                            </wps:wsp>
                            <wps:wsp>
                              <wps:cNvPr id="622" name="文本框 806"/>
                              <wps:cNvSpPr txBox="1">
                                <a:spLocks noChangeArrowheads="1"/>
                              </wps:cNvSpPr>
                              <wps:spPr bwMode="auto">
                                <a:xfrm>
                                  <a:off x="3120" y="2695"/>
                                  <a:ext cx="253" cy="263"/>
                                </a:xfrm>
                                <a:prstGeom prst="rect">
                                  <a:avLst/>
                                </a:prstGeom>
                                <a:noFill/>
                                <a:ln>
                                  <a:noFill/>
                                </a:ln>
                                <a:effectLst/>
                              </wps:spPr>
                              <wps:txbx id="241">
                                <w:txbxContent>
                                  <w:p>
                                    <w:pPr>
                                      <w:snapToGrid w:val="0"/>
                                      <w:rPr>
                                        <w:sz w:val="18"/>
                                        <w:szCs w:val="18"/>
                                      </w:rPr>
                                    </w:pPr>
                                    <w:r>
                                      <w:rPr>
                                        <w:rFonts w:hint="eastAsia"/>
                                        <w:sz w:val="18"/>
                                        <w:szCs w:val="18"/>
                                      </w:rPr>
                                      <w:t>金金</w:t>
                                    </w:r>
                                  </w:p>
                                </w:txbxContent>
                              </wps:txbx>
                              <wps:bodyPr rot="0" vert="horz" wrap="square" lIns="0" tIns="0" rIns="0" bIns="0" anchor="t" anchorCtr="0" upright="1">
                                <a:noAutofit/>
                              </wps:bodyPr>
                            </wps:wsp>
                            <wps:wsp>
                              <wps:cNvPr id="623" name="文本框 807"/>
                              <wps:cNvSpPr txBox="1">
                                <a:spLocks noChangeArrowheads="1"/>
                              </wps:cNvSpPr>
                              <wps:spPr bwMode="auto">
                                <a:xfrm>
                                  <a:off x="4042" y="2787"/>
                                  <a:ext cx="253" cy="262"/>
                                </a:xfrm>
                                <a:prstGeom prst="rect">
                                  <a:avLst/>
                                </a:prstGeom>
                                <a:noFill/>
                                <a:ln>
                                  <a:noFill/>
                                </a:ln>
                                <a:effectLst/>
                              </wps:spPr>
                              <wps:txbx id="242">
                                <w:txbxContent>
                                  <w:p>
                                    <w:pPr>
                                      <w:snapToGrid w:val="0"/>
                                      <w:rPr>
                                        <w:sz w:val="18"/>
                                        <w:szCs w:val="18"/>
                                      </w:rPr>
                                    </w:pPr>
                                    <w:r>
                                      <w:rPr>
                                        <w:rFonts w:hint="eastAsia"/>
                                        <w:sz w:val="18"/>
                                        <w:szCs w:val="18"/>
                                      </w:rPr>
                                      <w:t>额额</w:t>
                                    </w:r>
                                  </w:p>
                                </w:txbxContent>
                              </wps:txbx>
                              <wps:bodyPr rot="0" vert="horz" wrap="square" lIns="0" tIns="0" rIns="0" bIns="0" anchor="t" anchorCtr="0" upright="1">
                                <a:noAutofit/>
                              </wps:bodyPr>
                            </wps:wsp>
                            <wps:wsp>
                              <wps:cNvPr id="624" name="文本框 808"/>
                              <wps:cNvSpPr txBox="1">
                                <a:spLocks noChangeArrowheads="1"/>
                              </wps:cNvSpPr>
                              <wps:spPr bwMode="auto">
                                <a:xfrm>
                                  <a:off x="3190" y="3047"/>
                                  <a:ext cx="252" cy="262"/>
                                </a:xfrm>
                                <a:prstGeom prst="rect">
                                  <a:avLst/>
                                </a:prstGeom>
                                <a:noFill/>
                                <a:ln>
                                  <a:noFill/>
                                </a:ln>
                                <a:effectLst/>
                              </wps:spPr>
                              <wps:txbx id="243">
                                <w:txbxContent>
                                  <w:p>
                                    <w:pPr>
                                      <w:snapToGrid w:val="0"/>
                                      <w:rPr>
                                        <w:sz w:val="18"/>
                                        <w:szCs w:val="18"/>
                                      </w:rPr>
                                    </w:pPr>
                                    <w:r>
                                      <w:rPr>
                                        <w:rFonts w:hint="eastAsia"/>
                                        <w:sz w:val="18"/>
                                        <w:szCs w:val="18"/>
                                      </w:rPr>
                                      <w:t>情情</w:t>
                                    </w:r>
                                  </w:p>
                                </w:txbxContent>
                              </wps:txbx>
                              <wps:bodyPr rot="0" vert="horz" wrap="square" lIns="0" tIns="0" rIns="0" bIns="0" anchor="t" anchorCtr="0" upright="1">
                                <a:noAutofit/>
                              </wps:bodyPr>
                            </wps:wsp>
                            <wps:wsp>
                              <wps:cNvPr id="625" name="文本框 809"/>
                              <wps:cNvSpPr txBox="1">
                                <a:spLocks noChangeArrowheads="1"/>
                              </wps:cNvSpPr>
                              <wps:spPr bwMode="auto">
                                <a:xfrm>
                                  <a:off x="4097" y="3316"/>
                                  <a:ext cx="253" cy="263"/>
                                </a:xfrm>
                                <a:prstGeom prst="rect">
                                  <a:avLst/>
                                </a:prstGeom>
                                <a:noFill/>
                                <a:ln>
                                  <a:noFill/>
                                </a:ln>
                                <a:effectLst/>
                              </wps:spPr>
                              <wps:txbx id="244">
                                <w:txbxContent>
                                  <w:p>
                                    <w:pPr>
                                      <w:snapToGrid w:val="0"/>
                                      <w:rPr>
                                        <w:sz w:val="18"/>
                                        <w:szCs w:val="18"/>
                                      </w:rPr>
                                    </w:pPr>
                                    <w:r>
                                      <w:rPr>
                                        <w:rFonts w:hint="eastAsia"/>
                                      </w:rPr>
                                      <w:t>节</w:t>
                                    </w:r>
                                    <w:r>
                                      <w:rPr>
                                        <w:rFonts w:hint="eastAsia"/>
                                        <w:sz w:val="18"/>
                                        <w:szCs w:val="18"/>
                                      </w:rPr>
                                      <w:t>节</w:t>
                                    </w:r>
                                  </w:p>
                                </w:txbxContent>
                              </wps:txbx>
                              <wps:bodyPr rot="0" vert="horz" wrap="square" lIns="0" tIns="0" rIns="0" bIns="0" anchor="t" anchorCtr="0" upright="1">
                                <a:noAutofit/>
                              </wps:bodyPr>
                            </wps:wsp>
                            <wps:wsp>
                              <wps:cNvPr id="626" name="文本框 810"/>
                              <wps:cNvSpPr txBox="1">
                                <a:spLocks noChangeArrowheads="1"/>
                              </wps:cNvSpPr>
                              <wps:spPr bwMode="auto">
                                <a:xfrm>
                                  <a:off x="2234" y="3315"/>
                                  <a:ext cx="252" cy="263"/>
                                </a:xfrm>
                                <a:prstGeom prst="rect">
                                  <a:avLst/>
                                </a:prstGeom>
                                <a:noFill/>
                                <a:ln>
                                  <a:noFill/>
                                </a:ln>
                                <a:effectLst/>
                              </wps:spPr>
                              <wps:txbx id="245">
                                <w:txbxContent>
                                  <w:p>
                                    <w:pPr>
                                      <w:snapToGrid w:val="0"/>
                                      <w:rPr>
                                        <w:sz w:val="18"/>
                                        <w:szCs w:val="18"/>
                                      </w:rPr>
                                    </w:pPr>
                                    <w:r>
                                      <w:rPr>
                                        <w:rFonts w:hint="eastAsia"/>
                                        <w:sz w:val="18"/>
                                        <w:szCs w:val="18"/>
                                      </w:rPr>
                                      <w:t>类类</w:t>
                                    </w:r>
                                  </w:p>
                                </w:txbxContent>
                              </wps:txbx>
                              <wps:bodyPr rot="0" vert="horz" wrap="square" lIns="0" tIns="0" rIns="0" bIns="0" anchor="t" anchorCtr="0" upright="1">
                                <a:noAutofit/>
                              </wps:bodyPr>
                            </wps:wsp>
                            <wps:wsp>
                              <wps:cNvPr id="627" name="文本框 811"/>
                              <wps:cNvSpPr txBox="1">
                                <a:spLocks noChangeArrowheads="1"/>
                              </wps:cNvSpPr>
                              <wps:spPr bwMode="auto">
                                <a:xfrm>
                                  <a:off x="3495" y="3565"/>
                                  <a:ext cx="252" cy="262"/>
                                </a:xfrm>
                                <a:prstGeom prst="rect">
                                  <a:avLst/>
                                </a:prstGeom>
                                <a:noFill/>
                                <a:ln>
                                  <a:noFill/>
                                </a:ln>
                                <a:effectLst/>
                              </wps:spPr>
                              <wps:txbx id="246">
                                <w:txbxContent>
                                  <w:p>
                                    <w:pPr>
                                      <w:snapToGrid w:val="0"/>
                                      <w:rPr>
                                        <w:sz w:val="18"/>
                                        <w:szCs w:val="18"/>
                                      </w:rPr>
                                    </w:pPr>
                                    <w:r>
                                      <w:rPr>
                                        <w:rFonts w:hint="eastAsia"/>
                                        <w:sz w:val="18"/>
                                        <w:szCs w:val="18"/>
                                      </w:rPr>
                                      <w:t>别别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pt;margin-top:2.4pt;height:67.1pt;width:111.3pt;z-index:251707392;mso-width-relative:page;mso-height-relative:page;" coordorigin="1598,2676" coordsize="3158,1250" o:gfxdata="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Dg1WU/YAAAACQEAAA8AAAAAAAAAAQAgAAAAIgAAAGRycy9k&#10;b3ducmV2LnhtbFBLAQIUABQAAAAIAIdO4kC0CCj9kQMAAG8TAAAOAAAAAAAAAAEAIAAAACc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6aroKbkAAADc&#10;AAAADwAAAGRycy9kb3ducmV2LnhtbEVPPWvDMBDdC/kP4gLdGskBh+JGyVBwyNKhael8WFfb1DoZ&#10;6WKl/fXVUOj4eN/7481PaqGYxsAWqo0BRdwFN3Jv4f2tfXgElQTZ4RSYLHxTguNhdbfHxoXMr7Rc&#10;pFclhFODFgaRudE6dQN5TJswExfuM0SPUmDstYuYS7if9NaYnfY4cmkYcKbngbqvy9Vb4Eo+ppwl&#10;L/GnPtVV3Z7NS2vt/boyT6CEbvIv/nOfnYXdtswvZ8oR0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q6C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huZNsrwAAADc&#10;AAAADwAAAGRycy9kb3ducmV2LnhtbEWPwWrDMBBE74X+g9hAb42kgENxouQQcMklh6alZ2FtbBNr&#10;ZaStlebrq0Khx2Fm3jDb/c2PYsaYhkAG9FKBQGqDG6gz8PHePL+ASGzJ2TEQGvjGBPvd48PW1i5k&#10;esP5zJ0oEEq1NdAzT7WUqe3R27QME1LxLiF6y0XGTrpoc4H7Ua6UWktvByoLvZ3w0GN7PX95A6T5&#10;c8yZ8xzv1Wulq+aoTo0xTwutNiAYb/wf/msfnYH1SsP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mTb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swH8i74AAADc&#10;AAAADwAAAGRycy9kb3ducmV2LnhtbEWPzWrDMBCE74W8g9hAb40UH0zqRgmlpFAIlDjuocettbFF&#10;rJVjKX9vHwUCPQ4z8w0zX15cJ040BOtZw3SiQBDX3lhuNPxUny8zECEiG+w8k4YrBVguRk9zLIw/&#10;c0mnbWxEgnAoUEMbY19IGeqWHIaJ74mTt/ODw5jk0Egz4DnBXSczpXLp0HJaaLGnj5bq/fboNLz/&#10;crmyh++/TbkrbVW9Kl7ne62fx1P1BiLSJf6HH+0voyHPM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H8i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金金</w:t>
                              </w:r>
                            </w:p>
                          </w:txbxContent>
                        </v:textbox>
                      </v:shape>
                      <v:shape id="文本框 807" o:spid="_x0000_s1026" o:spt="202" type="#_x0000_t202" style="position:absolute;left:4042;top:2787;height:262;width:253;" filled="f" stroked="f" coordsize="21600,21600" o:gfxdata="UEsDBAoAAAAAAIdO4kAAAAAAAAAAAAAAAAAEAAAAZHJzL1BLAwQUAAAACACHTuJA3E1ZE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1ZE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额额</w:t>
                              </w:r>
                            </w:p>
                          </w:txbxContent>
                        </v:textbox>
                      </v:shape>
                      <v:shape id="文本框 808" o:spid="_x0000_s1026" o:spt="202" type="#_x0000_t202" style="position:absolute;left:3190;top:3047;height:262;width:252;" filled="f" stroked="f" coordsize="21600,21600" o:gfxdata="UEsDBAoAAAAAAIdO4kAAAAAAAAAAAAAAAAAEAAAAZHJzL1BLAwQUAAAACACHTuJAU6TBZL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TB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情情</w:t>
                              </w:r>
                            </w:p>
                          </w:txbxContent>
                        </v:textbox>
                      </v:shape>
                      <v:shape id="文本框 809" o:spid="_x0000_s1026" o:spt="202" type="#_x0000_t202" style="position:absolute;left:4097;top:3316;height:263;width:253;" filled="f" stroked="f" coordsize="21600,21600" o:gfxdata="UEsDBAoAAAAAAIdO4kAAAAAAAAAAAAAAAAAEAAAAZHJzL1BLAwQUAAAACACHTuJAPOhk/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rLp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h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节</w:t>
                              </w:r>
                              <w:r>
                                <w:rPr>
                                  <w:rFonts w:hint="eastAsia"/>
                                  <w:sz w:val="18"/>
                                  <w:szCs w:val="18"/>
                                </w:rPr>
                                <w:t>节</w:t>
                              </w:r>
                            </w:p>
                          </w:txbxContent>
                        </v:textbox>
                      </v:shape>
                      <v:shape id="文本框 810" o:spid="_x0000_s1026" o:spt="202" type="#_x0000_t202" style="position:absolute;left:2234;top:3315;height:263;width:252;" filled="f" stroked="f" coordsize="21600,21600" o:gfxdata="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6+o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类类</w:t>
                              </w:r>
                            </w:p>
                          </w:txbxContent>
                        </v:textbox>
                      </v:shape>
                      <v:shape id="文本框 811" o:spid="_x0000_s1026" o:spt="202" type="#_x0000_t202" style="position:absolute;left:3495;top:3565;height:262;width:252;" filled="f" stroked="f" coordsize="21600,21600" o:gfxdata="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2Xx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别别</w:t>
                              </w:r>
                            </w:p>
                          </w:txbxContent>
                        </v:textbox>
                      </v:shape>
                    </v:group>
                  </w:pict>
                </mc:Fallback>
              </mc:AlternateContent>
            </w:r>
          </w:p>
        </w:tc>
        <w:tc>
          <w:tcPr>
            <w:tcW w:w="290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00" w:lineRule="exact"/>
              <w:jc w:val="center"/>
              <w:rPr>
                <w:rFonts w:ascii="仿宋_GB2312" w:hAnsi="宋体" w:eastAsia="仿宋_GB2312" w:cs="宋体"/>
                <w:sz w:val="28"/>
                <w:szCs w:val="28"/>
                <w:highlight w:val="none"/>
              </w:rPr>
            </w:pPr>
            <w:r>
              <w:rPr>
                <w:rFonts w:hint="eastAsia" w:ascii="黑体" w:eastAsia="黑体"/>
                <w:sz w:val="28"/>
                <w:szCs w:val="28"/>
                <w:highlight w:val="none"/>
              </w:rPr>
              <w:t>2-4</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10-15</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15-20</w:t>
            </w: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highlight w:val="none"/>
              </w:rPr>
            </w:pPr>
            <w:r>
              <w:rPr>
                <w:rFonts w:hint="eastAsia" w:ascii="仿宋_GB2312" w:eastAsia="仿宋_GB2312"/>
                <w:sz w:val="28"/>
                <w:szCs w:val="28"/>
                <w:highlight w:val="none"/>
              </w:rPr>
              <w:t>加油站不符合油气回收管理规定</w:t>
            </w:r>
          </w:p>
        </w:tc>
        <w:tc>
          <w:tcPr>
            <w:tcW w:w="290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280" w:lineRule="exact"/>
              <w:rPr>
                <w:rFonts w:ascii="仿宋_GB2312" w:hAnsi="宋体" w:eastAsia="仿宋_GB2312" w:cs="宋体"/>
                <w:sz w:val="28"/>
                <w:szCs w:val="28"/>
                <w:highlight w:val="none"/>
              </w:rPr>
            </w:pPr>
            <w:r>
              <w:rPr>
                <w:rFonts w:hint="eastAsia" w:ascii="仿宋_GB2312" w:eastAsia="仿宋_GB2312"/>
                <w:sz w:val="28"/>
                <w:szCs w:val="28"/>
                <w:highlight w:val="none"/>
              </w:rPr>
              <w:t>加油站的密闭性、液阻、</w:t>
            </w:r>
            <w:r>
              <w:rPr>
                <w:rFonts w:hint="eastAsia" w:ascii="仿宋_GB2312" w:eastAsia="仿宋_GB2312"/>
                <w:bCs/>
                <w:sz w:val="28"/>
                <w:szCs w:val="28"/>
                <w:highlight w:val="none"/>
              </w:rPr>
              <w:t>A/L</w:t>
            </w:r>
            <w:r>
              <w:rPr>
                <w:rFonts w:hint="eastAsia" w:ascii="仿宋_GB2312" w:eastAsia="仿宋_GB2312"/>
                <w:sz w:val="28"/>
                <w:szCs w:val="28"/>
                <w:highlight w:val="none"/>
              </w:rPr>
              <w:t>检测值不符合地方标准限值；相关阀门未正常关闭或开启；气路、油路及相关阀门存在跑冒滴漏；提枪加油（特殊车型除外）、开盖量油（维修、校罐除外）</w:t>
            </w:r>
          </w:p>
        </w:tc>
        <w:tc>
          <w:tcPr>
            <w:tcW w:w="2834" w:type="dxa"/>
            <w:tcBorders>
              <w:top w:val="single" w:color="auto" w:sz="4" w:space="0"/>
              <w:left w:val="single" w:color="auto" w:sz="4" w:space="0"/>
              <w:bottom w:val="single" w:color="auto" w:sz="4" w:space="0"/>
              <w:right w:val="single" w:color="auto" w:sz="4" w:space="0"/>
            </w:tcBorders>
            <w:vAlign w:val="center"/>
          </w:tcPr>
          <w:p>
            <w:pPr>
              <w:rPr>
                <w:sz w:val="28"/>
                <w:szCs w:val="28"/>
                <w:highlight w:val="none"/>
              </w:rPr>
            </w:pPr>
            <w:r>
              <w:rPr>
                <w:rFonts w:hint="eastAsia" w:ascii="仿宋_GB2312" w:eastAsia="仿宋_GB2312"/>
                <w:spacing w:val="-20"/>
                <w:sz w:val="28"/>
                <w:szCs w:val="28"/>
                <w:highlight w:val="none"/>
              </w:rPr>
              <w:t>油气回收真空泵停用或闲置；</w:t>
            </w:r>
            <w:r>
              <w:rPr>
                <w:rFonts w:hint="eastAsia" w:ascii="仿宋_GB2312" w:eastAsia="仿宋_GB2312"/>
                <w:bCs/>
                <w:spacing w:val="-20"/>
                <w:sz w:val="28"/>
                <w:szCs w:val="28"/>
                <w:highlight w:val="none"/>
              </w:rPr>
              <w:t>A/L</w:t>
            </w:r>
            <w:r>
              <w:rPr>
                <w:rFonts w:hint="eastAsia" w:ascii="仿宋_GB2312" w:eastAsia="仿宋_GB2312"/>
                <w:spacing w:val="-20"/>
                <w:sz w:val="28"/>
                <w:szCs w:val="28"/>
                <w:highlight w:val="none"/>
              </w:rPr>
              <w:t>低于0.2；密闭检测时，充气压力无法达到标准规定的500Pa；处理装置不能正常启动；</w:t>
            </w:r>
            <w:r>
              <w:rPr>
                <w:rFonts w:hint="eastAsia" w:ascii="仿宋_GB2312" w:eastAsia="仿宋_GB2312"/>
                <w:bCs/>
                <w:spacing w:val="-20"/>
                <w:sz w:val="28"/>
                <w:szCs w:val="28"/>
                <w:highlight w:val="none"/>
              </w:rPr>
              <w:t>在线监控系统A/L、埋地油罐零压、油气处理装置出现报警</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rPr>
                <w:sz w:val="28"/>
                <w:szCs w:val="28"/>
                <w:highlight w:val="none"/>
              </w:rPr>
            </w:pPr>
            <w:r>
              <w:rPr>
                <w:rFonts w:hint="eastAsia" w:ascii="仿宋_GB2312" w:eastAsia="仿宋_GB2312"/>
                <w:sz w:val="28"/>
                <w:szCs w:val="28"/>
                <w:highlight w:val="none"/>
              </w:rPr>
              <w:t>加油站卸油时，未接回气管；处理装置停机或闲置</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8"/>
                <w:szCs w:val="28"/>
                <w:highlight w:val="none"/>
              </w:rPr>
            </w:pPr>
            <w:r>
              <w:rPr>
                <w:rFonts w:hint="eastAsia" w:ascii="仿宋_GB2312" w:eastAsia="仿宋_GB2312"/>
                <w:sz w:val="28"/>
                <w:szCs w:val="28"/>
                <w:highlight w:val="none"/>
              </w:rPr>
              <w:t>加油站运营期间未按要求安装、停用、擅自拆除油气回收装置</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highlight w:val="none"/>
              </w:rPr>
            </w:pPr>
            <w:r>
              <w:rPr>
                <w:rFonts w:hint="eastAsia" w:ascii="仿宋_GB2312" w:eastAsia="仿宋_GB2312"/>
                <w:sz w:val="28"/>
                <w:szCs w:val="28"/>
                <w:highlight w:val="none"/>
              </w:rPr>
              <w:t>储油库不符合油气回收管理规定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相关阀门未正常关闭或开启；气路、油路及相关阀门存在跑冒滴漏</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气路、油路严重泄漏的；未按照要求安装相应流量计的</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处理装置不能正常启动；处理装置停机时仍继续发油；储油库装油时，未接回气管</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储油库未安装或擅自拆除油气回收装置仍在运营；上装发油</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highlight w:val="none"/>
              </w:rPr>
            </w:pPr>
            <w:r>
              <w:rPr>
                <w:rFonts w:hint="eastAsia" w:ascii="仿宋_GB2312" w:eastAsia="仿宋_GB2312"/>
                <w:sz w:val="28"/>
                <w:szCs w:val="28"/>
                <w:highlight w:val="none"/>
              </w:rPr>
              <w:t>油罐车不符合油气回收管理规定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油罐车检测不合格；相关阀门未正常关闭或开启；气路、油路及相关阀门存在泄漏、开盖量油</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油罐车装卸油时，罐车人孔盖敞开，或未接回气管；油罐车未安装或擅自拆除油气回收装置仍在运营</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sz w:val="28"/>
                <w:szCs w:val="28"/>
                <w:highlight w:val="none"/>
              </w:rPr>
            </w:pPr>
            <w:r>
              <w:rPr>
                <w:highlight w:val="none"/>
              </w:rPr>
              <mc:AlternateContent>
                <mc:Choice Requires="wpg">
                  <w:drawing>
                    <wp:anchor distT="0" distB="0" distL="114300" distR="114300" simplePos="0" relativeHeight="251720704" behindDoc="0" locked="0" layoutInCell="1" allowOverlap="1">
                      <wp:simplePos x="0" y="0"/>
                      <wp:positionH relativeFrom="column">
                        <wp:posOffset>-78740</wp:posOffset>
                      </wp:positionH>
                      <wp:positionV relativeFrom="paragraph">
                        <wp:posOffset>30480</wp:posOffset>
                      </wp:positionV>
                      <wp:extent cx="1413510" cy="852170"/>
                      <wp:effectExtent l="2540" t="4445" r="12700" b="19685"/>
                      <wp:wrapNone/>
                      <wp:docPr id="19" name="组合 19"/>
                      <wp:cNvGraphicFramePr/>
                      <a:graphic xmlns:a="http://schemas.openxmlformats.org/drawingml/2006/main">
                        <a:graphicData uri="http://schemas.microsoft.com/office/word/2010/wordprocessingGroup">
                          <wpg:wgp>
                            <wpg:cNvGrpSpPr/>
                            <wpg:grpSpPr>
                              <a:xfrm>
                                <a:off x="0" y="0"/>
                                <a:ext cx="1413510" cy="852170"/>
                                <a:chOff x="1598" y="2676"/>
                                <a:chExt cx="3158" cy="1250"/>
                              </a:xfrm>
                              <a:effectLst/>
                            </wpg:grpSpPr>
                            <wps:wsp>
                              <wps:cNvPr id="20" name="__TH_L29"/>
                              <wps:cNvCnPr/>
                              <wps:spPr bwMode="auto">
                                <a:xfrm>
                                  <a:off x="1598" y="2676"/>
                                  <a:ext cx="3158" cy="625"/>
                                </a:xfrm>
                                <a:prstGeom prst="line">
                                  <a:avLst/>
                                </a:prstGeom>
                                <a:noFill/>
                                <a:ln w="6350">
                                  <a:solidFill>
                                    <a:srgbClr val="000000"/>
                                  </a:solidFill>
                                  <a:round/>
                                </a:ln>
                                <a:effectLst/>
                              </wps:spPr>
                              <wps:bodyPr/>
                            </wps:wsp>
                            <wps:wsp>
                              <wps:cNvPr id="21" name="__TH_L30"/>
                              <wps:cNvCnPr/>
                              <wps:spPr bwMode="auto">
                                <a:xfrm>
                                  <a:off x="1598" y="2676"/>
                                  <a:ext cx="3158" cy="1250"/>
                                </a:xfrm>
                                <a:prstGeom prst="line">
                                  <a:avLst/>
                                </a:prstGeom>
                                <a:noFill/>
                                <a:ln w="6350">
                                  <a:solidFill>
                                    <a:srgbClr val="000000"/>
                                  </a:solidFill>
                                  <a:round/>
                                </a:ln>
                                <a:effectLst/>
                              </wps:spPr>
                              <wps:bodyPr/>
                            </wps:wsp>
                            <wps:wsp>
                              <wps:cNvPr id="22" name="文本框 806"/>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金金</w:t>
                                    </w:r>
                                  </w:p>
                                </w:txbxContent>
                              </wps:txbx>
                              <wps:bodyPr rot="0" vert="horz" wrap="square" lIns="0" tIns="0" rIns="0" bIns="0" anchor="t" anchorCtr="0" upright="1">
                                <a:noAutofit/>
                              </wps:bodyPr>
                            </wps:wsp>
                            <wps:wsp>
                              <wps:cNvPr id="23" name="文本框 807"/>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额额</w:t>
                                    </w:r>
                                  </w:p>
                                </w:txbxContent>
                              </wps:txbx>
                              <wps:bodyPr rot="0" vert="horz" wrap="square" lIns="0" tIns="0" rIns="0" bIns="0" anchor="t" anchorCtr="0" upright="1">
                                <a:noAutofit/>
                              </wps:bodyPr>
                            </wps:wsp>
                            <wps:wsp>
                              <wps:cNvPr id="24" name="文本框 808"/>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情情</w:t>
                                    </w:r>
                                  </w:p>
                                </w:txbxContent>
                              </wps:txbx>
                              <wps:bodyPr rot="0" vert="horz" wrap="square" lIns="0" tIns="0" rIns="0" bIns="0" anchor="t" anchorCtr="0" upright="1">
                                <a:noAutofit/>
                              </wps:bodyPr>
                            </wps:wsp>
                            <wps:wsp>
                              <wps:cNvPr id="25" name="文本框 809"/>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rPr>
                                      <w:t>节</w:t>
                                    </w:r>
                                    <w:r>
                                      <w:rPr>
                                        <w:rFonts w:hint="eastAsia"/>
                                        <w:sz w:val="18"/>
                                        <w:szCs w:val="18"/>
                                      </w:rPr>
                                      <w:t>节</w:t>
                                    </w:r>
                                  </w:p>
                                </w:txbxContent>
                              </wps:txbx>
                              <wps:bodyPr rot="0" vert="horz" wrap="square" lIns="0" tIns="0" rIns="0" bIns="0" anchor="t" anchorCtr="0" upright="1">
                                <a:noAutofit/>
                              </wps:bodyPr>
                            </wps:wsp>
                            <wps:wsp>
                              <wps:cNvPr id="26" name="文本框 810"/>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类类</w:t>
                                    </w:r>
                                  </w:p>
                                </w:txbxContent>
                              </wps:txbx>
                              <wps:bodyPr rot="0" vert="horz" wrap="square" lIns="0" tIns="0" rIns="0" bIns="0" anchor="t" anchorCtr="0" upright="1">
                                <a:noAutofit/>
                              </wps:bodyPr>
                            </wps:wsp>
                            <wps:wsp>
                              <wps:cNvPr id="27" name="文本框 811"/>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pt;margin-top:2.4pt;height:67.1pt;width:111.3pt;z-index:251720704;mso-width-relative:page;mso-height-relative:page;" coordorigin="1598,2676" coordsize="3158,1250" o:gfxdata="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Dg1WU/YAAAACQEAAA8AAAAAAAAAAQAgAAAAIgAAAGRycy9k&#10;b3ducmV2LnhtbFBLAQIUABQAAAAIAIdO4kA8RFeckQMAAGUTAAAOAAAAAAAAAAEAIAAAACc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SbsotboAAADb&#10;AAAADwAAAGRycy9kb3ducmV2LnhtbEWPQUvEMBSE74L/ITzBm5tkoSJ1s3sQKnvx4CqeH82zLTYv&#10;JXk2q7/eCILHYWa+YXaHc5jVSilPkR3YjQFF3Ec/8eDg9aW7uQOVBdnjHJkcfFGGw/7yYoetj4Wf&#10;aT3JoCqEc4sORpGl1Tr3IwXMm7gQV+89poBSZRq0T1gqPMx6a8y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yi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文本框 806" o:spid="_x0000_s1026" o:spt="202" type="#_x0000_t202" style="position:absolute;left:3120;top:2695;height:263;width:253;"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金金</w:t>
                              </w:r>
                            </w:p>
                          </w:txbxContent>
                        </v:textbox>
                      </v:shape>
                      <v:shape id="文本框 807" o:spid="_x0000_s1026" o:spt="202" type="#_x0000_t202" style="position:absolute;left:4042;top:2787;height:262;width:2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额额</w:t>
                              </w:r>
                            </w:p>
                          </w:txbxContent>
                        </v:textbox>
                      </v:shape>
                      <v:shape id="文本框 808" o:spid="_x0000_s1026" o:spt="202" type="#_x0000_t202" style="position:absolute;left:3190;top:3047;height:262;width:252;"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情情</w:t>
                              </w:r>
                            </w:p>
                          </w:txbxContent>
                        </v:textbox>
                      </v:shape>
                      <v:shape id="文本框 809" o:spid="_x0000_s1026" o:spt="202" type="#_x0000_t202" style="position:absolute;left:4097;top:3316;height:263;width:25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rPr>
                                <w:t>节</w:t>
                              </w:r>
                              <w:r>
                                <w:rPr>
                                  <w:rFonts w:hint="eastAsia"/>
                                  <w:sz w:val="18"/>
                                  <w:szCs w:val="18"/>
                                </w:rPr>
                                <w:t>节</w:t>
                              </w:r>
                            </w:p>
                          </w:txbxContent>
                        </v:textbox>
                      </v:shape>
                      <v:shape id="文本框 810" o:spid="_x0000_s1026" o:spt="202" type="#_x0000_t202" style="position:absolute;left:2234;top:3315;height:263;width:252;"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类类</w:t>
                              </w:r>
                            </w:p>
                          </w:txbxContent>
                        </v:textbox>
                      </v:shape>
                      <v:shape id="文本框 811" o:spid="_x0000_s1026" o:spt="202" type="#_x0000_t202" style="position:absolute;left:3495;top:3565;height:262;width:252;"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别别</w:t>
                              </w:r>
                            </w:p>
                          </w:txbxContent>
                        </v:textbox>
                      </v:shape>
                    </v:group>
                  </w:pict>
                </mc:Fallback>
              </mc:AlternateContent>
            </w:r>
          </w:p>
        </w:tc>
        <w:tc>
          <w:tcPr>
            <w:tcW w:w="290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00" w:lineRule="exact"/>
              <w:jc w:val="center"/>
              <w:rPr>
                <w:rFonts w:ascii="仿宋_GB2312" w:hAnsi="宋体" w:eastAsia="仿宋_GB2312" w:cs="宋体"/>
                <w:sz w:val="28"/>
                <w:szCs w:val="28"/>
                <w:highlight w:val="none"/>
              </w:rPr>
            </w:pPr>
            <w:r>
              <w:rPr>
                <w:rFonts w:hint="eastAsia" w:ascii="黑体" w:eastAsia="黑体"/>
                <w:sz w:val="28"/>
                <w:szCs w:val="28"/>
                <w:highlight w:val="none"/>
              </w:rPr>
              <w:t>2-4</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4-10</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10-15</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hAnsi="黑体" w:eastAsia="黑体" w:cs="宋体"/>
                <w:sz w:val="28"/>
                <w:szCs w:val="28"/>
                <w:highlight w:val="none"/>
              </w:rPr>
            </w:pPr>
            <w:r>
              <w:rPr>
                <w:rFonts w:hint="eastAsia" w:ascii="黑体" w:hAnsi="黑体" w:eastAsia="黑体" w:cs="宋体"/>
                <w:sz w:val="28"/>
                <w:szCs w:val="28"/>
                <w:highlight w:val="none"/>
              </w:rPr>
              <w:t>15-20</w:t>
            </w: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z w:val="28"/>
                <w:szCs w:val="28"/>
                <w:highlight w:val="none"/>
              </w:rPr>
            </w:pPr>
            <w:r>
              <w:rPr>
                <w:rFonts w:hint="eastAsia" w:ascii="黑体" w:hAns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highlight w:val="none"/>
              </w:rPr>
            </w:pPr>
            <w:r>
              <w:rPr>
                <w:rFonts w:hint="eastAsia" w:ascii="仿宋_GB2312" w:eastAsia="仿宋_GB2312"/>
                <w:sz w:val="28"/>
                <w:szCs w:val="28"/>
                <w:highlight w:val="none"/>
              </w:rPr>
              <w:t>其他不符合油气回收管理规定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检查时发现的其他问题</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eastAsia="仿宋_GB2312"/>
                <w:sz w:val="28"/>
                <w:szCs w:val="28"/>
                <w:highlight w:val="none"/>
              </w:rPr>
            </w:pPr>
            <w:r>
              <w:rPr>
                <w:rFonts w:hint="eastAsia" w:ascii="仿宋_GB2312" w:eastAsia="仿宋_GB2312"/>
                <w:sz w:val="28"/>
                <w:szCs w:val="28"/>
                <w:highlight w:val="none"/>
              </w:rPr>
              <w:t>不配合生态环境部门检测，或在被检查检测时弄虚作假等其他严重情节</w:t>
            </w:r>
          </w:p>
        </w:tc>
        <w:tc>
          <w:tcPr>
            <w:tcW w:w="1296" w:type="dxa"/>
            <w:vMerge w:val="restart"/>
            <w:tcBorders>
              <w:top w:val="single" w:color="auto" w:sz="4" w:space="0"/>
              <w:left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7"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color w:val="000000"/>
                <w:sz w:val="28"/>
                <w:szCs w:val="28"/>
                <w:highlight w:val="none"/>
              </w:rPr>
            </w:pPr>
            <w:r>
              <w:rPr>
                <w:rFonts w:hint="eastAsia" w:ascii="仿宋_GB2312" w:eastAsia="仿宋_GB2312"/>
                <w:color w:val="000000"/>
                <w:sz w:val="28"/>
                <w:szCs w:val="28"/>
                <w:highlight w:val="none"/>
              </w:rPr>
              <w:t>加油站不符合在线监控管理规定</w:t>
            </w:r>
          </w:p>
        </w:tc>
        <w:tc>
          <w:tcPr>
            <w:tcW w:w="29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bCs/>
                <w:sz w:val="28"/>
                <w:szCs w:val="28"/>
                <w:highlight w:val="none"/>
              </w:rPr>
            </w:pPr>
            <w:r>
              <w:rPr>
                <w:rFonts w:hint="eastAsia" w:ascii="仿宋_GB2312" w:eastAsia="仿宋_GB2312"/>
                <w:sz w:val="28"/>
                <w:szCs w:val="28"/>
                <w:highlight w:val="none"/>
              </w:rPr>
              <w:t>在线监控系统</w:t>
            </w:r>
            <w:r>
              <w:rPr>
                <w:rFonts w:hint="eastAsia" w:ascii="仿宋_GB2312" w:eastAsia="仿宋_GB2312"/>
                <w:bCs/>
                <w:sz w:val="28"/>
                <w:szCs w:val="28"/>
                <w:highlight w:val="none"/>
              </w:rPr>
              <w:t>压力监测误差超标；A/L监测误差超标；</w:t>
            </w:r>
            <w:r>
              <w:rPr>
                <w:rFonts w:hint="eastAsia" w:ascii="仿宋_GB2312" w:eastAsia="仿宋_GB2312"/>
                <w:sz w:val="28"/>
                <w:szCs w:val="28"/>
                <w:highlight w:val="none"/>
              </w:rPr>
              <w:t>在线监控系统</w:t>
            </w:r>
            <w:r>
              <w:rPr>
                <w:rFonts w:hint="eastAsia" w:ascii="仿宋_GB2312" w:eastAsia="仿宋_GB2312"/>
                <w:bCs/>
                <w:sz w:val="28"/>
                <w:szCs w:val="28"/>
                <w:highlight w:val="none"/>
              </w:rPr>
              <w:t>A/L预报警错误；埋地油罐零压预报警错误；油气处理装置预报警</w:t>
            </w:r>
            <w:r>
              <w:rPr>
                <w:rFonts w:hint="eastAsia" w:ascii="仿宋_GB2312" w:eastAsia="仿宋_GB2312"/>
                <w:bCs/>
                <w:sz w:val="28"/>
                <w:szCs w:val="28"/>
                <w:highlight w:val="none"/>
                <w:lang w:eastAsia="zh-CN"/>
              </w:rPr>
              <w:t>错误</w:t>
            </w:r>
            <w:r>
              <w:rPr>
                <w:rFonts w:hint="eastAsia" w:ascii="仿宋_GB2312" w:eastAsia="仿宋_GB2312"/>
                <w:bCs/>
                <w:sz w:val="28"/>
                <w:szCs w:val="28"/>
                <w:highlight w:val="none"/>
              </w:rPr>
              <w:t>；</w:t>
            </w:r>
          </w:p>
          <w:p>
            <w:pPr>
              <w:adjustRightInd w:val="0"/>
              <w:snapToGrid w:val="0"/>
              <w:spacing w:line="360" w:lineRule="exact"/>
              <w:jc w:val="both"/>
              <w:rPr>
                <w:rFonts w:ascii="仿宋_GB2312" w:eastAsia="仿宋_GB2312"/>
                <w:sz w:val="28"/>
                <w:szCs w:val="28"/>
                <w:highlight w:val="none"/>
              </w:rPr>
            </w:pPr>
            <w:r>
              <w:rPr>
                <w:rFonts w:hint="eastAsia" w:ascii="仿宋_GB2312" w:eastAsia="仿宋_GB2312"/>
                <w:sz w:val="28"/>
                <w:szCs w:val="28"/>
                <w:highlight w:val="none"/>
              </w:rPr>
              <w:t>一个</w:t>
            </w:r>
            <w:r>
              <w:rPr>
                <w:rFonts w:hint="eastAsia" w:ascii="仿宋_GB2312" w:eastAsia="仿宋_GB2312"/>
                <w:bCs/>
                <w:sz w:val="28"/>
                <w:szCs w:val="28"/>
                <w:highlight w:val="none"/>
              </w:rPr>
              <w:t>自然日内</w:t>
            </w:r>
            <w:r>
              <w:rPr>
                <w:rFonts w:hint="eastAsia" w:ascii="仿宋_GB2312" w:hAnsi="Times New Roman" w:eastAsia="仿宋_GB2312" w:cs="Times New Roman"/>
                <w:bCs/>
                <w:kern w:val="2"/>
                <w:sz w:val="28"/>
                <w:szCs w:val="28"/>
                <w:highlight w:val="none"/>
                <w:lang w:val="en-US" w:eastAsia="zh-CN" w:bidi="ar-SA"/>
              </w:rPr>
              <w:t>加油站站内在线监控系统传输至生态环境主管部门的</w:t>
            </w:r>
            <w:r>
              <w:rPr>
                <w:rFonts w:hint="eastAsia" w:ascii="仿宋_GB2312" w:eastAsia="仿宋_GB2312"/>
                <w:bCs/>
                <w:sz w:val="28"/>
                <w:szCs w:val="28"/>
                <w:highlight w:val="none"/>
              </w:rPr>
              <w:t>A/L监测数据、</w:t>
            </w:r>
            <w:r>
              <w:rPr>
                <w:rFonts w:hint="eastAsia" w:ascii="仿宋_GB2312" w:eastAsia="仿宋_GB2312"/>
                <w:bCs/>
                <w:color w:val="000000"/>
                <w:sz w:val="28"/>
                <w:szCs w:val="28"/>
                <w:highlight w:val="none"/>
              </w:rPr>
              <w:t>压力监测数据</w:t>
            </w:r>
            <w:r>
              <w:rPr>
                <w:rFonts w:hint="eastAsia" w:ascii="仿宋_GB2312" w:eastAsia="仿宋_GB2312"/>
                <w:bCs/>
                <w:sz w:val="28"/>
                <w:szCs w:val="28"/>
                <w:highlight w:val="none"/>
              </w:rPr>
              <w:t>丢失、重复和错误记录比例大于</w:t>
            </w:r>
            <w:r>
              <w:rPr>
                <w:rFonts w:hint="eastAsia" w:ascii="仿宋_GB2312" w:eastAsia="仿宋_GB2312"/>
                <w:bCs/>
                <w:sz w:val="28"/>
                <w:szCs w:val="28"/>
                <w:highlight w:val="none"/>
                <w:lang w:val="en-US" w:eastAsia="zh-CN"/>
              </w:rPr>
              <w:t>10</w:t>
            </w:r>
            <w:r>
              <w:rPr>
                <w:rFonts w:hint="eastAsia" w:ascii="仿宋_GB2312" w:eastAsia="仿宋_GB2312"/>
                <w:bCs/>
                <w:sz w:val="28"/>
                <w:szCs w:val="28"/>
                <w:highlight w:val="none"/>
              </w:rPr>
              <w:t xml:space="preserve">% </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highlight w:val="none"/>
              </w:rPr>
            </w:pPr>
            <w:r>
              <w:rPr>
                <w:rFonts w:hint="eastAsia" w:ascii="仿宋_GB2312" w:eastAsia="仿宋_GB2312"/>
                <w:sz w:val="28"/>
                <w:szCs w:val="28"/>
                <w:highlight w:val="none"/>
              </w:rPr>
              <w:t>一个</w:t>
            </w:r>
            <w:r>
              <w:rPr>
                <w:rFonts w:hint="eastAsia" w:ascii="仿宋_GB2312" w:eastAsia="仿宋_GB2312"/>
                <w:bCs/>
                <w:sz w:val="28"/>
                <w:szCs w:val="28"/>
                <w:highlight w:val="none"/>
              </w:rPr>
              <w:t>自然日内</w:t>
            </w:r>
            <w:r>
              <w:rPr>
                <w:rFonts w:hint="eastAsia" w:ascii="仿宋_GB2312" w:eastAsia="仿宋_GB2312"/>
                <w:bCs/>
                <w:sz w:val="28"/>
                <w:szCs w:val="28"/>
                <w:highlight w:val="none"/>
                <w:lang w:eastAsia="zh-CN"/>
              </w:rPr>
              <w:t>加油站站内在线监控系统</w:t>
            </w:r>
            <w:r>
              <w:rPr>
                <w:rFonts w:hint="eastAsia" w:ascii="仿宋_GB2312" w:eastAsia="仿宋_GB2312"/>
                <w:bCs/>
                <w:sz w:val="28"/>
                <w:szCs w:val="28"/>
                <w:highlight w:val="none"/>
              </w:rPr>
              <w:t>A/L监测数据、压力监测数据丢失、重复</w:t>
            </w:r>
            <w:r>
              <w:rPr>
                <w:rFonts w:hint="eastAsia" w:ascii="仿宋_GB2312" w:eastAsia="仿宋_GB2312"/>
                <w:bCs/>
                <w:sz w:val="28"/>
                <w:szCs w:val="28"/>
                <w:highlight w:val="none"/>
                <w:lang w:eastAsia="zh-CN"/>
              </w:rPr>
              <w:t>和</w:t>
            </w:r>
            <w:r>
              <w:rPr>
                <w:rFonts w:hint="eastAsia" w:ascii="仿宋_GB2312" w:eastAsia="仿宋_GB2312"/>
                <w:bCs/>
                <w:sz w:val="28"/>
                <w:szCs w:val="28"/>
                <w:highlight w:val="none"/>
              </w:rPr>
              <w:t>错误记录比例大于</w:t>
            </w:r>
            <w:r>
              <w:rPr>
                <w:rFonts w:hint="eastAsia" w:ascii="仿宋_GB2312" w:eastAsia="仿宋_GB2312"/>
                <w:bCs/>
                <w:sz w:val="28"/>
                <w:szCs w:val="28"/>
                <w:highlight w:val="none"/>
                <w:lang w:val="en-US" w:eastAsia="zh-CN"/>
              </w:rPr>
              <w:t>10</w:t>
            </w:r>
            <w:r>
              <w:rPr>
                <w:rFonts w:hint="eastAsia" w:ascii="仿宋_GB2312" w:eastAsia="仿宋_GB2312"/>
                <w:bCs/>
                <w:sz w:val="28"/>
                <w:szCs w:val="28"/>
                <w:highlight w:val="none"/>
              </w:rPr>
              <w:t>%</w:t>
            </w:r>
            <w:r>
              <w:rPr>
                <w:rFonts w:hint="eastAsia" w:ascii="仿宋_GB2312" w:eastAsia="仿宋_GB2312"/>
                <w:sz w:val="28"/>
                <w:szCs w:val="28"/>
                <w:highlight w:val="none"/>
              </w:rPr>
              <w:t xml:space="preserve"> </w:t>
            </w:r>
          </w:p>
        </w:tc>
        <w:tc>
          <w:tcPr>
            <w:tcW w:w="24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bCs/>
                <w:sz w:val="28"/>
                <w:szCs w:val="28"/>
                <w:highlight w:val="none"/>
              </w:rPr>
            </w:pPr>
            <w:r>
              <w:rPr>
                <w:rFonts w:hint="eastAsia" w:ascii="仿宋_GB2312" w:eastAsia="仿宋_GB2312"/>
                <w:sz w:val="28"/>
                <w:szCs w:val="28"/>
                <w:highlight w:val="none"/>
              </w:rPr>
              <w:t>在线监控系统</w:t>
            </w:r>
            <w:r>
              <w:rPr>
                <w:rFonts w:hint="eastAsia" w:ascii="仿宋_GB2312" w:eastAsia="仿宋_GB2312"/>
                <w:bCs/>
                <w:sz w:val="28"/>
                <w:szCs w:val="28"/>
                <w:highlight w:val="none"/>
              </w:rPr>
              <w:t>加油枪A/L报警后未</w:t>
            </w:r>
            <w:r>
              <w:rPr>
                <w:rFonts w:hint="eastAsia" w:ascii="仿宋_GB2312" w:eastAsia="仿宋_GB2312"/>
                <w:bCs/>
                <w:sz w:val="28"/>
                <w:szCs w:val="28"/>
                <w:highlight w:val="none"/>
                <w:lang w:eastAsia="zh-CN"/>
              </w:rPr>
              <w:t>按规定</w:t>
            </w:r>
            <w:r>
              <w:rPr>
                <w:rFonts w:hint="eastAsia" w:ascii="仿宋_GB2312" w:eastAsia="仿宋_GB2312"/>
                <w:bCs/>
                <w:sz w:val="28"/>
                <w:szCs w:val="28"/>
                <w:highlight w:val="none"/>
              </w:rPr>
              <w:t>关闭对应加油枪</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highlight w:val="none"/>
              </w:rPr>
            </w:pPr>
            <w:r>
              <w:rPr>
                <w:rFonts w:hint="eastAsia" w:ascii="仿宋_GB2312" w:eastAsia="仿宋_GB2312"/>
                <w:sz w:val="28"/>
                <w:szCs w:val="28"/>
                <w:highlight w:val="none"/>
              </w:rPr>
              <w:t>加油站运营期间未按要求安装、停用、擅自拆除在线监控系统</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22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eastAsia="仿宋_GB2312"/>
                <w:sz w:val="28"/>
                <w:szCs w:val="28"/>
                <w:highlight w:val="none"/>
              </w:rPr>
            </w:pPr>
            <w:r>
              <w:rPr>
                <w:rFonts w:hint="eastAsia" w:ascii="仿宋_GB2312" w:eastAsia="仿宋_GB2312"/>
                <w:sz w:val="28"/>
                <w:szCs w:val="28"/>
                <w:highlight w:val="none"/>
              </w:rPr>
              <w:t>销售的车用油品不符合清净性规定</w:t>
            </w: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highlight w:val="none"/>
              </w:rPr>
            </w:pPr>
            <w:r>
              <w:rPr>
                <w:rFonts w:hint="eastAsia" w:ascii="黑体" w:eastAsia="黑体"/>
                <w:sz w:val="28"/>
                <w:szCs w:val="28"/>
                <w:highlight w:val="none"/>
              </w:rPr>
              <w:t>1-2</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highlight w:val="none"/>
              </w:rPr>
            </w:pPr>
            <w:r>
              <w:rPr>
                <w:rFonts w:hint="eastAsia" w:ascii="黑体" w:eastAsia="黑体"/>
                <w:sz w:val="28"/>
                <w:szCs w:val="28"/>
                <w:highlight w:val="none"/>
              </w:rPr>
              <w:t>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highlight w:val="none"/>
              </w:rPr>
            </w:pPr>
            <w:r>
              <w:rPr>
                <w:rFonts w:hint="eastAsia" w:ascii="黑体" w:eastAsia="黑体"/>
                <w:sz w:val="28"/>
                <w:szCs w:val="28"/>
                <w:highlight w:val="none"/>
              </w:rPr>
              <w:t>4-8</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黑体" w:eastAsia="黑体"/>
                <w:sz w:val="28"/>
                <w:szCs w:val="28"/>
                <w:highlight w:val="none"/>
              </w:rPr>
            </w:pPr>
            <w:r>
              <w:rPr>
                <w:rFonts w:hint="eastAsia" w:ascii="黑体" w:eastAsia="黑体"/>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超标倍数≤1</w:t>
            </w:r>
          </w:p>
        </w:tc>
        <w:tc>
          <w:tcPr>
            <w:tcW w:w="28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1&lt;超标倍数≤3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3&lt;超标倍数≤5</w:t>
            </w:r>
          </w:p>
        </w:tc>
        <w:tc>
          <w:tcPr>
            <w:tcW w:w="37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超标倍数&gt;5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187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_GB2312" w:eastAsia="仿宋_GB2312"/>
                <w:sz w:val="24"/>
                <w:highlight w:val="none"/>
              </w:rPr>
            </w:pPr>
            <w:r>
              <w:rPr>
                <w:rFonts w:hint="eastAsia" w:ascii="仿宋_GB2312" w:eastAsia="仿宋_GB2312"/>
                <w:sz w:val="24"/>
                <w:highlight w:val="none"/>
              </w:rPr>
              <w:t>1.依据《中华人民共和国大气污染防治法》第一百零八条第四项，处二万元以上二十万元以下罚款；拒不改正的，责令停产整治。</w:t>
            </w:r>
          </w:p>
          <w:p>
            <w:pPr>
              <w:adjustRightInd w:val="0"/>
              <w:snapToGrid w:val="0"/>
              <w:spacing w:line="300" w:lineRule="exact"/>
              <w:rPr>
                <w:rFonts w:hint="eastAsia" w:ascii="仿宋_GB2312" w:eastAsia="仿宋_GB2312"/>
                <w:color w:val="000000"/>
                <w:sz w:val="24"/>
                <w:highlight w:val="none"/>
              </w:rPr>
            </w:pPr>
            <w:r>
              <w:rPr>
                <w:rFonts w:hint="eastAsia" w:ascii="仿宋_GB2312" w:eastAsia="仿宋_GB2312"/>
                <w:color w:val="000000"/>
                <w:sz w:val="24"/>
                <w:highlight w:val="none"/>
              </w:rPr>
              <w:t>2</w:t>
            </w:r>
            <w:bookmarkStart w:id="84" w:name="lawyee_17416_1"/>
            <w:r>
              <w:rPr>
                <w:rFonts w:hint="eastAsia" w:ascii="仿宋_GB2312" w:eastAsia="仿宋_GB2312"/>
                <w:color w:val="000000"/>
                <w:sz w:val="24"/>
                <w:highlight w:val="none"/>
              </w:rPr>
              <w:t>.</w:t>
            </w:r>
            <w:bookmarkEnd w:id="84"/>
            <w:r>
              <w:rPr>
                <w:rFonts w:hint="eastAsia" w:ascii="仿宋_GB2312" w:eastAsia="仿宋_GB2312"/>
                <w:color w:val="000000"/>
                <w:sz w:val="24"/>
                <w:highlight w:val="none"/>
              </w:rPr>
              <w:t>依据《北京市大气污染防治条例》第九十七条，处二万元以上二十万元以下罚款；拒不改正的，责令停产整治。3</w:t>
            </w:r>
            <w:bookmarkStart w:id="85" w:name="lawyee_17467_1"/>
            <w:r>
              <w:rPr>
                <w:rFonts w:hint="eastAsia" w:ascii="仿宋_GB2312" w:eastAsia="仿宋_GB2312"/>
                <w:color w:val="000000"/>
                <w:sz w:val="24"/>
                <w:highlight w:val="none"/>
              </w:rPr>
              <w:t>.</w:t>
            </w:r>
            <w:bookmarkEnd w:id="85"/>
            <w:r>
              <w:rPr>
                <w:rFonts w:hint="eastAsia" w:ascii="仿宋_GB2312" w:eastAsia="仿宋_GB2312"/>
                <w:color w:val="000000"/>
                <w:sz w:val="24"/>
                <w:highlight w:val="none"/>
              </w:rPr>
              <w:t>依据《北京市大气污染防治条例》第一百一十七条，处一万元以上十万元以下罚款。</w:t>
            </w:r>
          </w:p>
          <w:p>
            <w:pPr>
              <w:adjustRightInd w:val="0"/>
              <w:snapToGrid w:val="0"/>
              <w:spacing w:line="300" w:lineRule="exact"/>
              <w:rPr>
                <w:rFonts w:hint="default" w:ascii="仿宋_GB2312" w:eastAsia="仿宋_GB2312"/>
                <w:color w:val="000000"/>
                <w:sz w:val="24"/>
                <w:highlight w:val="none"/>
                <w:lang w:val="en-US" w:eastAsia="zh-CN"/>
              </w:rPr>
            </w:pPr>
            <w:r>
              <w:rPr>
                <w:rFonts w:hint="eastAsia" w:ascii="仿宋_GB2312" w:eastAsia="仿宋_GB2312"/>
                <w:color w:val="000000"/>
                <w:sz w:val="24"/>
                <w:highlight w:val="none"/>
                <w:lang w:val="en-US" w:eastAsia="zh-CN"/>
              </w:rPr>
              <w:t>4.加油站不符合在线监控管理规定，如同一套在线监控设备出现不同裁量档的违法行为，选择处罚额度最高的进行裁量。</w:t>
            </w:r>
          </w:p>
          <w:p>
            <w:pPr>
              <w:adjustRightInd w:val="0"/>
              <w:snapToGrid w:val="0"/>
              <w:spacing w:line="300" w:lineRule="exact"/>
              <w:rPr>
                <w:rFonts w:ascii="仿宋_GB2312" w:eastAsia="仿宋_GB2312"/>
                <w:sz w:val="24"/>
                <w:highlight w:val="none"/>
              </w:rPr>
            </w:pPr>
          </w:p>
        </w:tc>
      </w:tr>
    </w:tbl>
    <w:p>
      <w:pPr>
        <w:widowControl/>
        <w:tabs>
          <w:tab w:val="left" w:pos="6045"/>
          <w:tab w:val="left" w:pos="6555"/>
          <w:tab w:val="right" w:pos="13473"/>
          <w:tab w:val="right" w:pos="14003"/>
        </w:tabs>
        <w:adjustRightInd w:val="0"/>
        <w:snapToGrid w:val="0"/>
        <w:ind w:right="150"/>
        <w:jc w:val="right"/>
        <w:rPr>
          <w:rFonts w:hint="eastAsia" w:ascii="黑体" w:hAnsi="黑体" w:eastAsia="黑体"/>
          <w:sz w:val="30"/>
          <w:szCs w:val="30"/>
          <w:highlight w:val="none"/>
        </w:rPr>
      </w:pPr>
      <w:r>
        <w:rPr>
          <w:rFonts w:hint="eastAsia" w:ascii="黑体" w:hAnsi="黑体" w:eastAsia="黑体"/>
          <w:sz w:val="30"/>
          <w:szCs w:val="30"/>
          <w:highlight w:val="none"/>
        </w:rPr>
        <w:tab/>
      </w:r>
      <w:r>
        <w:rPr>
          <w:rFonts w:hint="eastAsia" w:ascii="黑体" w:hAnsi="黑体" w:eastAsia="黑体"/>
          <w:sz w:val="30"/>
          <w:szCs w:val="30"/>
          <w:highlight w:val="none"/>
        </w:rPr>
        <w:tab/>
      </w:r>
      <w:r>
        <w:rPr>
          <w:rFonts w:hint="eastAsia" w:ascii="黑体" w:hAnsi="黑体" w:eastAsia="黑体"/>
          <w:sz w:val="30"/>
          <w:szCs w:val="30"/>
          <w:highlight w:val="none"/>
        </w:rPr>
        <w:t xml:space="preserve"> </w:t>
      </w:r>
    </w:p>
    <w:p>
      <w:pPr>
        <w:widowControl/>
        <w:adjustRightInd w:val="0"/>
        <w:snapToGrid w:val="0"/>
        <w:spacing w:line="560" w:lineRule="exact"/>
        <w:jc w:val="center"/>
        <w:rPr>
          <w:rFonts w:hint="eastAsia" w:ascii="黑体" w:hAnsi="黑体" w:eastAsia="黑体"/>
          <w:sz w:val="36"/>
          <w:szCs w:val="36"/>
          <w:highlight w:val="none"/>
        </w:rPr>
      </w:pPr>
      <w:r>
        <w:rPr>
          <w:rFonts w:hint="eastAsia" w:ascii="方正小标宋简体" w:eastAsia="方正小标宋简体"/>
          <w:sz w:val="36"/>
          <w:szCs w:val="36"/>
          <w:highlight w:val="none"/>
        </w:rPr>
        <w:br w:type="page"/>
      </w:r>
      <w:r>
        <w:rPr>
          <w:rFonts w:hint="eastAsia" w:ascii="黑体" w:hAnsi="黑体" w:eastAsia="黑体"/>
          <w:sz w:val="36"/>
          <w:szCs w:val="36"/>
          <w:highlight w:val="none"/>
        </w:rPr>
        <w:t>（十三）生产不符合规定排放标准的车辆</w:t>
      </w:r>
    </w:p>
    <w:p>
      <w:pPr>
        <w:widowControl/>
        <w:tabs>
          <w:tab w:val="left" w:pos="6045"/>
          <w:tab w:val="left" w:pos="6555"/>
          <w:tab w:val="right" w:pos="13473"/>
          <w:tab w:val="right" w:pos="14003"/>
        </w:tabs>
        <w:adjustRightInd w:val="0"/>
        <w:snapToGrid w:val="0"/>
        <w:ind w:right="150"/>
        <w:jc w:val="left"/>
        <w:rPr>
          <w:rFonts w:hint="eastAsia" w:ascii="黑体" w:hAnsi="黑体" w:eastAsia="黑体"/>
          <w:sz w:val="30"/>
          <w:szCs w:val="30"/>
          <w:highlight w:val="none"/>
        </w:rPr>
      </w:pPr>
      <w:r>
        <w:rPr>
          <w:rFonts w:hint="eastAsia" w:ascii="黑体" w:hAnsi="黑体" w:eastAsia="黑体"/>
          <w:sz w:val="30"/>
          <w:szCs w:val="30"/>
          <w:highlight w:val="none"/>
        </w:rPr>
        <w:tab/>
      </w:r>
      <w:r>
        <w:rPr>
          <w:rFonts w:hint="eastAsia" w:ascii="黑体" w:hAnsi="黑体" w:eastAsia="黑体"/>
          <w:sz w:val="30"/>
          <w:szCs w:val="30"/>
          <w:highlight w:val="none"/>
        </w:rPr>
        <w:tab/>
      </w:r>
      <w:r>
        <w:rPr>
          <w:rFonts w:hint="eastAsia" w:ascii="黑体" w:hAnsi="黑体" w:eastAsia="黑体"/>
          <w:sz w:val="30"/>
          <w:szCs w:val="30"/>
          <w:highlight w:val="none"/>
        </w:rPr>
        <w:t xml:space="preserve">                               </w:t>
      </w:r>
    </w:p>
    <w:tbl>
      <w:tblPr>
        <w:tblStyle w:val="7"/>
        <w:tblpPr w:vertAnchor="text" w:tblpXSpec="center" w:tblpY="1"/>
        <w:tblOverlap w:val="never"/>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054"/>
        <w:gridCol w:w="2808"/>
        <w:gridCol w:w="280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黑体" w:eastAsia="黑体"/>
                <w:sz w:val="30"/>
                <w:szCs w:val="30"/>
                <w:highlight w:val="none"/>
              </w:rPr>
            </w:pPr>
            <w:r>
              <w:rPr>
                <w:highlight w:val="none"/>
              </w:rPr>
              <mc:AlternateContent>
                <mc:Choice Requires="wpg">
                  <w:drawing>
                    <wp:anchor distT="0" distB="0" distL="114300" distR="114300" simplePos="0" relativeHeight="251679744" behindDoc="0" locked="0" layoutInCell="1" allowOverlap="1">
                      <wp:simplePos x="0" y="0"/>
                      <wp:positionH relativeFrom="column">
                        <wp:posOffset>-52070</wp:posOffset>
                      </wp:positionH>
                      <wp:positionV relativeFrom="paragraph">
                        <wp:posOffset>3175</wp:posOffset>
                      </wp:positionV>
                      <wp:extent cx="1482725" cy="891540"/>
                      <wp:effectExtent l="2540" t="4445" r="19685" b="18415"/>
                      <wp:wrapNone/>
                      <wp:docPr id="610" name="组合 610"/>
                      <wp:cNvGraphicFramePr/>
                      <a:graphic xmlns:a="http://schemas.openxmlformats.org/drawingml/2006/main">
                        <a:graphicData uri="http://schemas.microsoft.com/office/word/2010/wordprocessingGroup">
                          <wpg:wgp>
                            <wpg:cNvGrpSpPr/>
                            <wpg:grpSpPr>
                              <a:xfrm>
                                <a:off x="0" y="0"/>
                                <a:ext cx="1482725" cy="891540"/>
                                <a:chOff x="1598" y="2676"/>
                                <a:chExt cx="3158" cy="1250"/>
                              </a:xfrm>
                              <a:effectLst/>
                            </wpg:grpSpPr>
                            <wps:wsp>
                              <wps:cNvPr id="611" name="__TH_L29"/>
                              <wps:cNvCnPr/>
                              <wps:spPr bwMode="auto">
                                <a:xfrm>
                                  <a:off x="1598" y="2676"/>
                                  <a:ext cx="3158" cy="625"/>
                                </a:xfrm>
                                <a:prstGeom prst="line">
                                  <a:avLst/>
                                </a:prstGeom>
                                <a:noFill/>
                                <a:ln w="6350">
                                  <a:solidFill>
                                    <a:srgbClr val="000000"/>
                                  </a:solidFill>
                                  <a:round/>
                                </a:ln>
                                <a:effectLst/>
                              </wps:spPr>
                              <wps:bodyPr/>
                            </wps:wsp>
                            <wps:wsp>
                              <wps:cNvPr id="612" name="__TH_L30"/>
                              <wps:cNvCnPr/>
                              <wps:spPr bwMode="auto">
                                <a:xfrm>
                                  <a:off x="1598" y="2676"/>
                                  <a:ext cx="3158" cy="1250"/>
                                </a:xfrm>
                                <a:prstGeom prst="line">
                                  <a:avLst/>
                                </a:prstGeom>
                                <a:noFill/>
                                <a:ln w="6350">
                                  <a:solidFill>
                                    <a:srgbClr val="000000"/>
                                  </a:solidFill>
                                  <a:round/>
                                </a:ln>
                                <a:effectLst/>
                              </wps:spPr>
                              <wps:bodyPr/>
                            </wps:wsp>
                            <wps:wsp>
                              <wps:cNvPr id="613" name="文本框 833"/>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614" name="文本框 834"/>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15" name="文本框 835"/>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16" name="文本框 836"/>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617" name="文本框 837"/>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18" name="文本框 838"/>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0.25pt;height:70.2pt;width:116.75pt;z-index:251679744;mso-width-relative:page;mso-height-relative:page;" coordorigin="1598,2676" coordsize="3158,1250" o:gfxdata="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IkUsSzXAAAABwEAAA8AAAAAAAAAAQAgAAAAIgAAAGRycy9k&#10;b3ducmV2LnhtbFBLAQIUABQAAAAIAIdO4kCQSIIZkgMAAG8TAAAOAAAAAAAAAAEAIAAAACY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SIqHD7sAAADc&#10;AAAADwAAAGRycy9kb3ducmV2LnhtbEWPQUvEMBSE74L/ITzBm5tE6CJ1s3sQKnvx4CqeH82zLTYv&#10;JXk2q7/eCILHYWa+YXaHc5jVSilPkR3YjQFF3Ec/8eDg9aW7uQOVBdnjHJkcfFGGw/7yYoetj4Wf&#10;aT3JoCqEc4sORpGl1Tr3IwXMm7gQV+89poBSZRq0T1gqPMz61pitDjhxXRhxoYeR+o/TZ3DAVt7m&#10;UqSs6bt5bGzTHc1T59z1lTX3oITO8h/+ax+9g621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qHD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FgZeLwAAADc&#10;AAAADwAAAGRycy9kb3ducmV2LnhtbEWPwWrDMBBE74X+g9hAb42kgENxouQQcMklh6alZ2FtbBNr&#10;ZaStlebrq0Khx2Fm3jDb/c2PYsaYhkAG9FKBQGqDG6gz8PHePL+ASGzJ2TEQGvjGBPvd48PW1i5k&#10;esP5zJ0oEEq1NdAzT7WUqe3R27QME1LxLiF6y0XGTrpoc4H7Ua6UWktvByoLvZ3w0GN7PX95A6T5&#10;c8yZ8xzv1Wulq+aoTo0xTwutNiAYb/wf/msfnYG1XsH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YGX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33" o:spid="_x0000_s1026" o:spt="202" type="#_x0000_t202" style="position:absolute;left:3120;top:2695;height:263;width:253;" filled="f" stroked="f" coordsize="21600,21600" o:gfxdata="UEsDBAoAAAAAAIdO4kAAAAAAAAAAAAAAAAAEAAAAZHJzL1BLAwQUAAAACACHTuJAEiGTrb8AAADc&#10;AAAADwAAAGRycy9kb3ducmV2LnhtbEWPzWrDMBCE74G+g9hCb4nkF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hk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34" o:spid="_x0000_s1026" o:spt="202" type="#_x0000_t202" style="position:absolute;left:4042;top:2787;height:262;width:253;" filled="f" stroked="f" coordsize="21600,21600" o:gfxdata="UEsDBAoAAAAAAIdO4kAAAAAAAAAAAAAAAAAEAAAAZHJzL1BLAwQUAAAACACHTuJAncgL2b8AAADc&#10;AAAADwAAAGRycy9kb3ducmV2LnhtbEWPzWrDMBCE74G+g9hCb4nkUEz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IC9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35" o:spid="_x0000_s1026" o:spt="202" type="#_x0000_t202" style="position:absolute;left:3190;top:3047;height:262;width:252;" filled="f" stroked="f" coordsize="21600,21600" o:gfxdata="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Erk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36" o:spid="_x0000_s1026" o:spt="202" type="#_x0000_t202" style="position:absolute;left:4097;top:3316;height:263;width:253;" filled="f" stroked="f" coordsize="21600,21600" o:gfxdata="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Yw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37" o:spid="_x0000_s1026" o:spt="202" type="#_x0000_t202" style="position:absolute;left:2234;top:3315;height:263;width:252;" filled="f" stroked="f" coordsize="21600,21600" o:gfxdata="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al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38" o:spid="_x0000_s1026" o:spt="202" type="#_x0000_t202" style="position:absolute;left:3495;top:3565;height:262;width:252;" filled="f" stroked="f" coordsize="21600,21600" o:gfxdata="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Ad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r>
              <w:rPr>
                <w:highlight w:val="none"/>
              </w:rPr>
              <mc:AlternateContent>
                <mc:Choice Requires="wpg">
                  <w:drawing>
                    <wp:anchor distT="0" distB="0" distL="114300" distR="114300" simplePos="0" relativeHeight="251678720" behindDoc="0" locked="0" layoutInCell="1" allowOverlap="1">
                      <wp:simplePos x="0" y="0"/>
                      <wp:positionH relativeFrom="column">
                        <wp:posOffset>-66675</wp:posOffset>
                      </wp:positionH>
                      <wp:positionV relativeFrom="paragraph">
                        <wp:posOffset>-4087495</wp:posOffset>
                      </wp:positionV>
                      <wp:extent cx="1933575" cy="990600"/>
                      <wp:effectExtent l="1905" t="4445" r="7620" b="14605"/>
                      <wp:wrapNone/>
                      <wp:docPr id="601" name="组合 601"/>
                      <wp:cNvGraphicFramePr/>
                      <a:graphic xmlns:a="http://schemas.openxmlformats.org/drawingml/2006/main">
                        <a:graphicData uri="http://schemas.microsoft.com/office/word/2010/wordprocessingGroup">
                          <wpg:wgp>
                            <wpg:cNvGrpSpPr/>
                            <wpg:grpSpPr>
                              <a:xfrm>
                                <a:off x="0" y="0"/>
                                <a:ext cx="1933575" cy="990600"/>
                                <a:chOff x="1598" y="2676"/>
                                <a:chExt cx="3158" cy="1250"/>
                              </a:xfrm>
                              <a:effectLst/>
                            </wpg:grpSpPr>
                            <wps:wsp>
                              <wps:cNvPr id="602" name="__TH_L29"/>
                              <wps:cNvCnPr/>
                              <wps:spPr bwMode="auto">
                                <a:xfrm>
                                  <a:off x="1598" y="2676"/>
                                  <a:ext cx="3158" cy="625"/>
                                </a:xfrm>
                                <a:prstGeom prst="line">
                                  <a:avLst/>
                                </a:prstGeom>
                                <a:noFill/>
                                <a:ln w="6350">
                                  <a:solidFill>
                                    <a:srgbClr val="000000"/>
                                  </a:solidFill>
                                  <a:round/>
                                </a:ln>
                                <a:effectLst/>
                              </wps:spPr>
                              <wps:bodyPr/>
                            </wps:wsp>
                            <wps:wsp>
                              <wps:cNvPr id="603" name="__TH_L30"/>
                              <wps:cNvCnPr/>
                              <wps:spPr bwMode="auto">
                                <a:xfrm>
                                  <a:off x="1598" y="2676"/>
                                  <a:ext cx="3158" cy="1250"/>
                                </a:xfrm>
                                <a:prstGeom prst="line">
                                  <a:avLst/>
                                </a:prstGeom>
                                <a:noFill/>
                                <a:ln w="6350">
                                  <a:solidFill>
                                    <a:srgbClr val="000000"/>
                                  </a:solidFill>
                                  <a:round/>
                                </a:ln>
                                <a:effectLst/>
                              </wps:spPr>
                              <wps:bodyPr/>
                            </wps:wsp>
                            <wps:wsp>
                              <wps:cNvPr id="604" name="文本框 824"/>
                              <wps:cNvSpPr txBox="1">
                                <a:spLocks noChangeArrowheads="1"/>
                              </wps:cNvSpPr>
                              <wps:spPr bwMode="auto">
                                <a:xfrm>
                                  <a:off x="3120" y="2695"/>
                                  <a:ext cx="253" cy="263"/>
                                </a:xfrm>
                                <a:prstGeom prst="rect">
                                  <a:avLst/>
                                </a:prstGeom>
                                <a:noFill/>
                                <a:ln>
                                  <a:noFill/>
                                </a:ln>
                                <a:effectLst/>
                              </wps:spPr>
                              <wps:txbx>
                                <w:txbxContent>
                                  <w:p>
                                    <w:pPr>
                                      <w:snapToGrid w:val="0"/>
                                    </w:pPr>
                                    <w:r>
                                      <w:rPr>
                                        <w:rFonts w:hint="eastAsia"/>
                                      </w:rPr>
                                      <w:t>情</w:t>
                                    </w:r>
                                  </w:p>
                                </w:txbxContent>
                              </wps:txbx>
                              <wps:bodyPr rot="0" vert="horz" wrap="square" lIns="0" tIns="0" rIns="0" bIns="0" anchor="t" anchorCtr="0" upright="1">
                                <a:noAutofit/>
                              </wps:bodyPr>
                            </wps:wsp>
                            <wps:wsp>
                              <wps:cNvPr id="605" name="文本框 825"/>
                              <wps:cNvSpPr txBox="1">
                                <a:spLocks noChangeArrowheads="1"/>
                              </wps:cNvSpPr>
                              <wps:spPr bwMode="auto">
                                <a:xfrm>
                                  <a:off x="4042" y="2787"/>
                                  <a:ext cx="253" cy="262"/>
                                </a:xfrm>
                                <a:prstGeom prst="rect">
                                  <a:avLst/>
                                </a:prstGeom>
                                <a:noFill/>
                                <a:ln>
                                  <a:noFill/>
                                </a:ln>
                                <a:effectLst/>
                              </wps:spPr>
                              <wps:txbx>
                                <w:txbxContent>
                                  <w:p>
                                    <w:pPr>
                                      <w:snapToGrid w:val="0"/>
                                    </w:pPr>
                                    <w:r>
                                      <w:rPr>
                                        <w:rFonts w:hint="eastAsia"/>
                                      </w:rPr>
                                      <w:t>节</w:t>
                                    </w:r>
                                  </w:p>
                                </w:txbxContent>
                              </wps:txbx>
                              <wps:bodyPr rot="0" vert="horz" wrap="square" lIns="0" tIns="0" rIns="0" bIns="0" anchor="t" anchorCtr="0" upright="1">
                                <a:noAutofit/>
                              </wps:bodyPr>
                            </wps:wsp>
                            <wps:wsp>
                              <wps:cNvPr id="606" name="文本框 826"/>
                              <wps:cNvSpPr txBox="1">
                                <a:spLocks noChangeArrowheads="1"/>
                              </wps:cNvSpPr>
                              <wps:spPr bwMode="auto">
                                <a:xfrm>
                                  <a:off x="3190" y="3047"/>
                                  <a:ext cx="252" cy="262"/>
                                </a:xfrm>
                                <a:prstGeom prst="rect">
                                  <a:avLst/>
                                </a:prstGeom>
                                <a:noFill/>
                                <a:ln>
                                  <a:noFill/>
                                </a:ln>
                                <a:effectLst/>
                              </wps:spPr>
                              <wps:txbx>
                                <w:txbxContent>
                                  <w:p>
                                    <w:pPr>
                                      <w:snapToGrid w:val="0"/>
                                    </w:pPr>
                                    <w:r>
                                      <w:rPr>
                                        <w:rFonts w:hint="eastAsia"/>
                                      </w:rPr>
                                      <w:t>金</w:t>
                                    </w:r>
                                  </w:p>
                                </w:txbxContent>
                              </wps:txbx>
                              <wps:bodyPr rot="0" vert="horz" wrap="square" lIns="0" tIns="0" rIns="0" bIns="0" anchor="t" anchorCtr="0" upright="1">
                                <a:noAutofit/>
                              </wps:bodyPr>
                            </wps:wsp>
                            <wps:wsp>
                              <wps:cNvPr id="607" name="文本框 827"/>
                              <wps:cNvSpPr txBox="1">
                                <a:spLocks noChangeArrowheads="1"/>
                              </wps:cNvSpPr>
                              <wps:spPr bwMode="auto">
                                <a:xfrm>
                                  <a:off x="4097" y="3316"/>
                                  <a:ext cx="253" cy="263"/>
                                </a:xfrm>
                                <a:prstGeom prst="rect">
                                  <a:avLst/>
                                </a:prstGeom>
                                <a:noFill/>
                                <a:ln>
                                  <a:noFill/>
                                </a:ln>
                                <a:effectLst/>
                              </wps:spPr>
                              <wps:txbx>
                                <w:txbxContent>
                                  <w:p>
                                    <w:pPr>
                                      <w:snapToGrid w:val="0"/>
                                    </w:pPr>
                                    <w:r>
                                      <w:rPr>
                                        <w:rFonts w:hint="eastAsia"/>
                                      </w:rPr>
                                      <w:t>额</w:t>
                                    </w:r>
                                  </w:p>
                                </w:txbxContent>
                              </wps:txbx>
                              <wps:bodyPr rot="0" vert="horz" wrap="square" lIns="0" tIns="0" rIns="0" bIns="0" anchor="t" anchorCtr="0" upright="1">
                                <a:noAutofit/>
                              </wps:bodyPr>
                            </wps:wsp>
                            <wps:wsp>
                              <wps:cNvPr id="608" name="文本框 828"/>
                              <wps:cNvSpPr txBox="1">
                                <a:spLocks noChangeArrowheads="1"/>
                              </wps:cNvSpPr>
                              <wps:spPr bwMode="auto">
                                <a:xfrm>
                                  <a:off x="2234" y="3315"/>
                                  <a:ext cx="252" cy="263"/>
                                </a:xfrm>
                                <a:prstGeom prst="rect">
                                  <a:avLst/>
                                </a:prstGeom>
                                <a:noFill/>
                                <a:ln>
                                  <a:noFill/>
                                </a:ln>
                                <a:effectLst/>
                              </wps:spPr>
                              <wps:txbx>
                                <w:txbxContent>
                                  <w:p>
                                    <w:pPr>
                                      <w:snapToGrid w:val="0"/>
                                    </w:pPr>
                                    <w:r>
                                      <w:rPr>
                                        <w:rFonts w:hint="eastAsia"/>
                                      </w:rPr>
                                      <w:t>类</w:t>
                                    </w:r>
                                  </w:p>
                                </w:txbxContent>
                              </wps:txbx>
                              <wps:bodyPr rot="0" vert="horz" wrap="square" lIns="0" tIns="0" rIns="0" bIns="0" anchor="t" anchorCtr="0" upright="1">
                                <a:noAutofit/>
                              </wps:bodyPr>
                            </wps:wsp>
                            <wps:wsp>
                              <wps:cNvPr id="609" name="文本框 829"/>
                              <wps:cNvSpPr txBox="1">
                                <a:spLocks noChangeArrowheads="1"/>
                              </wps:cNvSpPr>
                              <wps:spPr bwMode="auto">
                                <a:xfrm>
                                  <a:off x="3495" y="3565"/>
                                  <a:ext cx="252" cy="262"/>
                                </a:xfrm>
                                <a:prstGeom prst="rect">
                                  <a:avLst/>
                                </a:prstGeom>
                                <a:noFill/>
                                <a:ln>
                                  <a:noFill/>
                                </a:ln>
                                <a:effectLst/>
                              </wps:spPr>
                              <wps:txbx>
                                <w:txbxContent>
                                  <w:p>
                                    <w:pPr>
                                      <w:snapToGrid w:val="0"/>
                                    </w:pPr>
                                    <w:r>
                                      <w:rPr>
                                        <w:rFonts w:hint="eastAsia"/>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321.85pt;height:78pt;width:152.25pt;z-index:251678720;mso-width-relative:page;mso-height-relative:page;" coordorigin="1598,2676" coordsize="3158,1250" o:gfxdata="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&#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B2X2ndAAAADQEAAA8AAAAAAAAAAQAgAAAAIgAAAGRy&#10;cy9kb3ducmV2LnhtbFBLAQIUABQAAAAIAIdO4kAyEvYKjwMAAG8TAAAOAAAAAAAAAAEAIAAAACwB&#10;AABkcnMvZTJvRG9jLnhtbFBLBQYAAAAABgAGAFkBAAAtBwAAAAA=&#10;">
                      <o:lock v:ext="edit" aspectratio="f"/>
                      <v:line id="__TH_L29" o:spid="_x0000_s1026" o:spt="20" style="position:absolute;left:1598;top:2676;height:625;width:3158;" filled="f" stroked="t" coordsize="21600,21600" o:gfxdata="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Bj6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Us0qPrwAAADc&#10;AAAADwAAAGRycy9kb3ducmV2LnhtbEWPQUvEMBSE74L/ITzBm5tU6SLdze5BqOzFg6vs+dE827LN&#10;S0mezeqvN4LgcZiZb5jt/uIntVBMY2AL1cqAIu6CG7m38P7W3j2CSoLscApMFr4owX53fbXFxoXM&#10;r7QcpVcFwqlBC4PI3GiduoE8plWYiYv3EaJHKTL22kXMBe4nfW/MWnscuSwMONPTQN35+OktcCWn&#10;KWfJS/yun+uqbg/mpbX29qYyG1BCF/kP/7UPzsLa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NKj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24" o:spid="_x0000_s1026" o:spt="202" type="#_x0000_t202" style="position:absolute;left:3120;top:2695;height:263;width:253;" filled="f" stroked="f" coordsize="21600,21600" o:gfxdata="UEsDBAoAAAAAAIdO4kAAAAAAAAAAAAAAAAAEAAAAZHJzL1BLAwQUAAAACACHTuJAGBGdBL4AAADc&#10;AAAADwAAAGRycy9kb3ducmV2LnhtbEWPQWsCMRSE7wX/Q3hCbzWxl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Gd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情</w:t>
                              </w:r>
                            </w:p>
                          </w:txbxContent>
                        </v:textbox>
                      </v:shape>
                      <v:shape id="文本框 825" o:spid="_x0000_s1026" o:spt="202" type="#_x0000_t202" style="position:absolute;left:4042;top:2787;height:262;width:253;" filled="f" stroked="f" coordsize="21600,21600" o:gfxdata="UEsDBAoAAAAAAIdO4kAAAAAAAAAAAAAAAAAEAAAAZHJzL1BLAwQUAAAACACHTuJAd104n74AAADc&#10;AAAADwAAAGRycy9kb3ducmV2LnhtbEWPQWsCMRSE7wX/Q3hCbzWx0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04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文本框 826" o:spid="_x0000_s1026" o:spt="202" type="#_x0000_t202" style="position:absolute;left:3190;top:3047;height:262;width:252;" filled="f" stroked="f" coordsize="21600,21600" o:gfxdata="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m6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金</w:t>
                              </w:r>
                            </w:p>
                          </w:txbxContent>
                        </v:textbox>
                      </v:shape>
                      <v:shape id="文本框 827" o:spid="_x0000_s1026" o:spt="202" type="#_x0000_t202" style="position:absolute;left:4097;top:3316;height:263;width:253;" filled="f" stroked="f" coordsize="21600,21600" o:gfxdata="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DA3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额</w:t>
                              </w:r>
                            </w:p>
                          </w:txbxContent>
                        </v:textbox>
                      </v:shape>
                      <v:shape id="文本框 828" o:spid="_x0000_s1026" o:spt="202" type="#_x0000_t202" style="position:absolute;left:2234;top:3315;height:263;width:252;" filled="f" stroked="f" coordsize="21600,21600" o:gfxdata="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clw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类</w:t>
                              </w:r>
                            </w:p>
                          </w:txbxContent>
                        </v:textbox>
                      </v:shape>
                      <v:shape id="文本框 829" o:spid="_x0000_s1026" o:spt="202" type="#_x0000_t202" style="position:absolute;left:3495;top:3565;height:262;width:252;" filled="f" stroked="f" coordsize="21600,21600" o:gfxdata="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Mp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别</w:t>
                              </w:r>
                            </w:p>
                          </w:txbxContent>
                        </v:textbox>
                      </v:shape>
                    </v:group>
                  </w:pict>
                </mc:Fallback>
              </mc:AlternateContent>
            </w:r>
          </w:p>
        </w:tc>
        <w:tc>
          <w:tcPr>
            <w:tcW w:w="30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highlight w:val="none"/>
              </w:rPr>
            </w:pPr>
            <w:r>
              <w:rPr>
                <w:rFonts w:hint="eastAsia" w:ascii="黑体" w:eastAsia="黑体" w:cs="宋体"/>
                <w:kern w:val="0"/>
                <w:sz w:val="28"/>
                <w:szCs w:val="28"/>
                <w:highlight w:val="none"/>
              </w:rPr>
              <w:t>1≤货值金额&lt;2</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highlight w:val="none"/>
              </w:rPr>
            </w:pPr>
            <w:r>
              <w:rPr>
                <w:rFonts w:hint="eastAsia" w:ascii="黑体" w:eastAsia="黑体" w:cs="宋体"/>
                <w:kern w:val="0"/>
                <w:sz w:val="28"/>
                <w:szCs w:val="28"/>
                <w:highlight w:val="none"/>
              </w:rPr>
              <w:t>货值金额2倍</w:t>
            </w:r>
          </w:p>
        </w:tc>
        <w:tc>
          <w:tcPr>
            <w:tcW w:w="2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highlight w:val="none"/>
              </w:rPr>
            </w:pPr>
            <w:r>
              <w:rPr>
                <w:rFonts w:hint="eastAsia" w:ascii="黑体" w:eastAsia="黑体" w:cs="宋体"/>
                <w:kern w:val="0"/>
                <w:sz w:val="28"/>
                <w:szCs w:val="28"/>
                <w:highlight w:val="none"/>
              </w:rPr>
              <w:t>2&lt;货值金额&lt;3</w:t>
            </w:r>
          </w:p>
        </w:tc>
        <w:tc>
          <w:tcPr>
            <w:tcW w:w="28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20" w:lineRule="exact"/>
              <w:jc w:val="center"/>
              <w:rPr>
                <w:rFonts w:ascii="黑体" w:hAnsi="宋体" w:eastAsia="黑体" w:cs="宋体"/>
                <w:kern w:val="0"/>
                <w:sz w:val="28"/>
                <w:szCs w:val="28"/>
                <w:highlight w:val="none"/>
              </w:rPr>
            </w:pPr>
            <w:r>
              <w:rPr>
                <w:rFonts w:hint="eastAsia" w:ascii="黑体" w:eastAsia="黑体" w:cs="宋体"/>
                <w:kern w:val="0"/>
                <w:sz w:val="28"/>
                <w:szCs w:val="28"/>
                <w:highlight w:val="none"/>
              </w:rPr>
              <w:t>货值金额3倍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sz w:val="28"/>
                <w:szCs w:val="28"/>
                <w:highlight w:val="none"/>
              </w:rPr>
            </w:pPr>
            <w:r>
              <w:rPr>
                <w:rFonts w:hint="eastAsia" w:ascii="仿宋_GB2312" w:hAnsi="宋体" w:eastAsia="仿宋_GB2312" w:cs="宋体"/>
                <w:kern w:val="0"/>
                <w:sz w:val="28"/>
                <w:szCs w:val="28"/>
                <w:highlight w:val="none"/>
              </w:rPr>
              <w:t>生产不符合排放标准的机动车和非道路移动机械</w:t>
            </w:r>
          </w:p>
        </w:tc>
        <w:tc>
          <w:tcPr>
            <w:tcW w:w="3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超标车型的某一项污染物测量平均值为1-1</w:t>
            </w:r>
            <w:bookmarkStart w:id="86" w:name="lawyee_17699_1"/>
            <w:r>
              <w:rPr>
                <w:rFonts w:hint="eastAsia" w:ascii="仿宋_GB2312" w:hAnsi="宋体" w:eastAsia="仿宋_GB2312" w:cs="宋体"/>
                <w:kern w:val="0"/>
                <w:sz w:val="28"/>
                <w:szCs w:val="28"/>
                <w:highlight w:val="none"/>
              </w:rPr>
              <w:t>.</w:t>
            </w:r>
            <w:bookmarkEnd w:id="86"/>
            <w:r>
              <w:rPr>
                <w:rFonts w:hint="eastAsia" w:ascii="仿宋_GB2312" w:hAnsi="宋体" w:eastAsia="仿宋_GB2312" w:cs="宋体"/>
                <w:kern w:val="0"/>
                <w:sz w:val="28"/>
                <w:szCs w:val="28"/>
                <w:highlight w:val="none"/>
              </w:rPr>
              <w:t>2倍（含）排放限值，或其中某一辆车测量值为1.1-1</w:t>
            </w:r>
            <w:bookmarkStart w:id="87" w:name="lawyee_17726_1"/>
            <w:r>
              <w:rPr>
                <w:rFonts w:hint="eastAsia" w:ascii="仿宋_GB2312" w:hAnsi="宋体" w:eastAsia="仿宋_GB2312" w:cs="宋体"/>
                <w:kern w:val="0"/>
                <w:sz w:val="28"/>
                <w:szCs w:val="28"/>
                <w:highlight w:val="none"/>
              </w:rPr>
              <w:t>.</w:t>
            </w:r>
            <w:bookmarkEnd w:id="87"/>
            <w:r>
              <w:rPr>
                <w:rFonts w:hint="eastAsia" w:ascii="仿宋_GB2312" w:hAnsi="宋体" w:eastAsia="仿宋_GB2312" w:cs="宋体"/>
                <w:kern w:val="0"/>
                <w:sz w:val="28"/>
                <w:szCs w:val="28"/>
                <w:highlight w:val="none"/>
              </w:rPr>
              <w:t>5倍（含）排放限值</w:t>
            </w:r>
          </w:p>
          <w:p>
            <w:pPr>
              <w:adjustRightInd w:val="0"/>
              <w:snapToGrid w:val="0"/>
              <w:spacing w:line="420" w:lineRule="exact"/>
              <w:rPr>
                <w:rFonts w:ascii="仿宋_GB2312" w:hAnsi="宋体" w:eastAsia="仿宋_GB2312" w:cs="宋体"/>
                <w:kern w:val="0"/>
                <w:sz w:val="28"/>
                <w:szCs w:val="28"/>
                <w:highlight w:val="none"/>
              </w:rPr>
            </w:pP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超标车型的某一项污染物测量平均值为排放限值的1.2-1</w:t>
            </w:r>
            <w:bookmarkStart w:id="88" w:name="lawyee_17765_1"/>
            <w:r>
              <w:rPr>
                <w:rFonts w:hint="eastAsia" w:ascii="仿宋_GB2312" w:hAnsi="宋体" w:eastAsia="仿宋_GB2312" w:cs="宋体"/>
                <w:kern w:val="0"/>
                <w:sz w:val="28"/>
                <w:szCs w:val="28"/>
                <w:highlight w:val="none"/>
              </w:rPr>
              <w:t>.</w:t>
            </w:r>
            <w:bookmarkEnd w:id="88"/>
            <w:r>
              <w:rPr>
                <w:rFonts w:hint="eastAsia" w:ascii="仿宋_GB2312" w:hAnsi="宋体" w:eastAsia="仿宋_GB2312" w:cs="宋体"/>
                <w:kern w:val="0"/>
                <w:sz w:val="28"/>
                <w:szCs w:val="28"/>
                <w:highlight w:val="none"/>
              </w:rPr>
              <w:t>5倍（含），或二项以上污染物测量值平均为排放限值1-1.2倍（含），或其中某一辆车的测量值大于1</w:t>
            </w:r>
            <w:bookmarkStart w:id="89" w:name="lawyee_17814_1"/>
            <w:r>
              <w:rPr>
                <w:rFonts w:hint="eastAsia" w:ascii="仿宋_GB2312" w:hAnsi="宋体" w:eastAsia="仿宋_GB2312" w:cs="宋体"/>
                <w:kern w:val="0"/>
                <w:sz w:val="28"/>
                <w:szCs w:val="28"/>
                <w:highlight w:val="none"/>
              </w:rPr>
              <w:t>.</w:t>
            </w:r>
            <w:bookmarkEnd w:id="89"/>
            <w:r>
              <w:rPr>
                <w:rFonts w:hint="eastAsia" w:ascii="仿宋_GB2312" w:hAnsi="宋体" w:eastAsia="仿宋_GB2312" w:cs="宋体"/>
                <w:kern w:val="0"/>
                <w:sz w:val="28"/>
                <w:szCs w:val="28"/>
                <w:highlight w:val="none"/>
              </w:rPr>
              <w:t>5倍排放限值</w:t>
            </w:r>
          </w:p>
        </w:tc>
        <w:tc>
          <w:tcPr>
            <w:tcW w:w="2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超标车型的某一项污染物测量平均值为排放限值的1.5-2倍（含），或二项以上污染物的测量平均值为排放限值的1</w:t>
            </w:r>
            <w:bookmarkStart w:id="90" w:name="lawyee_17875_1"/>
            <w:r>
              <w:rPr>
                <w:rFonts w:hint="eastAsia" w:ascii="仿宋_GB2312" w:hAnsi="宋体" w:eastAsia="仿宋_GB2312" w:cs="宋体"/>
                <w:kern w:val="0"/>
                <w:sz w:val="28"/>
                <w:szCs w:val="28"/>
                <w:highlight w:val="none"/>
              </w:rPr>
              <w:t>.</w:t>
            </w:r>
            <w:bookmarkEnd w:id="90"/>
            <w:r>
              <w:rPr>
                <w:rFonts w:hint="eastAsia" w:ascii="仿宋_GB2312" w:hAnsi="宋体" w:eastAsia="仿宋_GB2312" w:cs="宋体"/>
                <w:kern w:val="0"/>
                <w:sz w:val="28"/>
                <w:szCs w:val="28"/>
                <w:highlight w:val="none"/>
              </w:rPr>
              <w:t>2-1.5倍（含），或其中某一辆车的测量值大于2倍排放限值</w:t>
            </w:r>
          </w:p>
        </w:tc>
        <w:tc>
          <w:tcPr>
            <w:tcW w:w="28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超标车型二项以上污染物测量平均值大于1</w:t>
            </w:r>
            <w:bookmarkStart w:id="91" w:name="lawyee_17925_1"/>
            <w:r>
              <w:rPr>
                <w:rFonts w:hint="eastAsia" w:ascii="仿宋_GB2312" w:hAnsi="宋体" w:eastAsia="仿宋_GB2312" w:cs="宋体"/>
                <w:kern w:val="0"/>
                <w:sz w:val="28"/>
                <w:szCs w:val="28"/>
                <w:highlight w:val="none"/>
              </w:rPr>
              <w:t>.</w:t>
            </w:r>
            <w:bookmarkEnd w:id="91"/>
            <w:r>
              <w:rPr>
                <w:rFonts w:hint="eastAsia" w:ascii="仿宋_GB2312" w:hAnsi="宋体" w:eastAsia="仿宋_GB2312" w:cs="宋体"/>
                <w:kern w:val="0"/>
                <w:sz w:val="28"/>
                <w:szCs w:val="28"/>
                <w:highlight w:val="none"/>
              </w:rPr>
              <w:t>5倍排放限值</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或者某一项污染物的测量平均值大于2倍排放限值，或其中某一辆车的测量值大于2.5倍排放限值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23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cs="宋体"/>
                <w:kern w:val="0"/>
                <w:sz w:val="28"/>
                <w:szCs w:val="28"/>
                <w:highlight w:val="none"/>
              </w:rPr>
              <w:t>备  注</w:t>
            </w:r>
          </w:p>
        </w:tc>
        <w:tc>
          <w:tcPr>
            <w:tcW w:w="114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cs="宋体"/>
                <w:kern w:val="0"/>
                <w:sz w:val="24"/>
                <w:highlight w:val="none"/>
              </w:rPr>
            </w:pPr>
            <w:r>
              <w:rPr>
                <w:rFonts w:hint="eastAsia" w:ascii="仿宋_GB2312" w:eastAsia="仿宋_GB2312" w:cs="宋体"/>
                <w:kern w:val="0"/>
                <w:sz w:val="24"/>
                <w:highlight w:val="none"/>
              </w:rPr>
              <w:t>依据《中华人民共和国大气污染防治法》第一百零九条第一款，生产超过污染物排放标准的机动车、非道路移动机械的，由省级以上人民政府生态环境主管部门责令改正，没收违法所得，并处货值金额一倍以上三倍以下的罚款，没收销毁无法达到污染物排放标准的机动车、非道路移动机械。</w:t>
            </w:r>
          </w:p>
        </w:tc>
      </w:tr>
    </w:tbl>
    <w:p>
      <w:pPr>
        <w:widowControl/>
        <w:adjustRightInd w:val="0"/>
        <w:snapToGrid w:val="0"/>
        <w:jc w:val="center"/>
        <w:rPr>
          <w:rFonts w:hint="eastAsia" w:ascii="黑体" w:hAnsi="黑体" w:eastAsia="黑体"/>
          <w:sz w:val="30"/>
          <w:szCs w:val="30"/>
          <w:highlight w:val="none"/>
        </w:rPr>
      </w:pPr>
      <w:r>
        <w:rPr>
          <w:rFonts w:hint="eastAsia" w:ascii="黑体" w:hAnsi="黑体" w:eastAsia="黑体" w:cs="宋体"/>
          <w:sz w:val="36"/>
          <w:szCs w:val="36"/>
          <w:highlight w:val="none"/>
        </w:rPr>
        <w:br w:type="page"/>
      </w:r>
      <w:r>
        <w:rPr>
          <w:rFonts w:hint="eastAsia" w:ascii="黑体" w:hAnsi="黑体" w:eastAsia="黑体" w:cs="宋体"/>
          <w:sz w:val="36"/>
          <w:szCs w:val="36"/>
          <w:highlight w:val="none"/>
        </w:rPr>
        <w:t>（十四）在用机动车（汽油）排放超标</w:t>
      </w:r>
    </w:p>
    <w:p>
      <w:pPr>
        <w:widowControl/>
        <w:adjustRightInd w:val="0"/>
        <w:snapToGrid w:val="0"/>
        <w:ind w:right="300"/>
        <w:jc w:val="right"/>
        <w:rPr>
          <w:rFonts w:hint="eastAsia" w:ascii="方正小标宋简体" w:hAnsi="Calibri" w:eastAsia="方正小标宋简体" w:cs="宋体"/>
          <w:sz w:val="44"/>
          <w:szCs w:val="44"/>
          <w:highlight w:val="none"/>
        </w:rPr>
      </w:pPr>
      <w:r>
        <w:rPr>
          <w:rFonts w:hint="eastAsia" w:ascii="黑体" w:hAnsi="黑体" w:eastAsia="黑体"/>
          <w:sz w:val="30"/>
          <w:szCs w:val="30"/>
          <w:highlight w:val="none"/>
        </w:rPr>
        <w:tab/>
      </w:r>
      <w:r>
        <w:rPr>
          <w:rFonts w:hint="eastAsia" w:ascii="黑体" w:hAnsi="黑体" w:eastAsia="黑体"/>
          <w:sz w:val="30"/>
          <w:szCs w:val="30"/>
          <w:highlight w:val="none"/>
        </w:rPr>
        <w:tab/>
      </w:r>
      <w:r>
        <w:rPr>
          <w:rFonts w:hint="eastAsia" w:ascii="黑体" w:hAnsi="黑体" w:eastAsia="黑体"/>
          <w:sz w:val="30"/>
          <w:szCs w:val="30"/>
          <w:highlight w:val="none"/>
        </w:rPr>
        <w:t xml:space="preserve">                               单位：元</w:t>
      </w:r>
    </w:p>
    <w:tbl>
      <w:tblPr>
        <w:tblStyle w:val="7"/>
        <w:tblW w:w="13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525"/>
        <w:gridCol w:w="3041"/>
        <w:gridCol w:w="30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highlight w:val="none"/>
              </w:rPr>
            </w:pPr>
            <w:r>
              <w:rPr>
                <w:highlight w:val="none"/>
              </w:rPr>
              <mc:AlternateContent>
                <mc:Choice Requires="wpg">
                  <w:drawing>
                    <wp:anchor distT="0" distB="0" distL="114300" distR="114300" simplePos="0" relativeHeight="251680768" behindDoc="0" locked="0" layoutInCell="1" allowOverlap="1">
                      <wp:simplePos x="0" y="0"/>
                      <wp:positionH relativeFrom="column">
                        <wp:posOffset>-66675</wp:posOffset>
                      </wp:positionH>
                      <wp:positionV relativeFrom="paragraph">
                        <wp:posOffset>50800</wp:posOffset>
                      </wp:positionV>
                      <wp:extent cx="1391920" cy="643255"/>
                      <wp:effectExtent l="1905" t="4445" r="15875" b="19050"/>
                      <wp:wrapNone/>
                      <wp:docPr id="592" name="组合 592"/>
                      <wp:cNvGraphicFramePr/>
                      <a:graphic xmlns:a="http://schemas.openxmlformats.org/drawingml/2006/main">
                        <a:graphicData uri="http://schemas.microsoft.com/office/word/2010/wordprocessingGroup">
                          <wpg:wgp>
                            <wpg:cNvGrpSpPr/>
                            <wpg:grpSpPr>
                              <a:xfrm>
                                <a:off x="0" y="0"/>
                                <a:ext cx="1391920" cy="643255"/>
                                <a:chOff x="1598" y="2676"/>
                                <a:chExt cx="3158" cy="1250"/>
                              </a:xfrm>
                              <a:effectLst/>
                            </wpg:grpSpPr>
                            <wps:wsp>
                              <wps:cNvPr id="593" name="__TH_L29"/>
                              <wps:cNvCnPr/>
                              <wps:spPr bwMode="auto">
                                <a:xfrm>
                                  <a:off x="1598" y="2676"/>
                                  <a:ext cx="3158" cy="625"/>
                                </a:xfrm>
                                <a:prstGeom prst="line">
                                  <a:avLst/>
                                </a:prstGeom>
                                <a:noFill/>
                                <a:ln w="6350">
                                  <a:solidFill>
                                    <a:srgbClr val="000000"/>
                                  </a:solidFill>
                                  <a:round/>
                                </a:ln>
                                <a:effectLst/>
                              </wps:spPr>
                              <wps:bodyPr/>
                            </wps:wsp>
                            <wps:wsp>
                              <wps:cNvPr id="594" name="__TH_L30"/>
                              <wps:cNvCnPr/>
                              <wps:spPr bwMode="auto">
                                <a:xfrm>
                                  <a:off x="1598" y="2676"/>
                                  <a:ext cx="3158" cy="1250"/>
                                </a:xfrm>
                                <a:prstGeom prst="line">
                                  <a:avLst/>
                                </a:prstGeom>
                                <a:noFill/>
                                <a:ln w="6350">
                                  <a:solidFill>
                                    <a:srgbClr val="000000"/>
                                  </a:solidFill>
                                  <a:round/>
                                </a:ln>
                                <a:effectLst/>
                              </wps:spPr>
                              <wps:bodyPr/>
                            </wps:wsp>
                            <wps:wsp>
                              <wps:cNvPr id="595" name="文本框 842"/>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96" name="文本框 843"/>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97" name="文本框 844"/>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98" name="文本框 845"/>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99" name="文本框 846"/>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00" name="文本框 847"/>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25pt;margin-top:4pt;height:50.65pt;width:109.6pt;z-index:251680768;mso-width-relative:page;mso-height-relative:page;" coordorigin="1598,2676" coordsize="3158,1250" o:gfxdata="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qdrNhNkAAAAJAQAADwAAAAAAAAABACAAAAAi&#10;AAAAZHJzL2Rvd25yZXYueG1sUEsBAhQAFAAAAAgAh07iQAsIj2mYAwAAbxMAAA4AAAAAAAAAAQAg&#10;AAAAKAEAAGRycy9lMm9Eb2MueG1sUEsFBgAAAAAGAAYAWQEAADIHAAAAAA==&#10;">
                      <o:lock v:ext="edit" aspectratio="f"/>
                      <v:line id="__TH_L29" o:spid="_x0000_s1026" o:spt="20" style="position:absolute;left:1598;top:2676;height:625;width:3158;" filled="f" stroked="t" coordsize="21600,21600" o:gfxdata="UEsDBAoAAAAAAIdO4kAAAAAAAAAAAAAAAAAEAAAAZHJzL1BLAwQUAAAACACHTuJAYeLexbwAAADc&#10;AAAADwAAAGRycy9kb3ducmV2LnhtbEWPQUvEMBSE74L/ITzBm5tUqW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i3s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gtGsbwAAADc&#10;AAAADwAAAGRycy9kb3ducmV2LnhtbEWPQUvEMBSE74L/ITzBm5tUrGh3s3sQKnvx4Lp4fjTPtmzz&#10;UpJns/rrjSB4HGbmG2azO/tJLRTTGNhCtTKgiLvgRu4tHN/amwdQSZAdToHJwhcl2G0vLzbYuJD5&#10;lZaD9KpAODVoYRCZG61TN5DHtAozcfE+QvQoRcZeu4i5wP2kb4251x5HLgsDzvQ0UHc6fHoLXMn7&#10;lLPkJX7Xz3VVt3vz0lp7fVWZNSihs/yH/9p7Z6F+vIP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LRr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842" o:spid="_x0000_s1026" o:spt="202" type="#_x0000_t202" style="position:absolute;left:3120;top:2695;height:263;width:253;" filled="f" stroked="f" coordsize="21600,21600" o:gfxdata="UEsDBAoAAAAAAIdO4kAAAAAAAAAAAAAAAAAEAAAAZHJzL1BLAwQUAAAACACHTuJARHLMZL8AAADc&#10;AAAADwAAAGRycy9kb3ducmV2LnhtbEWPzWrDMBCE74W+g9hCbo2UQ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yz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43" o:spid="_x0000_s1026" o:spt="202" type="#_x0000_t202" style="position:absolute;left:4042;top:2787;height:262;width:253;"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44" o:spid="_x0000_s1026" o:spt="202" type="#_x0000_t202" style="position:absolute;left:3190;top:3047;height:262;width:252;" filled="f" stroked="f" coordsize="21600,21600" o:gfxdata="UEsDBAoAAAAAAIdO4kAAAAAAAAAAAAAAAAAEAAAAZHJzL1BLAwQUAAAACACHTuJA2+z3iL4AAADc&#10;AAAADwAAAGRycy9kb3ducmV2LnhtbEWPQWsCMRSE7wX/Q3iCt5ooa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3i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45" o:spid="_x0000_s1026" o:spt="202" type="#_x0000_t202" style="position:absolute;left:4097;top:3316;height:263;width:253;" filled="f" stroked="f" coordsize="21600,21600" o:gfxdata="UEsDBAoAAAAAAIdO4kAAAAAAAAAAAAAAAAAEAAAAZHJzL1BLAwQUAAAACACHTuJAqnNj+rsAAADc&#10;AAAADwAAAGRycy9kb3ducmV2LnhtbEVPTWsCMRC9C/6HMEJvmihU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46" o:spid="_x0000_s1026" o:spt="202" type="#_x0000_t202" style="position:absolute;left:2234;top:3315;height:263;width:252;" filled="f" stroked="f" coordsize="21600,21600" o:gfxdata="UEsDBAoAAAAAAIdO4kAAAAAAAAAAAAAAAAAEAAAAZHJzL1BLAwQUAAAACACHTuJAxT/GYb8AAADc&#10;AAAADwAAAGRycy9kb3ducmV2LnhtbEWPT2sCMRTE74LfIbxCb5ooVL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x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47" o:spid="_x0000_s1026" o:spt="202" type="#_x0000_t202" style="position:absolute;left:3495;top:3565;height:262;width:252;" filled="f" stroked="f" coordsize="21600,21600" o:gfxdata="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mw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300-600元/辆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sz w:val="28"/>
                <w:szCs w:val="28"/>
                <w:highlight w:val="none"/>
              </w:rPr>
              <w:t>600-1000元/辆</w:t>
            </w:r>
          </w:p>
        </w:tc>
        <w:tc>
          <w:tcPr>
            <w:tcW w:w="304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sz w:val="28"/>
                <w:szCs w:val="28"/>
                <w:highlight w:val="none"/>
              </w:rPr>
              <w:t>1000-2000元/辆</w:t>
            </w:r>
          </w:p>
        </w:tc>
        <w:tc>
          <w:tcPr>
            <w:tcW w:w="300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sz w:val="28"/>
                <w:szCs w:val="28"/>
                <w:highlight w:val="none"/>
              </w:rPr>
              <w:t>2000-3000元/辆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汽油车排放超标</w:t>
            </w:r>
          </w:p>
        </w:tc>
        <w:tc>
          <w:tcPr>
            <w:tcW w:w="25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依据《在用汽油车排气污染物排放限值及测量方法（遥感检测法）》（DB11/ 318）、《汽油车污染物排放限值及测量方法（双怠速法及简易工况法）》（GB 18285）采用遥测、双怠速检测等仪器检查汽油车尾气超标且超标不超过1倍                                                                                                                                               </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依据《在用汽油车排气污染物排放限值及测量方法（遥感检测法）》（DB11/ 318）、《汽油车污染物排放限值及测量方法（双怠速法及简易工况法）》（GB 18285）采用遥测、双怠速检测等仪器检查汽油车尾气超标且超标1倍以上不超过2倍</w:t>
            </w:r>
          </w:p>
        </w:tc>
        <w:tc>
          <w:tcPr>
            <w:tcW w:w="3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w:t>
            </w:r>
            <w:bookmarkStart w:id="92" w:name="lawyee_18603_1"/>
            <w:r>
              <w:rPr>
                <w:rFonts w:hint="eastAsia" w:ascii="仿宋_GB2312" w:hAnsi="宋体" w:eastAsia="仿宋_GB2312" w:cs="宋体"/>
                <w:sz w:val="28"/>
                <w:szCs w:val="28"/>
                <w:highlight w:val="none"/>
              </w:rPr>
              <w:t>.</w:t>
            </w:r>
            <w:bookmarkEnd w:id="92"/>
            <w:r>
              <w:rPr>
                <w:rFonts w:hint="eastAsia" w:ascii="仿宋_GB2312" w:hAnsi="宋体" w:eastAsia="仿宋_GB2312" w:cs="宋体"/>
                <w:sz w:val="28"/>
                <w:szCs w:val="28"/>
                <w:highlight w:val="none"/>
              </w:rPr>
              <w:t>依据《在用汽油车排气污染物排放限值及测量方法（遥感检测法）》（DB11/ 318）、《汽油车污染物排放限值及测量方法（双怠速法及简易工况法）》（GB 18285）采用遥测、双怠速检测等仪器检查汽油车尾气超标且超标2倍以上不超过3倍</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2.最近一年内被生态环境部门检测超标2次（不含本次）</w:t>
            </w:r>
          </w:p>
        </w:tc>
        <w:tc>
          <w:tcPr>
            <w:tcW w:w="30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w:t>
            </w:r>
            <w:bookmarkStart w:id="93" w:name="lawyee_18748_1"/>
            <w:r>
              <w:rPr>
                <w:rFonts w:hint="eastAsia" w:ascii="仿宋_GB2312" w:hAnsi="宋体" w:eastAsia="仿宋_GB2312" w:cs="宋体"/>
                <w:sz w:val="28"/>
                <w:szCs w:val="28"/>
                <w:highlight w:val="none"/>
              </w:rPr>
              <w:t>.</w:t>
            </w:r>
            <w:bookmarkEnd w:id="93"/>
            <w:r>
              <w:rPr>
                <w:rFonts w:hint="eastAsia" w:ascii="仿宋_GB2312" w:hAnsi="宋体" w:eastAsia="仿宋_GB2312" w:cs="宋体"/>
                <w:sz w:val="28"/>
                <w:szCs w:val="28"/>
                <w:highlight w:val="none"/>
              </w:rPr>
              <w:t>依据《在用汽油车排气污染物排放限值及测量方法（遥感检测法）》（DB11/ 318）、《汽油车污染物排放限值及测量方法（双怠速法及简易工况法）》（GB 18285）采用遥测、双怠速检测等仪器检查汽油车尾气超标且超标3倍以上</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2.最近一年内被生态环境部门检测超标3次（不含本次）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280" w:firstLineChars="100"/>
              <w:jc w:val="center"/>
              <w:rPr>
                <w:rFonts w:eastAsia="仿宋_GB2312"/>
                <w:sz w:val="28"/>
                <w:szCs w:val="28"/>
                <w:highlight w:val="none"/>
              </w:rPr>
            </w:pPr>
            <w:r>
              <w:rPr>
                <w:rFonts w:hint="eastAsia" w:eastAsia="仿宋_GB2312"/>
                <w:sz w:val="28"/>
                <w:szCs w:val="28"/>
                <w:highlight w:val="none"/>
              </w:rPr>
              <w:t>备注</w:t>
            </w:r>
          </w:p>
        </w:tc>
        <w:tc>
          <w:tcPr>
            <w:tcW w:w="116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highlight w:val="none"/>
              </w:rPr>
            </w:pPr>
            <w:r>
              <w:rPr>
                <w:rFonts w:hint="eastAsia" w:ascii="仿宋_GB2312" w:eastAsia="仿宋_GB2312" w:cs="宋体"/>
                <w:sz w:val="24"/>
                <w:highlight w:val="none"/>
              </w:rPr>
              <w:t>1</w:t>
            </w:r>
            <w:bookmarkStart w:id="94" w:name="lawyee_18892_1"/>
            <w:r>
              <w:rPr>
                <w:rFonts w:hint="eastAsia" w:ascii="仿宋_GB2312" w:eastAsia="仿宋_GB2312" w:cs="宋体"/>
                <w:sz w:val="24"/>
                <w:highlight w:val="none"/>
              </w:rPr>
              <w:t>.</w:t>
            </w:r>
            <w:bookmarkEnd w:id="94"/>
            <w:r>
              <w:rPr>
                <w:rFonts w:hint="eastAsia" w:ascii="仿宋_GB2312" w:eastAsia="仿宋_GB2312" w:cs="宋体"/>
                <w:sz w:val="24"/>
                <w:highlight w:val="none"/>
              </w:rPr>
              <w:t>依据《北京市空气重污染应急预案</w:t>
            </w:r>
            <w:r>
              <w:rPr>
                <w:rFonts w:hint="eastAsia" w:ascii="仿宋_GB2312" w:eastAsia="仿宋_GB2312" w:cs="宋体"/>
                <w:sz w:val="24"/>
                <w:highlight w:val="none"/>
                <w:lang w:eastAsia="zh-CN"/>
              </w:rPr>
              <w:t>（</w:t>
            </w:r>
            <w:r>
              <w:rPr>
                <w:rFonts w:hint="eastAsia" w:ascii="仿宋_GB2312" w:eastAsia="仿宋_GB2312" w:cs="宋体"/>
                <w:sz w:val="24"/>
                <w:highlight w:val="none"/>
                <w:lang w:val="en-US" w:eastAsia="zh-CN"/>
              </w:rPr>
              <w:t>2023年修订</w:t>
            </w:r>
            <w:r>
              <w:rPr>
                <w:rFonts w:hint="eastAsia" w:ascii="仿宋_GB2312" w:eastAsia="仿宋_GB2312" w:cs="宋体"/>
                <w:sz w:val="24"/>
                <w:highlight w:val="none"/>
                <w:lang w:eastAsia="zh-CN"/>
              </w:rPr>
              <w:t>）</w:t>
            </w:r>
            <w:r>
              <w:rPr>
                <w:rFonts w:hint="eastAsia" w:ascii="仿宋_GB2312" w:eastAsia="仿宋_GB2312" w:cs="宋体"/>
                <w:sz w:val="24"/>
                <w:highlight w:val="none"/>
              </w:rPr>
              <w:t>》，黄色预警期间提高一个档次处罚，橙色预警期间提高两个档次处罚，红色预警期间提高三个档次处罚，但不得超过法定最高额度。</w:t>
            </w:r>
          </w:p>
          <w:p>
            <w:pPr>
              <w:adjustRightInd w:val="0"/>
              <w:snapToGrid w:val="0"/>
              <w:spacing w:line="380" w:lineRule="exact"/>
              <w:rPr>
                <w:rFonts w:ascii="仿宋_GB2312" w:eastAsia="仿宋_GB2312" w:cs="宋体"/>
                <w:color w:val="000000"/>
                <w:sz w:val="28"/>
                <w:szCs w:val="28"/>
                <w:highlight w:val="none"/>
              </w:rPr>
            </w:pPr>
            <w:r>
              <w:rPr>
                <w:rFonts w:hint="eastAsia" w:ascii="仿宋_GB2312" w:eastAsia="仿宋_GB2312" w:cs="宋体"/>
                <w:sz w:val="24"/>
                <w:highlight w:val="none"/>
              </w:rPr>
              <w:t>2.依据《北京市大气污染防治条例》第一百一十二条，在用机动车排放污染物超过规定排放标准的，由环境保护行政主管部门责令改正，对机动车所有者或者使用者处三百元以上三千元以下罚款。</w:t>
            </w:r>
          </w:p>
        </w:tc>
      </w:tr>
    </w:tbl>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（十五）在用机动车（柴油）排放超标</w:t>
      </w:r>
    </w:p>
    <w:p>
      <w:pPr>
        <w:widowControl/>
        <w:adjustRightInd w:val="0"/>
        <w:snapToGrid w:val="0"/>
        <w:ind w:right="300"/>
        <w:jc w:val="right"/>
        <w:rPr>
          <w:rFonts w:hint="eastAsia" w:ascii="方正小标宋简体" w:hAnsi="Calibri" w:eastAsia="方正小标宋简体" w:cs="宋体"/>
          <w:sz w:val="44"/>
          <w:szCs w:val="44"/>
          <w:highlight w:val="none"/>
        </w:rPr>
      </w:pPr>
      <w:r>
        <w:rPr>
          <w:rFonts w:hint="eastAsia" w:ascii="黑体" w:hAnsi="黑体" w:eastAsia="黑体" w:cs="宋体"/>
          <w:sz w:val="36"/>
          <w:szCs w:val="36"/>
          <w:highlight w:val="none"/>
        </w:rPr>
        <w:t xml:space="preserve">                           </w:t>
      </w:r>
      <w:r>
        <w:rPr>
          <w:rFonts w:hint="eastAsia" w:ascii="黑体" w:hAnsi="黑体" w:eastAsia="黑体"/>
          <w:sz w:val="30"/>
          <w:szCs w:val="30"/>
          <w:highlight w:val="none"/>
        </w:rPr>
        <w:t>单位：元</w:t>
      </w:r>
    </w:p>
    <w:p>
      <w:pPr>
        <w:widowControl/>
        <w:adjustRightInd w:val="0"/>
        <w:snapToGrid w:val="0"/>
        <w:spacing w:line="100" w:lineRule="exact"/>
        <w:jc w:val="center"/>
        <w:rPr>
          <w:rFonts w:hint="eastAsia" w:ascii="黑体" w:hAnsi="黑体" w:eastAsia="黑体"/>
          <w:sz w:val="30"/>
          <w:szCs w:val="30"/>
          <w:highlight w:val="none"/>
        </w:rPr>
      </w:pPr>
    </w:p>
    <w:tbl>
      <w:tblPr>
        <w:tblStyle w:val="7"/>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3151"/>
        <w:gridCol w:w="2237"/>
        <w:gridCol w:w="2340"/>
        <w:gridCol w:w="229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30"/>
                <w:szCs w:val="30"/>
                <w:highlight w:val="none"/>
              </w:rPr>
            </w:pPr>
            <w:r>
              <w:rPr>
                <w:rFonts w:hint="eastAsia" w:ascii="Calibri"/>
                <w:highlight w:val="none"/>
              </w:rPr>
              <mc:AlternateContent>
                <mc:Choice Requires="wpg">
                  <w:drawing>
                    <wp:anchor distT="0" distB="0" distL="114300" distR="114300" simplePos="0" relativeHeight="251660288" behindDoc="1" locked="0" layoutInCell="1" allowOverlap="1">
                      <wp:simplePos x="0" y="0"/>
                      <wp:positionH relativeFrom="column">
                        <wp:posOffset>-49530</wp:posOffset>
                      </wp:positionH>
                      <wp:positionV relativeFrom="paragraph">
                        <wp:posOffset>29210</wp:posOffset>
                      </wp:positionV>
                      <wp:extent cx="1180465" cy="621030"/>
                      <wp:effectExtent l="1905" t="4445" r="17780" b="22225"/>
                      <wp:wrapNone/>
                      <wp:docPr id="583" name="组合 583"/>
                      <wp:cNvGraphicFramePr/>
                      <a:graphic xmlns:a="http://schemas.openxmlformats.org/drawingml/2006/main">
                        <a:graphicData uri="http://schemas.microsoft.com/office/word/2010/wordprocessingGroup">
                          <wpg:wgp>
                            <wpg:cNvGrpSpPr/>
                            <wpg:grpSpPr>
                              <a:xfrm>
                                <a:off x="0" y="0"/>
                                <a:ext cx="1180465" cy="621030"/>
                                <a:chOff x="1598" y="2676"/>
                                <a:chExt cx="1898" cy="1265"/>
                              </a:xfrm>
                              <a:effectLst/>
                            </wpg:grpSpPr>
                            <wps:wsp>
                              <wps:cNvPr id="584" name="__TH_L73"/>
                              <wps:cNvCnPr/>
                              <wps:spPr bwMode="auto">
                                <a:xfrm>
                                  <a:off x="1598" y="2676"/>
                                  <a:ext cx="1898" cy="633"/>
                                </a:xfrm>
                                <a:prstGeom prst="line">
                                  <a:avLst/>
                                </a:prstGeom>
                                <a:noFill/>
                                <a:ln w="6350">
                                  <a:solidFill>
                                    <a:srgbClr val="000000"/>
                                  </a:solidFill>
                                  <a:round/>
                                </a:ln>
                                <a:effectLst/>
                              </wps:spPr>
                              <wps:bodyPr/>
                            </wps:wsp>
                            <wps:wsp>
                              <wps:cNvPr id="585" name="__TH_L74"/>
                              <wps:cNvCnPr/>
                              <wps:spPr bwMode="auto">
                                <a:xfrm>
                                  <a:off x="1598" y="2676"/>
                                  <a:ext cx="1898" cy="1265"/>
                                </a:xfrm>
                                <a:prstGeom prst="line">
                                  <a:avLst/>
                                </a:prstGeom>
                                <a:noFill/>
                                <a:ln w="6350">
                                  <a:solidFill>
                                    <a:srgbClr val="000000"/>
                                  </a:solidFill>
                                  <a:round/>
                                </a:ln>
                                <a:effectLst/>
                              </wps:spPr>
                              <wps:bodyPr/>
                            </wps:wsp>
                            <wps:wsp>
                              <wps:cNvPr id="586"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87"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88"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89"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90"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91"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9pt;margin-top:2.3pt;height:48.9pt;width:92.95pt;z-index:-251656192;mso-width-relative:page;mso-height-relative:page;" coordorigin="1598,2676" coordsize="1898,1265" o:gfxdata="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F3PeLzYAAAA&#10;CAEAAA8AAAAAAAAAAQAgAAAAIgAAAGRycy9kb3ducmV2LnhtbFBLAQIUABQAAAAIAIdO4kDK3YJR&#10;cwMAAF0TAAAOAAAAAAAAAAEAIAAAACcBAABkcnMvZTJvRG9jLnhtbFBLBQYAAAAABgAGAFkBAAAM&#10;BwAAAAA=&#10;">
                      <o:lock v:ext="edit" aspectratio="f"/>
                      <v:line id="__TH_L73" o:spid="_x0000_s1026" o:spt="20" style="position:absolute;left:1598;top:2676;height:633;width:1898;" filled="f" stroked="t" coordsize="21600,21600" o:gfxdata="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0G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BJ5197sAAADc&#10;AAAADwAAAGRycy9kb3ducmV2LnhtbEWPQUvEMBSE74L/ITzBm5tUiCx1s3sQKnvx4CqeH82zLTYv&#10;JXk2q7/eCILHYWa+YXaHc5jVSilPkR00GwOKuI9+4sHB60t3swWVBdnjHJkcfFGGw/7yYoetj4Wf&#10;aT3JoCqEc4sORpGl1Tr3IwXMm7gQV+89poBSZRq0T1gqPMz61pg7HXDiujDiQg8j9R+nz+CAG3mb&#10;S5Gypm/7aBvbHc1T59z1VWPuQQmd5T/81z56B3Zr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519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MXnEzr4AAADc&#10;AAAADwAAAGRycy9kb3ducmV2LnhtbEWPT2sCMRTE74V+h/AK3mqi0M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nE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XjVhVb8AAADc&#10;AAAADwAAAGRycy9kb3ducmV2LnhtbEWPT2sCMRTE74V+h/AK3mpiQ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1YV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L6r1J7wAAADc&#10;AAAADwAAAGRycy9kb3ducmV2LnhtbEVPy2oCMRTdC/2HcAvuNFGo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9S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QOZQvL4AAADc&#10;AAAADwAAAGRycy9kb3ducmV2LnhtbEWPT2sCMRTE7wW/Q3hCbzVRqO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ZQ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VAVv/LsAAADc&#10;AAAADwAAAGRycy9kb3ducmV2LnhtbEVPTWsCMRC9C/6HMEJvmihU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V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O0nKZ78AAADc&#10;AAAADwAAAGRycy9kb3ducmV2LnhtbEWPT2sCMRTE7wW/Q3gFbzXZg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ym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500-1000元/辆</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1000-1500元/辆</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sz w:val="28"/>
                <w:szCs w:val="28"/>
                <w:highlight w:val="none"/>
              </w:rPr>
              <w:t>1500-2000元/辆</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宋体"/>
                <w:sz w:val="28"/>
                <w:szCs w:val="28"/>
                <w:highlight w:val="none"/>
              </w:rPr>
            </w:pPr>
            <w:r>
              <w:rPr>
                <w:rFonts w:hint="eastAsia" w:ascii="黑体" w:eastAsia="黑体"/>
                <w:sz w:val="28"/>
                <w:szCs w:val="28"/>
                <w:highlight w:val="none"/>
              </w:rPr>
              <w:t>2000-2500元/辆</w:t>
            </w:r>
          </w:p>
        </w:tc>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8"/>
                <w:szCs w:val="28"/>
                <w:highlight w:val="none"/>
              </w:rPr>
            </w:pPr>
            <w:r>
              <w:rPr>
                <w:rFonts w:hint="eastAsia" w:ascii="黑体" w:eastAsia="黑体"/>
                <w:sz w:val="28"/>
                <w:szCs w:val="28"/>
                <w:highlight w:val="none"/>
              </w:rPr>
              <w:t>2500-3000元/辆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柴油车、三轮汽车、低速货车排放超标</w:t>
            </w:r>
          </w:p>
        </w:tc>
        <w:tc>
          <w:tcPr>
            <w:tcW w:w="315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w:t>
            </w:r>
            <w:bookmarkStart w:id="95" w:name="lawyee_19203_1"/>
            <w:r>
              <w:rPr>
                <w:rFonts w:hint="eastAsia" w:ascii="仿宋_GB2312" w:hAnsi="宋体" w:eastAsia="仿宋_GB2312" w:cs="宋体"/>
                <w:sz w:val="28"/>
                <w:szCs w:val="28"/>
                <w:highlight w:val="none"/>
              </w:rPr>
              <w:t>.</w:t>
            </w:r>
            <w:bookmarkEnd w:id="95"/>
            <w:r>
              <w:rPr>
                <w:rFonts w:hint="eastAsia" w:ascii="仿宋_GB2312" w:hAnsi="宋体" w:eastAsia="仿宋_GB2312" w:cs="宋体"/>
                <w:sz w:val="28"/>
                <w:szCs w:val="28"/>
                <w:highlight w:val="none"/>
              </w:rPr>
              <w:t>依据《柴油车污染物排放限值及测量方法（自由加速法及加载减速法）》（GB 3847）林格曼烟度法，车辆有明显的可见烟度，烟度值超过林格曼 1级</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2.依据《在用三轮汽车和低速货车加载减速烟度排放限值及测量方法》（DB11/ 183）在运行中目测有明显烟度，烟度值超过林格曼 2 级</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3</w:t>
            </w:r>
            <w:bookmarkStart w:id="96" w:name="lawyee_19344_1"/>
            <w:r>
              <w:rPr>
                <w:rFonts w:hint="eastAsia" w:ascii="仿宋_GB2312" w:hAnsi="宋体" w:eastAsia="仿宋_GB2312" w:cs="宋体"/>
                <w:sz w:val="28"/>
                <w:szCs w:val="28"/>
                <w:highlight w:val="none"/>
              </w:rPr>
              <w:t>.</w:t>
            </w:r>
            <w:bookmarkEnd w:id="96"/>
            <w:r>
              <w:rPr>
                <w:rFonts w:hint="eastAsia" w:ascii="仿宋_GB2312" w:hAnsi="宋体" w:eastAsia="仿宋_GB2312" w:cs="宋体"/>
                <w:sz w:val="28"/>
                <w:szCs w:val="28"/>
                <w:highlight w:val="none"/>
              </w:rPr>
              <w:t>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183）采用遥测、不透光烟度计等仪器检测超标且超标不超过1倍</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4.依据《重型汽车氮氧化物快速检测方法及排放限值》（DB 11/ 1476）</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rPr>
              <w:t>采用氮氧化物检测仪检测氮氧化物超标不超过1倍</w:t>
            </w:r>
          </w:p>
        </w:tc>
        <w:tc>
          <w:tcPr>
            <w:tcW w:w="223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pacing w:val="-10"/>
                <w:sz w:val="28"/>
                <w:szCs w:val="28"/>
                <w:highlight w:val="none"/>
              </w:rPr>
            </w:pPr>
            <w:r>
              <w:rPr>
                <w:rFonts w:hint="eastAsia" w:ascii="仿宋_GB2312" w:hAnsi="宋体" w:eastAsia="仿宋_GB2312" w:cs="宋体"/>
                <w:sz w:val="28"/>
                <w:szCs w:val="28"/>
                <w:highlight w:val="none"/>
              </w:rPr>
              <w:t>1</w:t>
            </w:r>
            <w:bookmarkStart w:id="97" w:name="lawyee_19553_1"/>
            <w:r>
              <w:rPr>
                <w:rFonts w:hint="eastAsia" w:ascii="仿宋_GB2312" w:hAnsi="宋体" w:eastAsia="仿宋_GB2312" w:cs="宋体"/>
                <w:sz w:val="28"/>
                <w:szCs w:val="28"/>
                <w:highlight w:val="none"/>
              </w:rPr>
              <w:t>.</w:t>
            </w:r>
            <w:bookmarkEnd w:id="97"/>
            <w:r>
              <w:rPr>
                <w:rFonts w:hint="eastAsia" w:ascii="仿宋_GB2312" w:hAnsi="宋体" w:eastAsia="仿宋_GB2312" w:cs="宋体"/>
                <w:spacing w:val="-10"/>
                <w:sz w:val="28"/>
                <w:szCs w:val="28"/>
                <w:highlight w:val="none"/>
              </w:rPr>
              <w:t>依据</w:t>
            </w:r>
            <w:r>
              <w:rPr>
                <w:rFonts w:hint="eastAsia" w:ascii="仿宋_GB2312" w:hAnsi="宋体" w:eastAsia="仿宋_GB2312" w:cs="宋体"/>
                <w:sz w:val="28"/>
                <w:szCs w:val="28"/>
                <w:highlight w:val="none"/>
              </w:rPr>
              <w:t>《在用柴油车排气污染物测量方法及技术要求（遥感检测法）》（HJ 845）、《柴油车污染物排放限值及测量方法（自由加速法及加载减速法）》（GB 3847）、</w:t>
            </w:r>
            <w:r>
              <w:rPr>
                <w:rFonts w:hint="eastAsia" w:ascii="仿宋_GB2312" w:hAnsi="宋体" w:eastAsia="仿宋_GB2312" w:cs="宋体"/>
                <w:spacing w:val="-10"/>
                <w:sz w:val="28"/>
                <w:szCs w:val="28"/>
                <w:highlight w:val="none"/>
              </w:rPr>
              <w:t>《在用三轮汽车和低速货车加载减速烟度排放限值及测量方法》（DB11/ 183）采用遥测、不透光烟度计等仪器检测，超标1倍以上不超过1.5倍</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w:t>
            </w:r>
            <w:bookmarkStart w:id="98" w:name="lawyee_19704_1"/>
            <w:r>
              <w:rPr>
                <w:rFonts w:hint="eastAsia" w:ascii="仿宋_GB2312" w:hAnsi="宋体" w:eastAsia="仿宋_GB2312" w:cs="宋体"/>
                <w:sz w:val="28"/>
                <w:szCs w:val="28"/>
                <w:highlight w:val="none"/>
              </w:rPr>
              <w:t>.</w:t>
            </w:r>
            <w:bookmarkEnd w:id="98"/>
            <w:r>
              <w:rPr>
                <w:rFonts w:hint="eastAsia" w:ascii="仿宋_GB2312" w:hAnsi="宋体" w:eastAsia="仿宋_GB2312" w:cs="宋体"/>
                <w:sz w:val="28"/>
                <w:szCs w:val="28"/>
                <w:highlight w:val="none"/>
              </w:rPr>
              <w:t>依据《重型汽车氮氧化物快速检测方法及排放限值》（DB 11/ 1476）</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rPr>
              <w:t>采用氮氧化物检测仪检测氮氧化物超标1倍以上不超过1.5倍</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w:t>
            </w:r>
            <w:bookmarkStart w:id="99" w:name="lawyee_19772_1"/>
            <w:r>
              <w:rPr>
                <w:rFonts w:hint="eastAsia" w:ascii="仿宋_GB2312" w:hAnsi="宋体" w:eastAsia="仿宋_GB2312" w:cs="宋体"/>
                <w:sz w:val="28"/>
                <w:szCs w:val="28"/>
                <w:highlight w:val="none"/>
              </w:rPr>
              <w:t>.</w:t>
            </w:r>
            <w:bookmarkEnd w:id="99"/>
            <w:r>
              <w:rPr>
                <w:rFonts w:hint="eastAsia" w:ascii="仿宋_GB2312" w:hAnsi="宋体" w:eastAsia="仿宋_GB2312" w:cs="宋体"/>
                <w:sz w:val="28"/>
                <w:szCs w:val="28"/>
                <w:highlight w:val="none"/>
              </w:rPr>
              <w:t>最近一年内被生态环境部门检测超标2次（不含本次）</w:t>
            </w:r>
          </w:p>
        </w:tc>
        <w:tc>
          <w:tcPr>
            <w:tcW w:w="23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183）采用遥测、不透光烟度计等仪器检测，超标1</w:t>
            </w:r>
            <w:bookmarkStart w:id="100" w:name="lawyee_19938_1"/>
            <w:r>
              <w:rPr>
                <w:rFonts w:hint="eastAsia" w:ascii="仿宋_GB2312" w:hAnsi="宋体" w:eastAsia="仿宋_GB2312" w:cs="宋体"/>
                <w:sz w:val="28"/>
                <w:szCs w:val="28"/>
                <w:highlight w:val="none"/>
              </w:rPr>
              <w:t>.</w:t>
            </w:r>
            <w:bookmarkEnd w:id="100"/>
            <w:r>
              <w:rPr>
                <w:rFonts w:hint="eastAsia" w:ascii="仿宋_GB2312" w:hAnsi="宋体" w:eastAsia="仿宋_GB2312" w:cs="宋体"/>
                <w:sz w:val="28"/>
                <w:szCs w:val="28"/>
                <w:highlight w:val="none"/>
              </w:rPr>
              <w:t>5倍以上不超过2倍</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2.依据《重型汽车氮氧化物快速检测方法及排放限值》（DB11/ 1476）</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rPr>
              <w:t>采用氮氧化物检测仪检测氮氧化物超标1</w:t>
            </w:r>
            <w:bookmarkStart w:id="101" w:name="lawyee_20005_1"/>
            <w:r>
              <w:rPr>
                <w:rFonts w:hint="eastAsia" w:ascii="仿宋_GB2312" w:hAnsi="宋体" w:eastAsia="仿宋_GB2312" w:cs="宋体"/>
                <w:sz w:val="28"/>
                <w:szCs w:val="28"/>
                <w:highlight w:val="none"/>
              </w:rPr>
              <w:t>.</w:t>
            </w:r>
            <w:bookmarkEnd w:id="101"/>
            <w:r>
              <w:rPr>
                <w:rFonts w:hint="eastAsia" w:ascii="仿宋_GB2312" w:hAnsi="宋体" w:eastAsia="仿宋_GB2312" w:cs="宋体"/>
                <w:sz w:val="28"/>
                <w:szCs w:val="28"/>
                <w:highlight w:val="none"/>
              </w:rPr>
              <w:t>5倍以上不超过2倍</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3.最近一年内被生态环境部门检测超标3次（不含本次）</w:t>
            </w:r>
          </w:p>
        </w:tc>
        <w:tc>
          <w:tcPr>
            <w:tcW w:w="229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w:t>
            </w:r>
            <w:bookmarkStart w:id="102" w:name="lawyee_20044_1"/>
            <w:r>
              <w:rPr>
                <w:rFonts w:hint="eastAsia" w:ascii="仿宋_GB2312" w:hAnsi="宋体" w:eastAsia="仿宋_GB2312" w:cs="宋体"/>
                <w:sz w:val="28"/>
                <w:szCs w:val="28"/>
                <w:highlight w:val="none"/>
              </w:rPr>
              <w:t>.</w:t>
            </w:r>
            <w:bookmarkEnd w:id="102"/>
            <w:r>
              <w:rPr>
                <w:rFonts w:hint="eastAsia" w:ascii="仿宋_GB2312" w:hAnsi="宋体" w:eastAsia="仿宋_GB2312" w:cs="宋体"/>
                <w:sz w:val="28"/>
                <w:szCs w:val="28"/>
                <w:highlight w:val="none"/>
              </w:rPr>
              <w:t>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183）采用遥测、不透光烟度计等仪器检测，超标2倍以上不超过2.5倍</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w:t>
            </w:r>
            <w:bookmarkStart w:id="103" w:name="lawyee_20195_1"/>
            <w:r>
              <w:rPr>
                <w:rFonts w:hint="eastAsia" w:ascii="仿宋_GB2312" w:hAnsi="宋体" w:eastAsia="仿宋_GB2312" w:cs="宋体"/>
                <w:sz w:val="28"/>
                <w:szCs w:val="28"/>
                <w:highlight w:val="none"/>
              </w:rPr>
              <w:t>.</w:t>
            </w:r>
            <w:bookmarkEnd w:id="103"/>
            <w:r>
              <w:rPr>
                <w:rFonts w:hint="eastAsia" w:ascii="仿宋_GB2312" w:hAnsi="宋体" w:eastAsia="仿宋_GB2312" w:cs="宋体"/>
                <w:sz w:val="28"/>
                <w:szCs w:val="28"/>
                <w:highlight w:val="none"/>
              </w:rPr>
              <w:t>依据《重型汽车氮氧化物快速检测方法及</w:t>
            </w:r>
            <w:r>
              <w:rPr>
                <w:rFonts w:hint="eastAsia" w:ascii="仿宋_GB2312" w:hAnsi="宋体" w:eastAsia="仿宋_GB2312" w:cs="宋体"/>
                <w:spacing w:val="-20"/>
                <w:sz w:val="28"/>
                <w:szCs w:val="28"/>
                <w:highlight w:val="none"/>
              </w:rPr>
              <w:t>排放限值》（DB11/ 1476）</w:t>
            </w:r>
            <w:r>
              <w:rPr>
                <w:rFonts w:hint="eastAsia" w:ascii="仿宋_GB2312" w:hAnsi="宋体" w:eastAsia="仿宋_GB2312" w:cs="宋体"/>
                <w:spacing w:val="-20"/>
                <w:sz w:val="28"/>
                <w:szCs w:val="28"/>
                <w:highlight w:val="none"/>
                <w:lang w:eastAsia="zh-CN"/>
              </w:rPr>
              <w:t>，</w:t>
            </w:r>
            <w:r>
              <w:rPr>
                <w:rFonts w:hint="eastAsia" w:ascii="仿宋_GB2312" w:hAnsi="宋体" w:eastAsia="仿宋_GB2312" w:cs="宋体"/>
                <w:sz w:val="28"/>
                <w:szCs w:val="28"/>
                <w:highlight w:val="none"/>
              </w:rPr>
              <w:t>采用氮氧化物检测仪检测氮氧化物超标2倍以上不超过2.5倍</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w:t>
            </w:r>
            <w:bookmarkStart w:id="104" w:name="lawyee_20262_1"/>
            <w:r>
              <w:rPr>
                <w:rFonts w:hint="eastAsia" w:ascii="仿宋_GB2312" w:hAnsi="宋体" w:eastAsia="仿宋_GB2312" w:cs="宋体"/>
                <w:sz w:val="28"/>
                <w:szCs w:val="28"/>
                <w:highlight w:val="none"/>
              </w:rPr>
              <w:t>.</w:t>
            </w:r>
            <w:bookmarkEnd w:id="104"/>
            <w:r>
              <w:rPr>
                <w:rFonts w:hint="eastAsia" w:ascii="仿宋_GB2312" w:hAnsi="宋体" w:eastAsia="仿宋_GB2312" w:cs="宋体"/>
                <w:sz w:val="28"/>
                <w:szCs w:val="28"/>
                <w:highlight w:val="none"/>
              </w:rPr>
              <w:t>最近一年内被生态环境部门检测超标4次（不含本次）</w:t>
            </w:r>
          </w:p>
        </w:tc>
        <w:tc>
          <w:tcPr>
            <w:tcW w:w="227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1.依据《在用柴油车排气污染物测量方法及技术要求（遥感检测法）》（HJ 845）、《柴油车污染物排放限值及测量方法（自由加速法及加载减速法）》（GB 3847）、《在用三轮汽车和低速货车加载减速烟度排放限值及测量方法》（DB11/ 183）采用遥测、不透光烟度计等仪</w:t>
            </w:r>
            <w:r>
              <w:rPr>
                <w:rFonts w:hint="eastAsia" w:ascii="仿宋_GB2312" w:hAnsi="宋体" w:eastAsia="仿宋_GB2312" w:cs="宋体"/>
                <w:spacing w:val="-10"/>
                <w:sz w:val="28"/>
                <w:szCs w:val="28"/>
                <w:highlight w:val="none"/>
              </w:rPr>
              <w:t>器检测，超标2</w:t>
            </w:r>
            <w:bookmarkStart w:id="105" w:name="lawyee_20428_1"/>
            <w:r>
              <w:rPr>
                <w:rFonts w:hint="eastAsia" w:ascii="仿宋_GB2312" w:hAnsi="宋体" w:eastAsia="仿宋_GB2312" w:cs="宋体"/>
                <w:spacing w:val="-10"/>
                <w:sz w:val="28"/>
                <w:szCs w:val="28"/>
                <w:highlight w:val="none"/>
              </w:rPr>
              <w:t>.</w:t>
            </w:r>
            <w:bookmarkEnd w:id="105"/>
            <w:r>
              <w:rPr>
                <w:rFonts w:hint="eastAsia" w:ascii="仿宋_GB2312" w:hAnsi="宋体" w:eastAsia="仿宋_GB2312" w:cs="宋体"/>
                <w:spacing w:val="-10"/>
                <w:sz w:val="28"/>
                <w:szCs w:val="28"/>
                <w:highlight w:val="none"/>
              </w:rPr>
              <w:t>5倍以上</w:t>
            </w:r>
          </w:p>
          <w:p>
            <w:pPr>
              <w:adjustRightInd w:val="0"/>
              <w:snapToGrid w:val="0"/>
              <w:spacing w:line="36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2.依据《重型汽车氮氧化物快速检测方法及排放限值》（DB11/ 1476）</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rPr>
              <w:t>采用氮氧化物检测仪检测氮氧化物超标2</w:t>
            </w:r>
            <w:bookmarkStart w:id="106" w:name="lawyee_20490_1"/>
            <w:r>
              <w:rPr>
                <w:rFonts w:hint="eastAsia" w:ascii="仿宋_GB2312" w:hAnsi="宋体" w:eastAsia="仿宋_GB2312" w:cs="宋体"/>
                <w:sz w:val="28"/>
                <w:szCs w:val="28"/>
                <w:highlight w:val="none"/>
              </w:rPr>
              <w:t>.</w:t>
            </w:r>
            <w:bookmarkEnd w:id="106"/>
            <w:r>
              <w:rPr>
                <w:rFonts w:hint="eastAsia" w:ascii="仿宋_GB2312" w:hAnsi="宋体" w:eastAsia="仿宋_GB2312" w:cs="宋体"/>
                <w:sz w:val="28"/>
                <w:szCs w:val="28"/>
                <w:highlight w:val="none"/>
              </w:rPr>
              <w:t>5倍以上</w:t>
            </w:r>
          </w:p>
          <w:p>
            <w:pPr>
              <w:adjustRightInd w:val="0"/>
              <w:snapToGrid w:val="0"/>
              <w:spacing w:line="360" w:lineRule="exac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3.最近一年内被生态环境部门检测超标5次（不含本次）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1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仿宋_GB2312"/>
                <w:sz w:val="28"/>
                <w:szCs w:val="28"/>
                <w:highlight w:val="none"/>
              </w:rPr>
            </w:pPr>
            <w:r>
              <w:rPr>
                <w:rFonts w:hint="eastAsia" w:eastAsia="仿宋_GB2312"/>
                <w:sz w:val="28"/>
                <w:szCs w:val="28"/>
                <w:highlight w:val="none"/>
              </w:rPr>
              <w:t>备</w:t>
            </w:r>
            <w:r>
              <w:rPr>
                <w:rFonts w:eastAsia="仿宋_GB2312"/>
                <w:sz w:val="28"/>
                <w:szCs w:val="28"/>
                <w:highlight w:val="none"/>
              </w:rPr>
              <w:t xml:space="preserve">  </w:t>
            </w:r>
            <w:r>
              <w:rPr>
                <w:rFonts w:hint="eastAsia" w:eastAsia="仿宋_GB2312"/>
                <w:sz w:val="28"/>
                <w:szCs w:val="28"/>
                <w:highlight w:val="none"/>
              </w:rPr>
              <w:t>注</w:t>
            </w:r>
          </w:p>
        </w:tc>
        <w:tc>
          <w:tcPr>
            <w:tcW w:w="123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ascii="仿宋_GB2312" w:hAnsi="宋体" w:eastAsia="仿宋_GB2312" w:cs="宋体"/>
                <w:sz w:val="24"/>
                <w:highlight w:val="none"/>
              </w:rPr>
            </w:pPr>
            <w:r>
              <w:rPr>
                <w:rFonts w:hint="eastAsia" w:ascii="仿宋_GB2312" w:hAnsi="宋体" w:eastAsia="仿宋_GB2312" w:cs="宋体"/>
                <w:sz w:val="24"/>
                <w:highlight w:val="none"/>
              </w:rPr>
              <w:t>1</w:t>
            </w:r>
            <w:bookmarkStart w:id="107" w:name="lawyee_20530_1"/>
            <w:r>
              <w:rPr>
                <w:rFonts w:hint="eastAsia" w:ascii="仿宋_GB2312" w:hAnsi="宋体" w:eastAsia="仿宋_GB2312" w:cs="宋体"/>
                <w:sz w:val="24"/>
                <w:highlight w:val="none"/>
              </w:rPr>
              <w:t>.</w:t>
            </w:r>
            <w:bookmarkEnd w:id="107"/>
            <w:r>
              <w:rPr>
                <w:rFonts w:hint="eastAsia" w:ascii="仿宋_GB2312" w:hAnsi="宋体" w:eastAsia="仿宋_GB2312" w:cs="宋体"/>
                <w:sz w:val="24"/>
                <w:highlight w:val="none"/>
              </w:rPr>
              <w:t>依据《北京市空气重污染应急预案</w:t>
            </w: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lang w:val="en-US" w:eastAsia="zh-CN"/>
              </w:rPr>
              <w:t>2023年修订</w:t>
            </w: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w:t>
            </w:r>
            <w:r>
              <w:rPr>
                <w:rFonts w:hint="eastAsia" w:ascii="仿宋_GB2312" w:eastAsia="仿宋_GB2312" w:cs="宋体"/>
                <w:sz w:val="24"/>
                <w:highlight w:val="none"/>
              </w:rPr>
              <w:t>黄色预警期间提高一个档次处罚，橙色预警期间提高两个档次处罚，红色预警期间提高三个档次处罚，但不得超过法定最高额度。</w:t>
            </w:r>
            <w:r>
              <w:rPr>
                <w:rFonts w:hint="eastAsia" w:ascii="仿宋_GB2312" w:hAnsi="宋体" w:eastAsia="仿宋_GB2312" w:cs="宋体"/>
                <w:sz w:val="24"/>
                <w:highlight w:val="none"/>
              </w:rPr>
              <w:t xml:space="preserve"> </w:t>
            </w:r>
          </w:p>
          <w:p>
            <w:pPr>
              <w:adjustRightInd w:val="0"/>
              <w:snapToGrid w:val="0"/>
              <w:spacing w:line="280" w:lineRule="exact"/>
              <w:rPr>
                <w:rFonts w:hint="eastAsia" w:ascii="仿宋_GB2312" w:hAnsi="宋体" w:eastAsia="仿宋_GB2312" w:cs="宋体"/>
                <w:sz w:val="24"/>
                <w:highlight w:val="none"/>
              </w:rPr>
            </w:pPr>
            <w:r>
              <w:rPr>
                <w:rFonts w:hint="eastAsia" w:ascii="仿宋_GB2312" w:hAnsi="宋体" w:eastAsia="仿宋_GB2312" w:cs="宋体"/>
                <w:sz w:val="24"/>
                <w:highlight w:val="none"/>
              </w:rPr>
              <w:t>2.依据《北京市大气污染防治条例》第一百一十二条，在用机动车排放污染物超过规定排放标准的，由环境保护行政主管部门责令改正，对机动车所有者或者使用者处三百元以上三千元以下罚款。</w:t>
            </w:r>
          </w:p>
          <w:p>
            <w:pPr>
              <w:adjustRightInd w:val="0"/>
              <w:snapToGrid w:val="0"/>
              <w:spacing w:line="280" w:lineRule="exact"/>
              <w:rPr>
                <w:rFonts w:ascii="仿宋_GB2312" w:hAnsi="宋体" w:eastAsia="仿宋_GB2312" w:cs="宋体"/>
                <w:szCs w:val="21"/>
                <w:highlight w:val="none"/>
              </w:rPr>
            </w:pPr>
            <w:r>
              <w:rPr>
                <w:rFonts w:hint="eastAsia" w:ascii="仿宋_GB2312" w:hAnsi="宋体" w:eastAsia="仿宋_GB2312" w:cs="宋体"/>
                <w:sz w:val="24"/>
                <w:highlight w:val="none"/>
              </w:rPr>
              <w:t>3</w:t>
            </w:r>
            <w:bookmarkStart w:id="108" w:name="lawyee_20705_1"/>
            <w:r>
              <w:rPr>
                <w:rFonts w:hint="eastAsia" w:ascii="仿宋_GB2312" w:hAnsi="宋体" w:eastAsia="仿宋_GB2312" w:cs="宋体"/>
                <w:sz w:val="24"/>
                <w:highlight w:val="none"/>
              </w:rPr>
              <w:t>.</w:t>
            </w:r>
            <w:bookmarkEnd w:id="108"/>
            <w:r>
              <w:rPr>
                <w:rFonts w:hint="eastAsia" w:ascii="仿宋_GB2312" w:hAnsi="宋体" w:eastAsia="仿宋_GB2312" w:cs="宋体"/>
                <w:sz w:val="24"/>
                <w:highlight w:val="none"/>
              </w:rPr>
              <w:t>同一机动车采用不同检测方法检出多项污染物超标的，选择超标倍数高的超标项进行裁量，且可以提高一个档次处罚。</w:t>
            </w:r>
          </w:p>
        </w:tc>
      </w:tr>
    </w:tbl>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br w:type="page"/>
      </w:r>
      <w:r>
        <w:rPr>
          <w:rFonts w:hint="eastAsia" w:ascii="黑体" w:hAnsi="黑体" w:eastAsia="黑体" w:cs="宋体"/>
          <w:sz w:val="36"/>
          <w:szCs w:val="36"/>
          <w:highlight w:val="none"/>
        </w:rPr>
        <w:t>（十六）违反排放污染控制装置、车载排放诊断系统、远程排放管理车载终端等</w:t>
      </w: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设备和装置</w:t>
      </w:r>
      <w:r>
        <w:rPr>
          <w:rFonts w:hint="eastAsia" w:ascii="黑体" w:hAnsi="黑体" w:eastAsia="黑体" w:cs="宋体"/>
          <w:sz w:val="36"/>
          <w:szCs w:val="36"/>
          <w:highlight w:val="none"/>
          <w:lang w:eastAsia="zh-CN"/>
        </w:rPr>
        <w:t>的</w:t>
      </w:r>
      <w:r>
        <w:rPr>
          <w:rFonts w:hint="eastAsia" w:ascii="黑体" w:hAnsi="黑体" w:eastAsia="黑体" w:cs="宋体"/>
          <w:sz w:val="36"/>
          <w:szCs w:val="36"/>
          <w:highlight w:val="none"/>
        </w:rPr>
        <w:t>使用规定</w:t>
      </w:r>
    </w:p>
    <w:p>
      <w:pPr>
        <w:widowControl/>
        <w:adjustRightInd w:val="0"/>
        <w:snapToGrid w:val="0"/>
        <w:ind w:right="300"/>
        <w:jc w:val="right"/>
        <w:rPr>
          <w:rFonts w:hint="eastAsia" w:ascii="方正小标宋简体" w:hAnsi="Calibri" w:eastAsia="方正小标宋简体" w:cs="宋体"/>
          <w:sz w:val="44"/>
          <w:szCs w:val="44"/>
          <w:highlight w:val="none"/>
        </w:rPr>
      </w:pPr>
      <w:r>
        <w:rPr>
          <w:rFonts w:hint="eastAsia" w:ascii="黑体" w:hAnsi="黑体" w:eastAsia="黑体"/>
          <w:sz w:val="30"/>
          <w:szCs w:val="30"/>
          <w:highlight w:val="none"/>
        </w:rPr>
        <w:t>单位：元</w:t>
      </w:r>
    </w:p>
    <w:tbl>
      <w:tblPr>
        <w:tblStyle w:val="7"/>
        <w:tblpPr w:leftFromText="180" w:rightFromText="180" w:vertAnchor="text" w:horzAnchor="page" w:tblpX="1556" w:tblpY="878"/>
        <w:tblOverlap w:val="never"/>
        <w:tblW w:w="13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5146"/>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黑体" w:eastAsia="黑体"/>
                <w:sz w:val="28"/>
                <w:szCs w:val="28"/>
                <w:highlight w:val="none"/>
              </w:rPr>
            </w:pPr>
            <w:r>
              <w:rPr>
                <w:sz w:val="28"/>
                <w:szCs w:val="28"/>
                <w:highlight w:val="none"/>
              </w:rPr>
              <mc:AlternateContent>
                <mc:Choice Requires="wpg">
                  <w:drawing>
                    <wp:anchor distT="0" distB="0" distL="114300" distR="114300" simplePos="0" relativeHeight="251716608" behindDoc="0" locked="0" layoutInCell="1" allowOverlap="1">
                      <wp:simplePos x="0" y="0"/>
                      <wp:positionH relativeFrom="column">
                        <wp:posOffset>-65405</wp:posOffset>
                      </wp:positionH>
                      <wp:positionV relativeFrom="paragraph">
                        <wp:posOffset>5080</wp:posOffset>
                      </wp:positionV>
                      <wp:extent cx="1809750" cy="995680"/>
                      <wp:effectExtent l="2540" t="4445" r="16510" b="9525"/>
                      <wp:wrapNone/>
                      <wp:docPr id="64" name="组合 64"/>
                      <wp:cNvGraphicFramePr/>
                      <a:graphic xmlns:a="http://schemas.openxmlformats.org/drawingml/2006/main">
                        <a:graphicData uri="http://schemas.microsoft.com/office/word/2010/wordprocessingGroup">
                          <wpg:wgp>
                            <wpg:cNvGrpSpPr/>
                            <wpg:grpSpPr>
                              <a:xfrm>
                                <a:off x="0" y="0"/>
                                <a:ext cx="1809750" cy="995680"/>
                                <a:chOff x="0" y="0"/>
                                <a:chExt cx="3158" cy="1250"/>
                              </a:xfrm>
                              <a:effectLst/>
                            </wpg:grpSpPr>
                            <wps:wsp>
                              <wps:cNvPr id="65" name="__TH_L29"/>
                              <wps:cNvCnPr/>
                              <wps:spPr bwMode="auto">
                                <a:xfrm>
                                  <a:off x="0" y="0"/>
                                  <a:ext cx="3158" cy="625"/>
                                </a:xfrm>
                                <a:prstGeom prst="line">
                                  <a:avLst/>
                                </a:prstGeom>
                                <a:noFill/>
                                <a:ln w="6350">
                                  <a:solidFill>
                                    <a:srgbClr val="000000"/>
                                  </a:solidFill>
                                  <a:round/>
                                </a:ln>
                                <a:effectLst/>
                              </wps:spPr>
                              <wps:bodyPr/>
                            </wps:wsp>
                            <wps:wsp>
                              <wps:cNvPr id="66" name="__TH_L30"/>
                              <wps:cNvCnPr/>
                              <wps:spPr bwMode="auto">
                                <a:xfrm>
                                  <a:off x="0" y="0"/>
                                  <a:ext cx="3158" cy="1250"/>
                                </a:xfrm>
                                <a:prstGeom prst="line">
                                  <a:avLst/>
                                </a:prstGeom>
                                <a:noFill/>
                                <a:ln w="6350">
                                  <a:solidFill>
                                    <a:srgbClr val="000000"/>
                                  </a:solidFill>
                                  <a:round/>
                                </a:ln>
                                <a:effectLst/>
                              </wps:spPr>
                              <wps:bodyPr/>
                            </wps:wsp>
                            <wps:wsp>
                              <wps:cNvPr id="76" name="文本框 860"/>
                              <wps:cNvSpPr txBox="1">
                                <a:spLocks noChangeArrowheads="1"/>
                              </wps:cNvSpPr>
                              <wps:spPr bwMode="auto">
                                <a:xfrm>
                                  <a:off x="1522" y="19"/>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77" name="文本框 861"/>
                              <wps:cNvSpPr txBox="1">
                                <a:spLocks noChangeArrowheads="1"/>
                              </wps:cNvSpPr>
                              <wps:spPr bwMode="auto">
                                <a:xfrm>
                                  <a:off x="2444" y="111"/>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78" name="文本框 862"/>
                              <wps:cNvSpPr txBox="1">
                                <a:spLocks noChangeArrowheads="1"/>
                              </wps:cNvSpPr>
                              <wps:spPr bwMode="auto">
                                <a:xfrm>
                                  <a:off x="1592" y="371"/>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79" name="文本框 863"/>
                              <wps:cNvSpPr txBox="1">
                                <a:spLocks noChangeArrowheads="1"/>
                              </wps:cNvSpPr>
                              <wps:spPr bwMode="auto">
                                <a:xfrm>
                                  <a:off x="2499" y="640"/>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80" name="文本框 864"/>
                              <wps:cNvSpPr txBox="1">
                                <a:spLocks noChangeArrowheads="1"/>
                              </wps:cNvSpPr>
                              <wps:spPr bwMode="auto">
                                <a:xfrm>
                                  <a:off x="636" y="639"/>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81" name="文本框 865"/>
                              <wps:cNvSpPr txBox="1">
                                <a:spLocks noChangeArrowheads="1"/>
                              </wps:cNvSpPr>
                              <wps:spPr bwMode="auto">
                                <a:xfrm>
                                  <a:off x="1897" y="889"/>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4pt;height:78.4pt;width:142.5pt;z-index:251716608;mso-width-relative:page;mso-height-relative:page;" coordsize="3158,1250" o:gfxdata="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kNn5EtgAAAAIAQAADwAAAAAAAAABACAAAAAiAAAAZHJzL2Rvd25yZXYueG1sUEsBAhQA&#10;FAAAAAgAh07iQNa6NXaBAwAASxMAAA4AAAAAAAAAAQAgAAAAJwEAAGRycy9lMm9Eb2MueG1sUEsF&#10;BgAAAAAGAAYAWQEAABoHAAAAAA==&#10;">
                      <o:lock v:ext="edit" aspectratio="f"/>
                      <v:line id="__TH_L29" o:spid="_x0000_s1026" o:spt="20" style="position:absolute;left:0;top:0;height:625;width:3158;" filled="f" stroked="t" coordsize="21600,21600" o:gfxdata="UEsDBAoAAAAAAIdO4kAAAAAAAAAAAAAAAAAEAAAAZHJzL1BLAwQUAAAACACHTuJAoOqXdrsAAADb&#10;AAAADwAAAGRycy9kb3ducmV2LnhtbEWPQUsDMRSE70L/Q3gFbzZZYYusTXsQtvTiwSqeH5vn7uLm&#10;ZUleN9VfbwTB4zAz3zC7w9VPaqGYxsAWqo0BRdwFN3Jv4e21vXsAlQTZ4RSYLHxRgsN+dbPDxoXM&#10;L7ScpVcFwqlBC4PI3GiduoE8pk2YiYv3EaJHKTL22kXMBe4nfW/MV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qXd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0;top:0;height:1250;width:3158;" filled="f" stroked="t" coordsize="21600,21600" o:gfxdata="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gJA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60" o:spid="_x0000_s1026" o:spt="202" type="#_x0000_t202" style="position:absolute;left:1522;top:19;height:263;width:253;"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61" o:spid="_x0000_s1026" o:spt="202" type="#_x0000_t202" style="position:absolute;left:2444;top:111;height:262;width:253;"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62" o:spid="_x0000_s1026" o:spt="202" type="#_x0000_t202" style="position:absolute;left:1592;top:371;height:262;width:252;"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63" o:spid="_x0000_s1026" o:spt="202" type="#_x0000_t202" style="position:absolute;left:2499;top:640;height:263;width:253;"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64" o:spid="_x0000_s1026" o:spt="202" type="#_x0000_t202" style="position:absolute;left:636;top:639;height:263;width:252;"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65" o:spid="_x0000_s1026" o:spt="202" type="#_x0000_t202" style="position:absolute;left:1897;top:889;height:262;width:252;"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5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宋体" w:eastAsia="黑体" w:cs="宋体"/>
                <w:sz w:val="28"/>
                <w:szCs w:val="28"/>
                <w:highlight w:val="none"/>
              </w:rPr>
            </w:pPr>
            <w:r>
              <w:rPr>
                <w:rFonts w:hint="eastAsia" w:ascii="黑体" w:eastAsia="黑体"/>
                <w:sz w:val="28"/>
                <w:szCs w:val="28"/>
                <w:highlight w:val="none"/>
              </w:rPr>
              <w:t>5000-8000元/辆（台）</w:t>
            </w:r>
          </w:p>
        </w:tc>
        <w:tc>
          <w:tcPr>
            <w:tcW w:w="5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宋体" w:eastAsia="黑体" w:cs="宋体"/>
                <w:sz w:val="28"/>
                <w:szCs w:val="28"/>
                <w:highlight w:val="none"/>
              </w:rPr>
            </w:pPr>
            <w:r>
              <w:rPr>
                <w:rFonts w:hint="eastAsia" w:ascii="黑体" w:eastAsia="黑体"/>
                <w:sz w:val="28"/>
                <w:szCs w:val="28"/>
                <w:highlight w:val="none"/>
              </w:rPr>
              <w:t>8000-10000元/辆（台）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2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违反排放污染控制装置使用规定</w:t>
            </w:r>
          </w:p>
        </w:tc>
        <w:tc>
          <w:tcPr>
            <w:tcW w:w="51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hAnsi="宋体" w:eastAsia="仿宋_GB2312" w:cs="宋体"/>
                <w:sz w:val="28"/>
                <w:szCs w:val="28"/>
                <w:highlight w:val="none"/>
              </w:rPr>
            </w:pPr>
            <w:r>
              <w:rPr>
                <w:rFonts w:hint="eastAsia" w:ascii="仿宋_GB2312" w:eastAsia="仿宋_GB2312" w:cs="宋体"/>
                <w:sz w:val="28"/>
                <w:szCs w:val="28"/>
                <w:highlight w:val="none"/>
              </w:rPr>
              <w:t>擅自更改</w:t>
            </w:r>
            <w:r>
              <w:rPr>
                <w:rFonts w:hint="eastAsia" w:ascii="仿宋_GB2312" w:eastAsia="仿宋_GB2312" w:cs="宋体"/>
                <w:sz w:val="28"/>
                <w:szCs w:val="28"/>
                <w:highlight w:val="none"/>
                <w:lang w:eastAsia="zh-CN"/>
              </w:rPr>
              <w:t>、设置旁路</w:t>
            </w:r>
            <w:r>
              <w:rPr>
                <w:rFonts w:hint="eastAsia" w:ascii="仿宋_GB2312" w:eastAsia="仿宋_GB2312" w:cs="宋体"/>
                <w:sz w:val="28"/>
                <w:szCs w:val="28"/>
                <w:highlight w:val="none"/>
              </w:rPr>
              <w:t>等方式不正常使用排放污染控制装置</w:t>
            </w:r>
          </w:p>
        </w:tc>
        <w:tc>
          <w:tcPr>
            <w:tcW w:w="5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宋体" w:eastAsia="仿宋_GB2312" w:cs="宋体"/>
                <w:sz w:val="28"/>
                <w:szCs w:val="28"/>
                <w:highlight w:val="none"/>
              </w:rPr>
            </w:pPr>
            <w:r>
              <w:rPr>
                <w:rFonts w:hint="eastAsia" w:ascii="仿宋_GB2312" w:eastAsia="仿宋_GB2312" w:cs="宋体"/>
                <w:sz w:val="28"/>
                <w:szCs w:val="28"/>
                <w:highlight w:val="none"/>
              </w:rPr>
              <w:t>拆除、闲置等方式不正常使用排放污染控制装置</w:t>
            </w:r>
            <w:r>
              <w:rPr>
                <w:rFonts w:ascii="仿宋_GB2312" w:hAnsi="宋体" w:eastAsia="仿宋_GB2312" w:cs="宋体"/>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2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违反车载排放诊断系统、远程排放管理车载使用规定</w:t>
            </w:r>
          </w:p>
        </w:tc>
        <w:tc>
          <w:tcPr>
            <w:tcW w:w="51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snapToGrid/>
              <w:spacing w:line="240" w:lineRule="auto"/>
              <w:jc w:val="left"/>
              <w:rPr>
                <w:rFonts w:ascii="仿宋_GB2312" w:hAnsi="宋体" w:eastAsia="仿宋_GB2312" w:cs="宋体"/>
                <w:kern w:val="0"/>
                <w:sz w:val="28"/>
                <w:szCs w:val="28"/>
                <w:highlight w:val="none"/>
              </w:rPr>
            </w:pPr>
            <w:r>
              <w:rPr>
                <w:rFonts w:hint="eastAsia" w:ascii="仿宋_GB2312" w:hAnsi="宋体" w:eastAsia="仿宋_GB2312" w:cs="宋体"/>
                <w:sz w:val="28"/>
                <w:szCs w:val="28"/>
                <w:highlight w:val="none"/>
              </w:rPr>
              <w:t>不正常使用车载排放诊断系统、远程排放管理车载终端</w:t>
            </w:r>
            <w:r>
              <w:rPr>
                <w:rFonts w:hint="eastAsia" w:ascii="仿宋_GB2312" w:hAnsi="宋体" w:eastAsia="仿宋_GB2312" w:cs="宋体"/>
                <w:kern w:val="0"/>
                <w:sz w:val="28"/>
                <w:szCs w:val="28"/>
                <w:highlight w:val="none"/>
              </w:rPr>
              <w:t>等装置和设备（汽油机</w:t>
            </w:r>
            <w:r>
              <w:rPr>
                <w:rFonts w:hint="eastAsia" w:ascii="仿宋_GB2312" w:hAnsi="宋体" w:eastAsia="仿宋_GB2312" w:cs="宋体"/>
                <w:kern w:val="0"/>
                <w:sz w:val="28"/>
                <w:szCs w:val="28"/>
                <w:highlight w:val="none"/>
                <w:lang w:eastAsia="zh-CN"/>
              </w:rPr>
              <w:t>）</w:t>
            </w:r>
          </w:p>
        </w:tc>
        <w:tc>
          <w:tcPr>
            <w:tcW w:w="5465"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sz w:val="28"/>
                <w:szCs w:val="28"/>
                <w:highlight w:val="none"/>
              </w:rPr>
              <w:t>不正常使用车载排放诊断系统、远程排放管理车载终端</w:t>
            </w:r>
            <w:r>
              <w:rPr>
                <w:rFonts w:hint="eastAsia" w:ascii="仿宋_GB2312" w:hAnsi="宋体" w:eastAsia="仿宋_GB2312" w:cs="宋体"/>
                <w:kern w:val="0"/>
                <w:sz w:val="28"/>
                <w:szCs w:val="28"/>
                <w:highlight w:val="none"/>
              </w:rPr>
              <w:t>等装置和设备（柴油机）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trPr>
        <w:tc>
          <w:tcPr>
            <w:tcW w:w="2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sz w:val="30"/>
                <w:szCs w:val="30"/>
                <w:highlight w:val="none"/>
              </w:rPr>
            </w:pPr>
            <w:r>
              <w:rPr>
                <w:rFonts w:hint="eastAsia" w:eastAsia="仿宋_GB2312"/>
                <w:sz w:val="30"/>
                <w:szCs w:val="30"/>
                <w:highlight w:val="none"/>
              </w:rPr>
              <w:t>备</w:t>
            </w:r>
            <w:r>
              <w:rPr>
                <w:rFonts w:eastAsia="仿宋_GB2312"/>
                <w:sz w:val="30"/>
                <w:szCs w:val="30"/>
                <w:highlight w:val="none"/>
              </w:rPr>
              <w:t xml:space="preserve">  </w:t>
            </w:r>
            <w:r>
              <w:rPr>
                <w:rFonts w:hint="eastAsia" w:eastAsia="仿宋_GB2312"/>
                <w:sz w:val="30"/>
                <w:szCs w:val="30"/>
                <w:highlight w:val="none"/>
              </w:rPr>
              <w:t>注</w:t>
            </w:r>
          </w:p>
        </w:tc>
        <w:tc>
          <w:tcPr>
            <w:tcW w:w="1061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rPr>
                <w:rFonts w:hint="default" w:ascii="仿宋_GB2312" w:eastAsia="仿宋_GB2312" w:cs="宋体"/>
                <w:color w:val="000000"/>
                <w:sz w:val="24"/>
                <w:highlight w:val="none"/>
                <w:lang w:val="en-US" w:eastAsia="zh-CN"/>
              </w:rPr>
            </w:pPr>
            <w:r>
              <w:rPr>
                <w:rFonts w:hint="eastAsia" w:ascii="仿宋_GB2312" w:eastAsia="仿宋_GB2312" w:cs="宋体"/>
                <w:color w:val="000000"/>
                <w:sz w:val="24"/>
                <w:highlight w:val="none"/>
              </w:rPr>
              <w:t>依据《北京市机动车和非道路移动机械排放污染防治条例》第三十六条第一款，不正常使用装载的污染控制装置、车载排放诊断系统、远程排放管理车载终端等设备和装置，由生态环境部门责令改正，并处五千元以上一万元以下罚款。</w:t>
            </w:r>
          </w:p>
        </w:tc>
      </w:tr>
    </w:tbl>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br w:type="page"/>
      </w: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十七</w:t>
      </w:r>
      <w:r>
        <w:rPr>
          <w:rFonts w:hint="eastAsia" w:ascii="黑体" w:hAnsi="黑体" w:eastAsia="黑体" w:cs="宋体"/>
          <w:sz w:val="36"/>
          <w:szCs w:val="36"/>
          <w:highlight w:val="none"/>
        </w:rPr>
        <w:t>）违反禁止使用高排放非道路移动机械的管理规定</w:t>
      </w:r>
    </w:p>
    <w:p>
      <w:pPr>
        <w:widowControl/>
        <w:wordWrap w:val="0"/>
        <w:adjustRightInd w:val="0"/>
        <w:snapToGrid w:val="0"/>
        <w:ind w:right="600"/>
        <w:jc w:val="right"/>
        <w:rPr>
          <w:rFonts w:hint="eastAsia" w:ascii="黑体" w:hAnsi="黑体" w:eastAsia="黑体"/>
          <w:sz w:val="30"/>
          <w:szCs w:val="30"/>
          <w:highlight w:val="none"/>
        </w:rPr>
      </w:pPr>
      <w:r>
        <w:rPr>
          <w:rFonts w:hint="eastAsia" w:ascii="黑体" w:hAnsi="黑体" w:eastAsia="黑体"/>
          <w:sz w:val="30"/>
          <w:szCs w:val="30"/>
          <w:highlight w:val="none"/>
        </w:rPr>
        <w:t xml:space="preserve">                                                                               单位：万元</w:t>
      </w:r>
    </w:p>
    <w:tbl>
      <w:tblPr>
        <w:tblStyle w:val="7"/>
        <w:tblW w:w="142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385"/>
        <w:gridCol w:w="2835"/>
        <w:gridCol w:w="3178"/>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3079"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color w:val="auto"/>
                <w:sz w:val="28"/>
                <w:szCs w:val="28"/>
                <w:highlight w:val="none"/>
              </w:rPr>
            </w:pPr>
            <w:r>
              <w:rPr>
                <w:color w:val="auto"/>
                <w:sz w:val="30"/>
                <w:szCs w:val="30"/>
                <w:highlight w:val="none"/>
              </w:rPr>
              <mc:AlternateContent>
                <mc:Choice Requires="wpg">
                  <w:drawing>
                    <wp:anchor distT="0" distB="0" distL="114300" distR="114300" simplePos="0" relativeHeight="251717632" behindDoc="0" locked="0" layoutInCell="1" allowOverlap="1">
                      <wp:simplePos x="0" y="0"/>
                      <wp:positionH relativeFrom="column">
                        <wp:posOffset>-59690</wp:posOffset>
                      </wp:positionH>
                      <wp:positionV relativeFrom="paragraph">
                        <wp:posOffset>16510</wp:posOffset>
                      </wp:positionV>
                      <wp:extent cx="1924050" cy="983615"/>
                      <wp:effectExtent l="1905" t="4445" r="17145" b="21590"/>
                      <wp:wrapNone/>
                      <wp:docPr id="136" name="组合 136"/>
                      <wp:cNvGraphicFramePr/>
                      <a:graphic xmlns:a="http://schemas.openxmlformats.org/drawingml/2006/main">
                        <a:graphicData uri="http://schemas.microsoft.com/office/word/2010/wordprocessingGroup">
                          <wpg:wgp>
                            <wpg:cNvGrpSpPr/>
                            <wpg:grpSpPr>
                              <a:xfrm>
                                <a:off x="0" y="0"/>
                                <a:ext cx="1924050" cy="983615"/>
                                <a:chOff x="0" y="0"/>
                                <a:chExt cx="3158" cy="1250"/>
                              </a:xfrm>
                              <a:effectLst/>
                            </wpg:grpSpPr>
                            <wps:wsp>
                              <wps:cNvPr id="56" name="__TH_L29"/>
                              <wps:cNvCnPr/>
                              <wps:spPr bwMode="auto">
                                <a:xfrm>
                                  <a:off x="0" y="0"/>
                                  <a:ext cx="3158" cy="625"/>
                                </a:xfrm>
                                <a:prstGeom prst="line">
                                  <a:avLst/>
                                </a:prstGeom>
                                <a:noFill/>
                                <a:ln w="6350">
                                  <a:solidFill>
                                    <a:srgbClr val="000000"/>
                                  </a:solidFill>
                                  <a:round/>
                                </a:ln>
                                <a:effectLst/>
                              </wps:spPr>
                              <wps:bodyPr/>
                            </wps:wsp>
                            <wps:wsp>
                              <wps:cNvPr id="57" name="__TH_L30"/>
                              <wps:cNvCnPr/>
                              <wps:spPr bwMode="auto">
                                <a:xfrm>
                                  <a:off x="0" y="0"/>
                                  <a:ext cx="3158" cy="1250"/>
                                </a:xfrm>
                                <a:prstGeom prst="line">
                                  <a:avLst/>
                                </a:prstGeom>
                                <a:noFill/>
                                <a:ln w="6350">
                                  <a:solidFill>
                                    <a:srgbClr val="000000"/>
                                  </a:solidFill>
                                  <a:round/>
                                </a:ln>
                                <a:effectLst/>
                              </wps:spPr>
                              <wps:bodyPr/>
                            </wps:wsp>
                            <wps:wsp>
                              <wps:cNvPr id="58" name="文本框 860"/>
                              <wps:cNvSpPr txBox="1">
                                <a:spLocks noChangeArrowheads="1"/>
                              </wps:cNvSpPr>
                              <wps:spPr bwMode="auto">
                                <a:xfrm>
                                  <a:off x="1522" y="19"/>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9" name="文本框 861"/>
                              <wps:cNvSpPr txBox="1">
                                <a:spLocks noChangeArrowheads="1"/>
                              </wps:cNvSpPr>
                              <wps:spPr bwMode="auto">
                                <a:xfrm>
                                  <a:off x="2444" y="111"/>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60" name="文本框 862"/>
                              <wps:cNvSpPr txBox="1">
                                <a:spLocks noChangeArrowheads="1"/>
                              </wps:cNvSpPr>
                              <wps:spPr bwMode="auto">
                                <a:xfrm>
                                  <a:off x="1592" y="371"/>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61" name="文本框 863"/>
                              <wps:cNvSpPr txBox="1">
                                <a:spLocks noChangeArrowheads="1"/>
                              </wps:cNvSpPr>
                              <wps:spPr bwMode="auto">
                                <a:xfrm>
                                  <a:off x="2499" y="640"/>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62" name="文本框 864"/>
                              <wps:cNvSpPr txBox="1">
                                <a:spLocks noChangeArrowheads="1"/>
                              </wps:cNvSpPr>
                              <wps:spPr bwMode="auto">
                                <a:xfrm>
                                  <a:off x="636" y="639"/>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63" name="文本框 865"/>
                              <wps:cNvSpPr txBox="1">
                                <a:spLocks noChangeArrowheads="1"/>
                              </wps:cNvSpPr>
                              <wps:spPr bwMode="auto">
                                <a:xfrm>
                                  <a:off x="1897" y="889"/>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7pt;margin-top:1.3pt;height:77.45pt;width:151.5pt;z-index:251717632;mso-width-relative:page;mso-height-relative:page;" coordsize="3158,1250" o:gfxdata="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HqgwrrZAAAACAEAAA8AAAAAAAAAAQAgAAAAIgAAAGRycy9kb3ducmV2LnhtbFBLAQIU&#10;ABQAAAAIAIdO4kBHwjXUgQMAAE0TAAAOAAAAAAAAAAEAIAAAACgBAABkcnMvZTJvRG9jLnhtbFBL&#10;BQYAAAAABgAGAFkBAAAbBwAAAAA=&#10;">
                      <o:lock v:ext="edit" aspectratio="f"/>
                      <v:line id="__TH_L29" o:spid="_x0000_s1026" o:spt="20" style="position:absolute;left:0;top:0;height:625;width:3158;" filled="f" stroked="t" coordsize="21600,21600" o:gfxdata="UEsDBAoAAAAAAIdO4kAAAAAAAAAAAAAAAAAEAAAAZHJzL1BLAwQUAAAACACHTuJAnlTDvLsAAADb&#10;AAAADwAAAGRycy9kb3ducmV2LnhtbEWPQUsDMRSE70L/Q3gFbzZZYYusTXsQtvTiwSqeH5vn7uLm&#10;ZUleN9VfbwTB4zAz3zC7w9VPaqGYxsAWqo0BRdwFN3Jv4e21vXsAlQTZ4RSYLHxRgsN+dbPDxoXM&#10;L7ScpVcFwqlBC4PI3GiduoE8pk2YiYv3EaJHKTL22kXMBe4nfW/MV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TD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0;top:0;height:1250;width:3158;" filled="f" stroked="t" coordsize="21600,21600" o:gfxdata="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hmJ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60" o:spid="_x0000_s1026" o:spt="202" type="#_x0000_t202" style="position:absolute;left:1522;top:19;height:263;width:253;"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61" o:spid="_x0000_s1026" o:spt="202" type="#_x0000_t202" style="position:absolute;left:2444;top:111;height:262;width:253;"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62" o:spid="_x0000_s1026" o:spt="202" type="#_x0000_t202" style="position:absolute;left:1592;top:371;height:262;width:252;"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63" o:spid="_x0000_s1026" o:spt="202" type="#_x0000_t202" style="position:absolute;left:2499;top:640;height:263;width:253;"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64" o:spid="_x0000_s1026" o:spt="202" type="#_x0000_t202" style="position:absolute;left:636;top:639;height:263;width:252;"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65" o:spid="_x0000_s1026" o:spt="202" type="#_x0000_t202" style="position:absolute;left:1897;top:889;height:262;width:252;"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385"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超</w:t>
            </w:r>
            <w:r>
              <w:rPr>
                <w:rFonts w:hint="eastAsia" w:ascii="黑体" w:hAnsi="黑体" w:eastAsia="黑体" w:cs="黑体"/>
                <w:color w:val="auto"/>
                <w:sz w:val="28"/>
                <w:szCs w:val="28"/>
                <w:highlight w:val="none"/>
              </w:rPr>
              <w:t>标倍数≤</w:t>
            </w:r>
            <w:r>
              <w:rPr>
                <w:rFonts w:hint="eastAsia" w:ascii="黑体" w:hAnsi="黑体" w:eastAsia="黑体" w:cs="黑体"/>
                <w:color w:val="auto"/>
                <w:sz w:val="28"/>
                <w:szCs w:val="28"/>
                <w:highlight w:val="none"/>
                <w:lang w:val="en-US" w:eastAsia="zh-CN"/>
              </w:rPr>
              <w:t>1</w:t>
            </w:r>
          </w:p>
        </w:tc>
        <w:tc>
          <w:tcPr>
            <w:tcW w:w="2835"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eastAsia="zh-CN"/>
              </w:rPr>
              <w:t>超</w:t>
            </w:r>
            <w:r>
              <w:rPr>
                <w:rFonts w:hint="eastAsia" w:ascii="黑体" w:hAnsi="黑体" w:eastAsia="黑体" w:cs="黑体"/>
                <w:color w:val="auto"/>
                <w:sz w:val="28"/>
                <w:szCs w:val="28"/>
                <w:highlight w:val="none"/>
              </w:rPr>
              <w:t>标倍数≤</w:t>
            </w:r>
            <w:r>
              <w:rPr>
                <w:rFonts w:hint="eastAsia" w:ascii="黑体" w:hAnsi="黑体" w:eastAsia="黑体" w:cs="黑体"/>
                <w:color w:val="auto"/>
                <w:sz w:val="28"/>
                <w:szCs w:val="28"/>
                <w:highlight w:val="none"/>
                <w:lang w:val="en-US" w:eastAsia="zh-CN"/>
              </w:rPr>
              <w:t>2</w:t>
            </w:r>
          </w:p>
        </w:tc>
        <w:tc>
          <w:tcPr>
            <w:tcW w:w="3178"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eastAsia="zh-CN"/>
              </w:rPr>
              <w:t>超</w:t>
            </w:r>
            <w:r>
              <w:rPr>
                <w:rFonts w:hint="eastAsia" w:ascii="黑体" w:hAnsi="黑体" w:eastAsia="黑体" w:cs="黑体"/>
                <w:color w:val="auto"/>
                <w:sz w:val="28"/>
                <w:szCs w:val="28"/>
                <w:highlight w:val="none"/>
              </w:rPr>
              <w:t>标倍数≤</w:t>
            </w:r>
            <w:r>
              <w:rPr>
                <w:rFonts w:hint="eastAsia" w:ascii="黑体" w:hAnsi="黑体" w:eastAsia="黑体" w:cs="黑体"/>
                <w:color w:val="auto"/>
                <w:sz w:val="28"/>
                <w:szCs w:val="28"/>
                <w:highlight w:val="none"/>
                <w:lang w:val="en-US" w:eastAsia="zh-CN"/>
              </w:rPr>
              <w:t>3</w:t>
            </w:r>
          </w:p>
        </w:tc>
        <w:tc>
          <w:tcPr>
            <w:tcW w:w="2776"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超</w:t>
            </w:r>
            <w:r>
              <w:rPr>
                <w:rFonts w:hint="eastAsia" w:ascii="黑体" w:hAnsi="黑体" w:eastAsia="黑体" w:cs="黑体"/>
                <w:color w:val="auto"/>
                <w:sz w:val="28"/>
                <w:szCs w:val="28"/>
                <w:highlight w:val="none"/>
              </w:rPr>
              <w:t>标倍数&gt;</w:t>
            </w:r>
            <w:r>
              <w:rPr>
                <w:rFonts w:hint="eastAsia" w:ascii="黑体" w:hAnsi="黑体" w:eastAsia="黑体" w:cs="黑体"/>
                <w:color w:val="auto"/>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3079" w:type="dxa"/>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rPr>
              <w:t>在禁止区域内</w:t>
            </w:r>
            <w:r>
              <w:rPr>
                <w:rFonts w:hint="eastAsia" w:ascii="仿宋_GB2312" w:hAnsi="宋体" w:eastAsia="仿宋_GB2312" w:cs="宋体"/>
                <w:color w:val="auto"/>
                <w:sz w:val="28"/>
                <w:szCs w:val="28"/>
                <w:highlight w:val="none"/>
                <w:lang w:eastAsia="zh-CN"/>
              </w:rPr>
              <w:t>使用</w:t>
            </w:r>
            <w:r>
              <w:rPr>
                <w:rFonts w:hint="eastAsia" w:ascii="仿宋_GB2312" w:hAnsi="宋体" w:eastAsia="仿宋_GB2312" w:cs="宋体"/>
                <w:color w:val="auto"/>
                <w:sz w:val="28"/>
                <w:szCs w:val="28"/>
                <w:highlight w:val="none"/>
                <w:lang w:val="en-US" w:eastAsia="zh-CN"/>
              </w:rPr>
              <w:t>1台</w:t>
            </w:r>
          </w:p>
        </w:tc>
        <w:tc>
          <w:tcPr>
            <w:tcW w:w="2385"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5-5.5</w:t>
            </w:r>
          </w:p>
        </w:tc>
        <w:tc>
          <w:tcPr>
            <w:tcW w:w="2835" w:type="dxa"/>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
              </w:rPr>
            </w:pPr>
            <w:r>
              <w:rPr>
                <w:rFonts w:hint="default" w:ascii="仿宋_GB2312" w:hAnsi="宋体" w:eastAsia="仿宋_GB2312" w:cs="宋体"/>
                <w:color w:val="auto"/>
                <w:sz w:val="28"/>
                <w:szCs w:val="28"/>
                <w:highlight w:val="none"/>
                <w:lang w:val="en"/>
              </w:rPr>
              <w:t>5</w:t>
            </w:r>
            <w:bookmarkStart w:id="109" w:name="lawyee_21285_1"/>
            <w:r>
              <w:rPr>
                <w:rFonts w:hint="default" w:ascii="仿宋_GB2312" w:hAnsi="宋体" w:eastAsia="仿宋_GB2312" w:cs="宋体"/>
                <w:color w:val="auto"/>
                <w:sz w:val="28"/>
                <w:szCs w:val="28"/>
                <w:highlight w:val="none"/>
                <w:lang w:val="en"/>
              </w:rPr>
              <w:t>.</w:t>
            </w:r>
            <w:bookmarkEnd w:id="109"/>
            <w:r>
              <w:rPr>
                <w:rFonts w:hint="default" w:ascii="仿宋_GB2312" w:hAnsi="宋体" w:eastAsia="仿宋_GB2312" w:cs="宋体"/>
                <w:color w:val="auto"/>
                <w:sz w:val="28"/>
                <w:szCs w:val="28"/>
                <w:highlight w:val="none"/>
                <w:lang w:val="en"/>
              </w:rPr>
              <w:t>5-6</w:t>
            </w:r>
          </w:p>
        </w:tc>
        <w:tc>
          <w:tcPr>
            <w:tcW w:w="3178" w:type="dxa"/>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default" w:ascii="仿宋_GB2312" w:hAnsi="宋体" w:eastAsia="仿宋_GB2312" w:cs="宋体"/>
                <w:color w:val="auto"/>
                <w:sz w:val="28"/>
                <w:szCs w:val="28"/>
                <w:highlight w:val="none"/>
                <w:lang w:val="en"/>
              </w:rPr>
              <w:t>6-</w:t>
            </w:r>
            <w:r>
              <w:rPr>
                <w:rFonts w:hint="eastAsia" w:ascii="仿宋_GB2312" w:hAnsi="宋体" w:eastAsia="仿宋_GB2312" w:cs="宋体"/>
                <w:color w:val="auto"/>
                <w:sz w:val="28"/>
                <w:szCs w:val="28"/>
                <w:highlight w:val="none"/>
                <w:lang w:val="en-US" w:eastAsia="zh-CN"/>
              </w:rPr>
              <w:t>6.5</w:t>
            </w:r>
          </w:p>
        </w:tc>
        <w:tc>
          <w:tcPr>
            <w:tcW w:w="2776" w:type="dxa"/>
            <w:tcBorders>
              <w:top w:val="single" w:color="auto" w:sz="4" w:space="0"/>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6</w:t>
            </w:r>
            <w:bookmarkStart w:id="110" w:name="lawyee_21297_1"/>
            <w:r>
              <w:rPr>
                <w:rFonts w:hint="eastAsia" w:ascii="仿宋_GB2312" w:hAnsi="宋体" w:eastAsia="仿宋_GB2312" w:cs="宋体"/>
                <w:color w:val="auto"/>
                <w:sz w:val="28"/>
                <w:szCs w:val="28"/>
                <w:highlight w:val="none"/>
                <w:lang w:val="en-US" w:eastAsia="zh-CN"/>
              </w:rPr>
              <w:t>.</w:t>
            </w:r>
            <w:bookmarkEnd w:id="110"/>
            <w:r>
              <w:rPr>
                <w:rFonts w:hint="eastAsia" w:ascii="仿宋_GB2312" w:hAnsi="宋体" w:eastAsia="仿宋_GB2312" w:cs="宋体"/>
                <w:color w:val="auto"/>
                <w:sz w:val="28"/>
                <w:szCs w:val="28"/>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3079" w:type="dxa"/>
            <w:tcBorders>
              <w:left w:val="single" w:color="auto" w:sz="4" w:space="0"/>
              <w:right w:val="single" w:color="auto" w:sz="4" w:space="0"/>
            </w:tcBorders>
            <w:vAlign w:val="center"/>
          </w:tcPr>
          <w:p>
            <w:pPr>
              <w:adjustRightInd w:val="0"/>
              <w:snapToGrid w:val="0"/>
              <w:spacing w:line="560" w:lineRule="exact"/>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在禁止区域内</w:t>
            </w:r>
            <w:r>
              <w:rPr>
                <w:rFonts w:hint="eastAsia" w:ascii="仿宋_GB2312" w:hAnsi="宋体" w:eastAsia="仿宋_GB2312" w:cs="宋体"/>
                <w:color w:val="auto"/>
                <w:sz w:val="28"/>
                <w:szCs w:val="28"/>
                <w:highlight w:val="none"/>
                <w:lang w:eastAsia="zh-CN"/>
              </w:rPr>
              <w:t>使用</w:t>
            </w:r>
            <w:r>
              <w:rPr>
                <w:rFonts w:hint="default" w:ascii="仿宋_GB2312" w:hAnsi="宋体" w:eastAsia="仿宋_GB2312" w:cs="宋体"/>
                <w:color w:val="auto"/>
                <w:sz w:val="28"/>
                <w:szCs w:val="28"/>
                <w:highlight w:val="none"/>
                <w:lang w:val="en" w:eastAsia="zh-CN"/>
              </w:rPr>
              <w:t>2</w:t>
            </w:r>
            <w:r>
              <w:rPr>
                <w:rFonts w:hint="eastAsia" w:ascii="仿宋_GB2312" w:hAnsi="宋体" w:eastAsia="仿宋_GB2312" w:cs="宋体"/>
                <w:color w:val="auto"/>
                <w:sz w:val="28"/>
                <w:szCs w:val="28"/>
                <w:highlight w:val="none"/>
                <w:lang w:val="en-US" w:eastAsia="zh-CN"/>
              </w:rPr>
              <w:t>台</w:t>
            </w:r>
          </w:p>
        </w:tc>
        <w:tc>
          <w:tcPr>
            <w:tcW w:w="2385" w:type="dxa"/>
            <w:tcBorders>
              <w:left w:val="single" w:color="auto" w:sz="4" w:space="0"/>
              <w:right w:val="single" w:color="auto" w:sz="4" w:space="0"/>
            </w:tcBorders>
            <w:tcMar>
              <w:top w:w="0" w:type="dxa"/>
              <w:left w:w="0" w:type="dxa"/>
              <w:bottom w:w="0" w:type="dxa"/>
              <w:right w:w="0" w:type="dxa"/>
            </w:tcMar>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
              </w:rPr>
            </w:pPr>
            <w:r>
              <w:rPr>
                <w:rFonts w:hint="default" w:ascii="仿宋_GB2312" w:hAnsi="宋体" w:eastAsia="仿宋_GB2312" w:cs="宋体"/>
                <w:color w:val="auto"/>
                <w:sz w:val="28"/>
                <w:szCs w:val="28"/>
                <w:highlight w:val="none"/>
                <w:lang w:val="en"/>
              </w:rPr>
              <w:t>6-6.5</w:t>
            </w:r>
          </w:p>
        </w:tc>
        <w:tc>
          <w:tcPr>
            <w:tcW w:w="2835" w:type="dxa"/>
            <w:tcBorders>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
              </w:rPr>
            </w:pPr>
            <w:r>
              <w:rPr>
                <w:rFonts w:hint="default" w:ascii="仿宋_GB2312" w:hAnsi="宋体" w:eastAsia="仿宋_GB2312" w:cs="宋体"/>
                <w:color w:val="auto"/>
                <w:sz w:val="28"/>
                <w:szCs w:val="28"/>
                <w:highlight w:val="none"/>
                <w:lang w:val="en"/>
              </w:rPr>
              <w:t>6</w:t>
            </w:r>
            <w:bookmarkStart w:id="111" w:name="lawyee_21321_1"/>
            <w:r>
              <w:rPr>
                <w:rFonts w:hint="default" w:ascii="仿宋_GB2312" w:hAnsi="宋体" w:eastAsia="仿宋_GB2312" w:cs="宋体"/>
                <w:color w:val="auto"/>
                <w:sz w:val="28"/>
                <w:szCs w:val="28"/>
                <w:highlight w:val="none"/>
                <w:lang w:val="en"/>
              </w:rPr>
              <w:t>.</w:t>
            </w:r>
            <w:bookmarkEnd w:id="111"/>
            <w:r>
              <w:rPr>
                <w:rFonts w:hint="default" w:ascii="仿宋_GB2312" w:hAnsi="宋体" w:eastAsia="仿宋_GB2312" w:cs="宋体"/>
                <w:color w:val="auto"/>
                <w:sz w:val="28"/>
                <w:szCs w:val="28"/>
                <w:highlight w:val="none"/>
                <w:lang w:val="en"/>
              </w:rPr>
              <w:t>5-7</w:t>
            </w:r>
          </w:p>
        </w:tc>
        <w:tc>
          <w:tcPr>
            <w:tcW w:w="3178" w:type="dxa"/>
            <w:tcBorders>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default" w:ascii="仿宋_GB2312" w:hAnsi="宋体" w:eastAsia="仿宋_GB2312" w:cs="宋体"/>
                <w:color w:val="auto"/>
                <w:sz w:val="28"/>
                <w:szCs w:val="28"/>
                <w:highlight w:val="none"/>
                <w:lang w:val="en"/>
              </w:rPr>
              <w:t>7-</w:t>
            </w:r>
            <w:r>
              <w:rPr>
                <w:rFonts w:hint="eastAsia" w:ascii="仿宋_GB2312" w:hAnsi="宋体" w:eastAsia="仿宋_GB2312" w:cs="宋体"/>
                <w:color w:val="auto"/>
                <w:sz w:val="28"/>
                <w:szCs w:val="28"/>
                <w:highlight w:val="none"/>
                <w:lang w:val="en-US" w:eastAsia="zh-CN"/>
              </w:rPr>
              <w:t>7.5</w:t>
            </w:r>
          </w:p>
        </w:tc>
        <w:tc>
          <w:tcPr>
            <w:tcW w:w="2776" w:type="dxa"/>
            <w:tcBorders>
              <w:left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7</w:t>
            </w:r>
            <w:bookmarkStart w:id="112" w:name="lawyee_21333_1"/>
            <w:r>
              <w:rPr>
                <w:rFonts w:hint="eastAsia" w:ascii="仿宋_GB2312" w:hAnsi="宋体" w:eastAsia="仿宋_GB2312" w:cs="宋体"/>
                <w:color w:val="auto"/>
                <w:sz w:val="28"/>
                <w:szCs w:val="28"/>
                <w:highlight w:val="none"/>
                <w:lang w:val="en-US" w:eastAsia="zh-CN"/>
              </w:rPr>
              <w:t>.</w:t>
            </w:r>
            <w:bookmarkEnd w:id="112"/>
            <w:r>
              <w:rPr>
                <w:rFonts w:hint="eastAsia" w:ascii="仿宋_GB2312" w:hAnsi="宋体" w:eastAsia="仿宋_GB2312" w:cs="宋体"/>
                <w:color w:val="auto"/>
                <w:sz w:val="28"/>
                <w:szCs w:val="28"/>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3079" w:type="dxa"/>
            <w:tcBorders>
              <w:left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在禁止区域内</w:t>
            </w:r>
            <w:r>
              <w:rPr>
                <w:rFonts w:hint="eastAsia" w:ascii="仿宋_GB2312" w:hAnsi="宋体" w:eastAsia="仿宋_GB2312" w:cs="宋体"/>
                <w:color w:val="auto"/>
                <w:sz w:val="28"/>
                <w:szCs w:val="28"/>
                <w:highlight w:val="none"/>
                <w:lang w:eastAsia="zh-CN"/>
              </w:rPr>
              <w:t>使用</w:t>
            </w:r>
            <w:r>
              <w:rPr>
                <w:rFonts w:hint="default" w:ascii="仿宋_GB2312" w:hAnsi="宋体" w:eastAsia="仿宋_GB2312" w:cs="宋体"/>
                <w:color w:val="auto"/>
                <w:sz w:val="28"/>
                <w:szCs w:val="28"/>
                <w:highlight w:val="none"/>
                <w:lang w:val="en" w:eastAsia="zh-CN"/>
              </w:rPr>
              <w:t>3</w:t>
            </w:r>
            <w:r>
              <w:rPr>
                <w:rFonts w:hint="eastAsia" w:ascii="仿宋_GB2312" w:hAnsi="宋体" w:eastAsia="仿宋_GB2312" w:cs="宋体"/>
                <w:color w:val="auto"/>
                <w:sz w:val="28"/>
                <w:szCs w:val="28"/>
                <w:highlight w:val="none"/>
                <w:lang w:val="en-US" w:eastAsia="zh-CN"/>
              </w:rPr>
              <w:t>台及以上</w:t>
            </w:r>
          </w:p>
        </w:tc>
        <w:tc>
          <w:tcPr>
            <w:tcW w:w="2385"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default" w:ascii="仿宋_GB2312" w:eastAsia="仿宋_GB2312"/>
                <w:color w:val="auto"/>
                <w:sz w:val="28"/>
                <w:szCs w:val="28"/>
                <w:highlight w:val="none"/>
                <w:lang w:val="en"/>
              </w:rPr>
              <w:t>8-</w:t>
            </w:r>
            <w:r>
              <w:rPr>
                <w:rFonts w:hint="eastAsia" w:ascii="仿宋_GB2312" w:eastAsia="仿宋_GB2312"/>
                <w:color w:val="auto"/>
                <w:sz w:val="28"/>
                <w:szCs w:val="28"/>
                <w:highlight w:val="none"/>
                <w:lang w:val="en-US" w:eastAsia="zh-CN"/>
              </w:rPr>
              <w:t>8.5</w:t>
            </w:r>
          </w:p>
        </w:tc>
        <w:tc>
          <w:tcPr>
            <w:tcW w:w="2835" w:type="dxa"/>
            <w:tcBorders>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eastAsia" w:ascii="仿宋_GB2312" w:eastAsia="仿宋_GB2312"/>
                <w:color w:val="auto"/>
                <w:sz w:val="28"/>
                <w:szCs w:val="28"/>
                <w:highlight w:val="none"/>
                <w:lang w:val="en-US" w:eastAsia="zh-CN"/>
              </w:rPr>
              <w:t>8</w:t>
            </w:r>
            <w:bookmarkStart w:id="113" w:name="lawyee_21360_1"/>
            <w:r>
              <w:rPr>
                <w:rFonts w:hint="default" w:ascii="仿宋_GB2312" w:eastAsia="仿宋_GB2312"/>
                <w:color w:val="auto"/>
                <w:sz w:val="28"/>
                <w:szCs w:val="28"/>
                <w:highlight w:val="none"/>
                <w:lang w:val="en"/>
              </w:rPr>
              <w:t>.</w:t>
            </w:r>
            <w:bookmarkEnd w:id="113"/>
            <w:r>
              <w:rPr>
                <w:rFonts w:hint="default" w:ascii="仿宋_GB2312" w:eastAsia="仿宋_GB2312"/>
                <w:color w:val="auto"/>
                <w:sz w:val="28"/>
                <w:szCs w:val="28"/>
                <w:highlight w:val="none"/>
                <w:lang w:val="en"/>
              </w:rPr>
              <w:t>5</w:t>
            </w:r>
            <w:r>
              <w:rPr>
                <w:rFonts w:hint="eastAsia" w:ascii="仿宋_GB2312" w:eastAsia="仿宋_GB2312"/>
                <w:color w:val="auto"/>
                <w:sz w:val="28"/>
                <w:szCs w:val="28"/>
                <w:highlight w:val="none"/>
                <w:lang w:val="en-US" w:eastAsia="zh-CN"/>
              </w:rPr>
              <w:t>-9</w:t>
            </w:r>
          </w:p>
        </w:tc>
        <w:tc>
          <w:tcPr>
            <w:tcW w:w="3178" w:type="dxa"/>
            <w:tcBorders>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default" w:ascii="仿宋_GB2312" w:hAnsi="宋体" w:eastAsia="仿宋_GB2312" w:cs="宋体"/>
                <w:color w:val="auto"/>
                <w:sz w:val="28"/>
                <w:szCs w:val="28"/>
                <w:highlight w:val="none"/>
                <w:lang w:val="en"/>
              </w:rPr>
              <w:t>9-10</w:t>
            </w:r>
          </w:p>
        </w:tc>
        <w:tc>
          <w:tcPr>
            <w:tcW w:w="2776" w:type="dxa"/>
            <w:tcBorders>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仿宋_GB2312" w:hAnsi="宋体" w:eastAsia="仿宋_GB2312" w:cs="宋体"/>
                <w:color w:val="auto"/>
                <w:sz w:val="28"/>
                <w:szCs w:val="28"/>
                <w:highlight w:val="none"/>
                <w:lang w:val="en-US" w:eastAsia="zh-CN"/>
              </w:rPr>
            </w:pPr>
            <w:r>
              <w:rPr>
                <w:rFonts w:hint="default" w:ascii="仿宋_GB2312" w:hAnsi="宋体" w:eastAsia="仿宋_GB2312" w:cs="宋体"/>
                <w:color w:val="auto"/>
                <w:sz w:val="28"/>
                <w:szCs w:val="28"/>
                <w:highlight w:val="none"/>
                <w:lang w:val="e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jc w:val="center"/>
        </w:trPr>
        <w:tc>
          <w:tcPr>
            <w:tcW w:w="3079" w:type="dxa"/>
            <w:tcBorders>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hAnsi="宋体" w:eastAsia="仿宋_GB2312" w:cs="宋体"/>
                <w:color w:val="auto"/>
                <w:sz w:val="28"/>
                <w:szCs w:val="28"/>
                <w:highlight w:val="none"/>
              </w:rPr>
            </w:pPr>
            <w:r>
              <w:rPr>
                <w:rFonts w:hint="eastAsia" w:eastAsia="仿宋_GB2312"/>
                <w:color w:val="auto"/>
                <w:sz w:val="28"/>
                <w:szCs w:val="28"/>
                <w:highlight w:val="none"/>
              </w:rPr>
              <w:t>备</w:t>
            </w:r>
            <w:r>
              <w:rPr>
                <w:rFonts w:eastAsia="仿宋_GB2312"/>
                <w:color w:val="auto"/>
                <w:sz w:val="28"/>
                <w:szCs w:val="28"/>
                <w:highlight w:val="none"/>
              </w:rPr>
              <w:t xml:space="preserve">  </w:t>
            </w:r>
            <w:r>
              <w:rPr>
                <w:rFonts w:hint="eastAsia" w:eastAsia="仿宋_GB2312"/>
                <w:color w:val="auto"/>
                <w:sz w:val="28"/>
                <w:szCs w:val="28"/>
                <w:highlight w:val="none"/>
              </w:rPr>
              <w:t>注</w:t>
            </w:r>
          </w:p>
        </w:tc>
        <w:tc>
          <w:tcPr>
            <w:tcW w:w="11174" w:type="dxa"/>
            <w:gridSpan w:val="4"/>
            <w:tcBorders>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2"/>
              </w:numPr>
              <w:adjustRightInd w:val="0"/>
              <w:snapToGrid w:val="0"/>
              <w:spacing w:line="420" w:lineRule="exact"/>
              <w:rPr>
                <w:rFonts w:hint="eastAsia" w:ascii="仿宋_GB2312" w:eastAsia="仿宋_GB2312" w:cs="宋体"/>
                <w:color w:val="auto"/>
                <w:sz w:val="24"/>
                <w:highlight w:val="none"/>
              </w:rPr>
            </w:pPr>
            <w:r>
              <w:rPr>
                <w:rFonts w:hint="eastAsia" w:ascii="仿宋_GB2312" w:eastAsia="仿宋_GB2312" w:cs="宋体"/>
                <w:color w:val="auto"/>
                <w:sz w:val="24"/>
                <w:highlight w:val="none"/>
              </w:rPr>
              <w:t>依据《北京市大气污染防治条例》第一百一十六条，在禁止区域内使用高排放非道路移动机械的，由环境保护行政主管部门责令停止违法行为，处五万元以上十万元以下罚款。</w:t>
            </w:r>
          </w:p>
          <w:p>
            <w:pPr>
              <w:numPr>
                <w:ilvl w:val="0"/>
                <w:numId w:val="2"/>
              </w:numPr>
              <w:adjustRightInd w:val="0"/>
              <w:snapToGrid w:val="0"/>
              <w:spacing w:line="420" w:lineRule="exact"/>
              <w:rPr>
                <w:rFonts w:hint="eastAsia" w:ascii="仿宋_GB2312" w:eastAsia="仿宋_GB2312" w:cs="宋体"/>
                <w:color w:val="auto"/>
                <w:sz w:val="24"/>
                <w:highlight w:val="none"/>
              </w:rPr>
            </w:pPr>
            <w:r>
              <w:rPr>
                <w:rFonts w:hint="eastAsia" w:ascii="仿宋_GB2312" w:eastAsia="仿宋_GB2312" w:cs="宋体"/>
                <w:color w:val="auto"/>
                <w:sz w:val="24"/>
                <w:highlight w:val="none"/>
                <w:lang w:eastAsia="zh-CN"/>
              </w:rPr>
              <w:t>多台机械超标，选择超标倍数高的结果进行裁量。</w:t>
            </w:r>
          </w:p>
        </w:tc>
      </w:tr>
    </w:tbl>
    <w:p>
      <w:pPr>
        <w:widowControl/>
        <w:adjustRightInd w:val="0"/>
        <w:snapToGrid w:val="0"/>
        <w:jc w:val="both"/>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（十</w:t>
      </w:r>
      <w:r>
        <w:rPr>
          <w:rFonts w:hint="eastAsia" w:ascii="黑体" w:hAnsi="黑体" w:eastAsia="黑体" w:cs="宋体"/>
          <w:sz w:val="36"/>
          <w:szCs w:val="36"/>
          <w:highlight w:val="none"/>
          <w:lang w:eastAsia="zh-CN"/>
        </w:rPr>
        <w:t>八</w:t>
      </w:r>
      <w:r>
        <w:rPr>
          <w:rFonts w:hint="eastAsia" w:ascii="黑体" w:hAnsi="黑体" w:eastAsia="黑体" w:cs="宋体"/>
          <w:sz w:val="36"/>
          <w:szCs w:val="36"/>
          <w:highlight w:val="none"/>
        </w:rPr>
        <w:t>）销售未纳入本市目录的机动车和非道路移动机械</w:t>
      </w:r>
    </w:p>
    <w:p>
      <w:pPr>
        <w:widowControl/>
        <w:adjustRightInd w:val="0"/>
        <w:snapToGrid w:val="0"/>
        <w:jc w:val="center"/>
        <w:rPr>
          <w:rFonts w:hint="eastAsia" w:ascii="黑体" w:hAnsi="黑体" w:eastAsia="黑体" w:cs="宋体"/>
          <w:sz w:val="36"/>
          <w:szCs w:val="36"/>
          <w:highlight w:val="none"/>
        </w:rPr>
      </w:pPr>
    </w:p>
    <w:tbl>
      <w:tblPr>
        <w:tblStyle w:val="7"/>
        <w:tblW w:w="14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highlight w:val="none"/>
              </w:rPr>
            </w:pPr>
            <w:r>
              <w:rPr>
                <w:highlight w:val="none"/>
              </w:rPr>
              <mc:AlternateContent>
                <mc:Choice Requires="wpg">
                  <w:drawing>
                    <wp:anchor distT="0" distB="0" distL="114300" distR="114300" simplePos="0" relativeHeight="251683840" behindDoc="0" locked="0" layoutInCell="1" allowOverlap="1">
                      <wp:simplePos x="0" y="0"/>
                      <wp:positionH relativeFrom="column">
                        <wp:posOffset>-55880</wp:posOffset>
                      </wp:positionH>
                      <wp:positionV relativeFrom="paragraph">
                        <wp:posOffset>31750</wp:posOffset>
                      </wp:positionV>
                      <wp:extent cx="2136775" cy="995680"/>
                      <wp:effectExtent l="1905" t="4445" r="13970" b="9525"/>
                      <wp:wrapNone/>
                      <wp:docPr id="565" name="组合 565"/>
                      <wp:cNvGraphicFramePr/>
                      <a:graphic xmlns:a="http://schemas.openxmlformats.org/drawingml/2006/main">
                        <a:graphicData uri="http://schemas.microsoft.com/office/word/2010/wordprocessingGroup">
                          <wpg:wgp>
                            <wpg:cNvGrpSpPr/>
                            <wpg:grpSpPr>
                              <a:xfrm>
                                <a:off x="0" y="0"/>
                                <a:ext cx="2136775" cy="995680"/>
                                <a:chOff x="1598" y="2676"/>
                                <a:chExt cx="3158" cy="1250"/>
                              </a:xfrm>
                              <a:effectLst/>
                            </wpg:grpSpPr>
                            <wps:wsp>
                              <wps:cNvPr id="566" name="__TH_L29"/>
                              <wps:cNvCnPr/>
                              <wps:spPr bwMode="auto">
                                <a:xfrm>
                                  <a:off x="1598" y="2676"/>
                                  <a:ext cx="3158" cy="625"/>
                                </a:xfrm>
                                <a:prstGeom prst="line">
                                  <a:avLst/>
                                </a:prstGeom>
                                <a:noFill/>
                                <a:ln w="6350">
                                  <a:solidFill>
                                    <a:srgbClr val="000000"/>
                                  </a:solidFill>
                                  <a:round/>
                                </a:ln>
                                <a:effectLst/>
                              </wps:spPr>
                              <wps:bodyPr/>
                            </wps:wsp>
                            <wps:wsp>
                              <wps:cNvPr id="567" name="__TH_L30"/>
                              <wps:cNvCnPr/>
                              <wps:spPr bwMode="auto">
                                <a:xfrm>
                                  <a:off x="1598" y="2676"/>
                                  <a:ext cx="3158" cy="1250"/>
                                </a:xfrm>
                                <a:prstGeom prst="line">
                                  <a:avLst/>
                                </a:prstGeom>
                                <a:noFill/>
                                <a:ln w="6350">
                                  <a:solidFill>
                                    <a:srgbClr val="000000"/>
                                  </a:solidFill>
                                  <a:round/>
                                </a:ln>
                                <a:effectLst/>
                              </wps:spPr>
                              <wps:bodyPr/>
                            </wps:wsp>
                            <wps:wsp>
                              <wps:cNvPr id="568" name="Text Box 14"/>
                              <wps:cNvSpPr txBox="1">
                                <a:spLocks noChangeArrowheads="1"/>
                              </wps:cNvSpPr>
                              <wps:spPr bwMode="auto">
                                <a:xfrm>
                                  <a:off x="3120" y="2695"/>
                                  <a:ext cx="253" cy="263"/>
                                </a:xfrm>
                                <a:prstGeom prst="rect">
                                  <a:avLst/>
                                </a:prstGeom>
                                <a:noFill/>
                                <a:ln>
                                  <a:noFill/>
                                </a:ln>
                                <a:effectLst/>
                              </wps:spPr>
                              <wps:linkedTxbx id="127" seq="1"/>
                              <wps:bodyPr rot="0" vert="horz" wrap="square" lIns="0" tIns="0" rIns="0" bIns="0" anchor="t" anchorCtr="0" upright="1">
                                <a:noAutofit/>
                              </wps:bodyPr>
                            </wps:wsp>
                            <wps:wsp>
                              <wps:cNvPr id="569" name="Text Box 15"/>
                              <wps:cNvSpPr txBox="1">
                                <a:spLocks noChangeArrowheads="1"/>
                              </wps:cNvSpPr>
                              <wps:spPr bwMode="auto">
                                <a:xfrm>
                                  <a:off x="4042" y="2787"/>
                                  <a:ext cx="253" cy="262"/>
                                </a:xfrm>
                                <a:prstGeom prst="rect">
                                  <a:avLst/>
                                </a:prstGeom>
                                <a:noFill/>
                                <a:ln>
                                  <a:noFill/>
                                </a:ln>
                                <a:effectLst/>
                              </wps:spPr>
                              <wps:linkedTxbx id="128" seq="1"/>
                              <wps:bodyPr rot="0" vert="horz" wrap="square" lIns="0" tIns="0" rIns="0" bIns="0" anchor="t" anchorCtr="0" upright="1">
                                <a:noAutofit/>
                              </wps:bodyPr>
                            </wps:wsp>
                            <wps:wsp>
                              <wps:cNvPr id="570" name="Text Box 16"/>
                              <wps:cNvSpPr txBox="1">
                                <a:spLocks noChangeArrowheads="1"/>
                              </wps:cNvSpPr>
                              <wps:spPr bwMode="auto">
                                <a:xfrm>
                                  <a:off x="3190" y="3047"/>
                                  <a:ext cx="252" cy="262"/>
                                </a:xfrm>
                                <a:prstGeom prst="rect">
                                  <a:avLst/>
                                </a:prstGeom>
                                <a:noFill/>
                                <a:ln>
                                  <a:noFill/>
                                </a:ln>
                                <a:effectLst/>
                              </wps:spPr>
                              <wps:linkedTxbx id="129" seq="1"/>
                              <wps:bodyPr rot="0" vert="horz" wrap="square" lIns="0" tIns="0" rIns="0" bIns="0" anchor="t" anchorCtr="0" upright="1">
                                <a:noAutofit/>
                              </wps:bodyPr>
                            </wps:wsp>
                            <wps:wsp>
                              <wps:cNvPr id="571" name="Text Box 17"/>
                              <wps:cNvSpPr txBox="1">
                                <a:spLocks noChangeArrowheads="1"/>
                              </wps:cNvSpPr>
                              <wps:spPr bwMode="auto">
                                <a:xfrm>
                                  <a:off x="4097" y="3316"/>
                                  <a:ext cx="253" cy="263"/>
                                </a:xfrm>
                                <a:prstGeom prst="rect">
                                  <a:avLst/>
                                </a:prstGeom>
                                <a:noFill/>
                                <a:ln>
                                  <a:noFill/>
                                </a:ln>
                                <a:effectLst/>
                              </wps:spPr>
                              <wps:linkedTxbx id="130" seq="1"/>
                              <wps:bodyPr rot="0" vert="horz" wrap="square" lIns="0" tIns="0" rIns="0" bIns="0" anchor="t" anchorCtr="0" upright="1">
                                <a:noAutofit/>
                              </wps:bodyPr>
                            </wps:wsp>
                            <wps:wsp>
                              <wps:cNvPr id="572" name="Text Box 18"/>
                              <wps:cNvSpPr txBox="1">
                                <a:spLocks noChangeArrowheads="1"/>
                              </wps:cNvSpPr>
                              <wps:spPr bwMode="auto">
                                <a:xfrm>
                                  <a:off x="2234" y="3315"/>
                                  <a:ext cx="252" cy="263"/>
                                </a:xfrm>
                                <a:prstGeom prst="rect">
                                  <a:avLst/>
                                </a:prstGeom>
                                <a:noFill/>
                                <a:ln>
                                  <a:noFill/>
                                </a:ln>
                                <a:effectLst/>
                              </wps:spPr>
                              <wps:linkedTxbx id="131" seq="1"/>
                              <wps:bodyPr rot="0" vert="horz" wrap="square" lIns="0" tIns="0" rIns="0" bIns="0" anchor="t" anchorCtr="0" upright="1">
                                <a:noAutofit/>
                              </wps:bodyPr>
                            </wps:wsp>
                            <wps:wsp>
                              <wps:cNvPr id="573" name="Text Box 19"/>
                              <wps:cNvSpPr txBox="1">
                                <a:spLocks noChangeArrowheads="1"/>
                              </wps:cNvSpPr>
                              <wps:spPr bwMode="auto">
                                <a:xfrm>
                                  <a:off x="3495" y="3565"/>
                                  <a:ext cx="252" cy="262"/>
                                </a:xfrm>
                                <a:prstGeom prst="rect">
                                  <a:avLst/>
                                </a:prstGeom>
                                <a:noFill/>
                                <a:ln>
                                  <a:noFill/>
                                </a:ln>
                                <a:effectLst/>
                              </wps:spPr>
                              <wps:linkedTxbx id="132" seq="1"/>
                              <wps:bodyPr rot="0" vert="horz" wrap="square" lIns="0" tIns="0" rIns="0" bIns="0" anchor="t" anchorCtr="0" upright="1">
                                <a:noAutofit/>
                              </wps:bodyPr>
                            </wps:wsp>
                          </wpg:wgp>
                        </a:graphicData>
                      </a:graphic>
                    </wp:anchor>
                  </w:drawing>
                </mc:Choice>
                <mc:Fallback>
                  <w:pict>
                    <v:group id="_x0000_s1026" o:spid="_x0000_s1026" o:spt="203" style="position:absolute;left:0pt;margin-left:-4.4pt;margin-top:2.5pt;height:78.4pt;width:168.25pt;z-index:251683840;mso-width-relative:page;mso-height-relative:page;" coordorigin="1598,2676" coordsize="3158,1250" o:gfxdata="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O7KN12AAAAAgBAAAPAAAAAAAAAAEAIAAAACIAAABkcnMvZG93bnJldi54&#10;bWxQSwECFAAUAAAACACHTuJA6TqscYkDAAAhEwAADgAAAAAAAAABACAAAAAnAQAAZHJzL2Uyb0Rv&#10;Yy54bWxQSwUGAAAAAAYABgBZAQAAIgcAAAAA&#10;">
                      <o:lock v:ext="edit" aspectratio="f"/>
                      <v:line id="__TH_L29" o:spid="_x0000_s1026" o:spt="20" style="position:absolute;left:1598;top:2676;height:625;width:3158;" filled="f" stroked="t" coordsize="21600,21600" o:gfxdata="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ANer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Kwyo4bwAAADc&#10;AAAADwAAAGRycy9kb3ducmV2LnhtbEWPQUvEMBSE74L/ITxhb25SoavUze5BqOxlD66y50fzbIvN&#10;S0mezeqvN4LgcZiZb5jt/uIntVBMY2AL1dqAIu6CG7m38Pba3j6ASoLscApMFr4owX53fbXFxoXM&#10;L7ScpFcFwqlBC4PI3GiduoE8pnWYiYv3HqJHKTL22kXMBe4nfWfMRnscuSwMONPTQN3H6dNb4ErO&#10;U86Sl/hdP9dV3R7MsbV2dVOZR1BCF/kP/7UPzkK9uYffM+U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MqO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n6YT3bsAAADc&#10;AAAADwAAAGRycy9kb3ducmV2LnhtbEVPy2oCMRTdF/yHcIXuamKh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YT3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shape id="Text Box 15" o:spid="_x0000_s1026" o:spt="202" type="#_x0000_t202" style="position:absolute;left:4042;top:2787;height:262;width:253;" filled="f" stroked="f" coordsize="21600,21600" o:gfxdata="UEsDBAoAAAAAAIdO4kAAAAAAAAAAAAAAAAAEAAAAZHJzL1BLAwQUAAAACACHTuJA8Oq2Rr8AAADc&#10;AAAADwAAAGRycy9kb3ducmV2LnhtbEWPT2sCMRTE7wW/Q3gFbzWx4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tk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6" o:spid="_x0000_s1026" o:spt="202" type="#_x0000_t202" style="position:absolute;left:3190;top:3047;height:262;width:252;" filled="f" stroked="f" coordsize="21600,21600" o:gfxdata="UEsDBAoAAAAAAIdO4kAAAAAAAAAAAAAAAAAEAAAAZHJzL1BLAwQUAAAACACHTuJA5AmJBrwAAADc&#10;AAAADwAAAGRycy9kb3ducmV2LnhtbEVPW2vCMBR+H/gfwhF8m4kD3V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JiQ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v:textbox>
                      </v:shape>
                      <v:shape id="Text Box 17" o:spid="_x0000_s1026" o:spt="202" type="#_x0000_t202" style="position:absolute;left:4097;top:3316;height:263;width:253;" filled="f" stroked="f" coordsize="21600,21600" o:gfxdata="UEsDBAoAAAAAAIdO4kAAAAAAAAAAAAAAAAAEAAAAZHJzL1BLAwQUAAAACACHTuJAi0Usnb8AAADc&#10;AAAADwAAAGRycy9kb3ducmV2LnhtbEWPQWsCMRSE7wX/Q3iCt5qso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FLJ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8" o:spid="_x0000_s1026" o:spt="202" type="#_x0000_t202" style="position:absolute;left:2234;top:3315;height:263;width:252;" filled="f" stroked="f" coordsize="21600,21600" o:gfxdata="UEsDBAoAAAAAAIdO4kAAAAAAAAAAAAAAAAAEAAAAZHJzL1BLAwQUAAAACACHTuJAe5ey6r8AAADc&#10;AAAADwAAAGRycy9kb3ducmV2LnhtbEWPT2sCMRTE7wW/Q3iCt5ooa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Xs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shape id="Text Box 19" o:spid="_x0000_s1026" o:spt="202" type="#_x0000_t202" style="position:absolute;left:3495;top:3565;height:262;width:252;" filled="f" stroked="f" coordsize="21600,21600" o:gfxdata="UEsDBAoAAAAAAIdO4kAAAAAAAAAAAAAAAAAEAAAAZHJzL1BLAwQUAAAACACHTuJAFNsXcb8AAADc&#10;AAAADwAAAGRycy9kb3ducmV2LnhtbEWPT2sCMRTE7wW/Q3gFbzWxo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bF3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处货值金额0-0.5倍罚款</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处货值金额0</w:t>
            </w:r>
            <w:bookmarkStart w:id="114" w:name="lawyee_21552_1"/>
            <w:r>
              <w:rPr>
                <w:rFonts w:hint="eastAsia" w:ascii="黑体" w:eastAsia="黑体"/>
                <w:sz w:val="28"/>
                <w:szCs w:val="28"/>
                <w:highlight w:val="none"/>
              </w:rPr>
              <w:t>.</w:t>
            </w:r>
            <w:bookmarkEnd w:id="114"/>
            <w:r>
              <w:rPr>
                <w:rFonts w:hint="eastAsia" w:ascii="黑体" w:eastAsia="黑体"/>
                <w:sz w:val="28"/>
                <w:szCs w:val="28"/>
                <w:highlight w:val="none"/>
              </w:rPr>
              <w:t>5-1倍罚款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销量≤10辆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10辆&lt;销量≤50辆</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销量&gt;50辆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销量≤5台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5台&lt;销量≤15台</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074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4"/>
                <w:highlight w:val="none"/>
              </w:rPr>
            </w:pPr>
            <w:r>
              <w:rPr>
                <w:rFonts w:hint="eastAsia" w:ascii="仿宋_GB2312" w:eastAsia="仿宋_GB2312"/>
                <w:sz w:val="24"/>
                <w:highlight w:val="none"/>
              </w:rPr>
              <w:t>1.依据《北京市大气污染防治条例》第一百一十一条第一款，销售未纳入本市目录的机动车和非道路移动机械的，由市环境保护行政主管部门责令停止违法行为，没收违法所得，可以处货值金额一倍以下的罚款。</w:t>
            </w:r>
          </w:p>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4"/>
                <w:highlight w:val="none"/>
              </w:rPr>
              <w:t>2</w:t>
            </w:r>
            <w:bookmarkStart w:id="115" w:name="lawyee_21722_1"/>
            <w:r>
              <w:rPr>
                <w:rFonts w:hint="eastAsia" w:ascii="仿宋_GB2312" w:eastAsia="仿宋_GB2312"/>
                <w:sz w:val="24"/>
                <w:highlight w:val="none"/>
              </w:rPr>
              <w:t>.</w:t>
            </w:r>
            <w:bookmarkEnd w:id="115"/>
            <w:r>
              <w:rPr>
                <w:rFonts w:hint="eastAsia" w:ascii="仿宋_GB2312" w:eastAsia="仿宋_GB2312"/>
                <w:sz w:val="24"/>
                <w:highlight w:val="none"/>
              </w:rPr>
              <w:t>如有证据证明销售的机动车和非道路移动机械符合本市排放标准，可酌情降档。</w:t>
            </w:r>
          </w:p>
        </w:tc>
      </w:tr>
    </w:tbl>
    <w:p>
      <w:pPr>
        <w:rPr>
          <w:rFonts w:hint="eastAsia" w:ascii="Calibri" w:hAnsi="Calibri"/>
          <w:highlight w:val="none"/>
        </w:rPr>
      </w:pPr>
      <w:r>
        <w:rPr>
          <w:highlight w:val="none"/>
        </w:rPr>
        <w:br w:type="textWrapping"/>
      </w:r>
    </w:p>
    <w:p>
      <w:pPr>
        <w:widowControl/>
        <w:adjustRightInd w:val="0"/>
        <w:snapToGrid w:val="0"/>
        <w:jc w:val="center"/>
        <w:rPr>
          <w:rFonts w:ascii="黑体" w:hAnsi="黑体" w:eastAsia="黑体" w:cs="宋体"/>
          <w:sz w:val="36"/>
          <w:szCs w:val="36"/>
          <w:highlight w:val="none"/>
        </w:rPr>
      </w:pPr>
      <w:r>
        <w:rPr>
          <w:rFonts w:hint="eastAsia" w:ascii="方正小标宋简体" w:eastAsia="方正小标宋简体" w:cs="宋体"/>
          <w:sz w:val="36"/>
          <w:szCs w:val="36"/>
          <w:highlight w:val="none"/>
        </w:rPr>
        <w:br w:type="page"/>
      </w:r>
      <w:r>
        <w:rPr>
          <w:rFonts w:hint="eastAsia" w:ascii="黑体" w:hAnsi="黑体" w:eastAsia="黑体" w:cs="宋体"/>
          <w:sz w:val="36"/>
          <w:szCs w:val="36"/>
          <w:highlight w:val="none"/>
        </w:rPr>
        <w:t>（十</w:t>
      </w:r>
      <w:r>
        <w:rPr>
          <w:rFonts w:hint="eastAsia" w:ascii="黑体" w:hAnsi="黑体" w:eastAsia="黑体" w:cs="宋体"/>
          <w:sz w:val="36"/>
          <w:szCs w:val="36"/>
          <w:highlight w:val="none"/>
          <w:lang w:eastAsia="zh-CN"/>
        </w:rPr>
        <w:t>九</w:t>
      </w:r>
      <w:r>
        <w:rPr>
          <w:rFonts w:hint="eastAsia" w:ascii="黑体" w:hAnsi="黑体" w:eastAsia="黑体" w:cs="宋体"/>
          <w:sz w:val="36"/>
          <w:szCs w:val="36"/>
          <w:highlight w:val="none"/>
        </w:rPr>
        <w:t>）机动车、非道路移动机械生产企业对发动机、污染控制装置弄虚作假、</w:t>
      </w: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以次充好，冒充排放检验合格产品出厂销售</w:t>
      </w:r>
    </w:p>
    <w:p>
      <w:pPr>
        <w:widowControl/>
        <w:adjustRightInd w:val="0"/>
        <w:snapToGrid w:val="0"/>
        <w:rPr>
          <w:rFonts w:hint="eastAsia" w:ascii="黑体" w:hAnsi="黑体" w:eastAsia="黑体" w:cs="宋体"/>
          <w:sz w:val="36"/>
          <w:szCs w:val="36"/>
          <w:highlight w:val="none"/>
        </w:rPr>
      </w:pPr>
    </w:p>
    <w:tbl>
      <w:tblPr>
        <w:tblStyle w:val="7"/>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3136"/>
        <w:gridCol w:w="396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8"/>
                <w:szCs w:val="28"/>
                <w:highlight w:val="none"/>
              </w:rPr>
            </w:pPr>
            <w:r>
              <w:rPr>
                <w:highlight w:val="none"/>
              </w:rPr>
              <mc:AlternateContent>
                <mc:Choice Requires="wpg">
                  <w:drawing>
                    <wp:anchor distT="0" distB="0" distL="114300" distR="114300" simplePos="0" relativeHeight="251684864" behindDoc="0" locked="0" layoutInCell="1" allowOverlap="1">
                      <wp:simplePos x="0" y="0"/>
                      <wp:positionH relativeFrom="column">
                        <wp:posOffset>-46990</wp:posOffset>
                      </wp:positionH>
                      <wp:positionV relativeFrom="paragraph">
                        <wp:posOffset>51435</wp:posOffset>
                      </wp:positionV>
                      <wp:extent cx="2127885" cy="975995"/>
                      <wp:effectExtent l="1905" t="4445" r="3810" b="10160"/>
                      <wp:wrapNone/>
                      <wp:docPr id="556" name="组合 556"/>
                      <wp:cNvGraphicFramePr/>
                      <a:graphic xmlns:a="http://schemas.openxmlformats.org/drawingml/2006/main">
                        <a:graphicData uri="http://schemas.microsoft.com/office/word/2010/wordprocessingGroup">
                          <wpg:wgp>
                            <wpg:cNvGrpSpPr/>
                            <wpg:grpSpPr>
                              <a:xfrm>
                                <a:off x="0" y="0"/>
                                <a:ext cx="2127885" cy="975995"/>
                                <a:chOff x="1598" y="2676"/>
                                <a:chExt cx="3158" cy="1250"/>
                              </a:xfrm>
                              <a:effectLst/>
                            </wpg:grpSpPr>
                            <wps:wsp>
                              <wps:cNvPr id="557" name="__TH_L29"/>
                              <wps:cNvCnPr/>
                              <wps:spPr bwMode="auto">
                                <a:xfrm>
                                  <a:off x="1598" y="2676"/>
                                  <a:ext cx="3158" cy="625"/>
                                </a:xfrm>
                                <a:prstGeom prst="line">
                                  <a:avLst/>
                                </a:prstGeom>
                                <a:noFill/>
                                <a:ln w="6350">
                                  <a:solidFill>
                                    <a:srgbClr val="000000"/>
                                  </a:solidFill>
                                  <a:round/>
                                </a:ln>
                                <a:effectLst/>
                              </wps:spPr>
                              <wps:bodyPr/>
                            </wps:wsp>
                            <wps:wsp>
                              <wps:cNvPr id="558" name="__TH_L30"/>
                              <wps:cNvCnPr/>
                              <wps:spPr bwMode="auto">
                                <a:xfrm>
                                  <a:off x="1598" y="2676"/>
                                  <a:ext cx="3158" cy="1250"/>
                                </a:xfrm>
                                <a:prstGeom prst="line">
                                  <a:avLst/>
                                </a:prstGeom>
                                <a:noFill/>
                                <a:ln w="6350">
                                  <a:solidFill>
                                    <a:srgbClr val="000000"/>
                                  </a:solidFill>
                                  <a:round/>
                                </a:ln>
                                <a:effectLst/>
                              </wps:spPr>
                              <wps:bodyPr/>
                            </wps:wsp>
                            <wps:wsp>
                              <wps:cNvPr id="559"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560"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561"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562"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563"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564"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4.05pt;height:76.85pt;width:167.55pt;z-index:251684864;mso-width-relative:page;mso-height-relative:page;" coordorigin="1598,2676" coordsize="3158,1250" o:gfxdata="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DahfHbYAAAACAEAAA8AAAAAAAAAAQAgAAAAIgAAAGRycy9k&#10;b3ducmV2LnhtbFBLAQIUABQAAAAIAIdO4kC/XojckQMAAGMTAAAOAAAAAAAAAAEAIAAAACcBAABk&#10;cnMvZTJvRG9jLnhtbFBLBQYAAAAABgAGAFkBAAAqBwAAAAA=&#10;">
                      <o:lock v:ext="edit" aspectratio="f"/>
                      <v:line id="__TH_L29" o:spid="_x0000_s1026" o:spt="20" style="position:absolute;left:1598;top:2676;height:625;width:3158;" filled="f" stroked="t" coordsize="21600,21600" o:gfxdata="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WBiX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lP/2LrgAAADc&#10;AAAADwAAAGRycy9kb3ducmV2LnhtbEVPTUvEMBC9C/6HMII3N6kQkbrZPSxU9uLBVTwPzdiWbSYl&#10;GZvVX28OgsfH+97uL2FWK6U8RXbQbAwo4j76iQcH72/d3SOoLMge58jk4Jsy7HfXV1tsfSz8SutJ&#10;BlVDOLfoYBRZWq1zP1LAvIkLceU+YwooFaZB+4SlhodZ3xvzoANOXBtGXOgwUn8+fQUH3MjHXIqU&#10;Nf3YZ9vY7mheOudubxrzBEroIv/iP/fRO7C2rq1n6hHQ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P/2L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PoZ8+78AAADc&#10;AAAADwAAAGRycy9kb3ducmV2LnhtbEWPzWrDMBCE74W+g9hCbo2UQ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GfP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YdAf27sAAADc&#10;AAAADwAAAGRycy9kb3ducmV2LnhtbEVPy2oCMRTdF/yHcIXuamKh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Af2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Dpy6QL8AAADc&#10;AAAADwAAAGRycy9kb3ducmV2LnhtbEWPzWrDMBCE74G+g9hCb4nkQE3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cuk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k4kN7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k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kQKBrL8AAADc&#10;AAAADwAAAGRycy9kb3ducmV2LnhtbEWPQWsCMRSE74X+h/AK3mqi4m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Cga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HusZ2L8AAADc&#10;AAAADwAAAGRycy9kb3ducmV2LnhtbEWPQWsCMRSE74X+h/AK3mqi6GK3RhFpoSBI1/XQ4+vmuRvc&#10;vKybVO2/b4SCx2FmvmHmy6trxZn6YD1rGA0VCOLKG8u1hn35/jwDESKywdYzafilAMvF48Mcc+Mv&#10;XNB5F2uRIBxy1NDE2OVShqohh2HoO+LkHXzvMCbZ19L0eElw18qxUpl0aDktNNjRuqHquPtxGlZf&#10;XLzZ0/b7szgUtixfFG+yo9aDp5F6BRHpGu/h//aH0TDNJ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rGd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3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处货值金额一倍罚款</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处货值金额二倍罚款</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机动车</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销量≤100辆</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100辆&lt;销量≤500辆</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非道路移动机械</w:t>
            </w:r>
          </w:p>
        </w:tc>
        <w:tc>
          <w:tcPr>
            <w:tcW w:w="31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销量≤10台</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10台&lt;销量≤20台</w:t>
            </w:r>
          </w:p>
        </w:tc>
        <w:tc>
          <w:tcPr>
            <w:tcW w:w="3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9" w:hRule="atLeast"/>
          <w:jc w:val="center"/>
        </w:trPr>
        <w:tc>
          <w:tcPr>
            <w:tcW w:w="3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085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4"/>
                <w:highlight w:val="none"/>
              </w:rPr>
              <w:t>依据《中华人民共和国大气污染防治法》第一百零九条第二款，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r>
    </w:tbl>
    <w:p>
      <w:pPr>
        <w:widowControl/>
        <w:adjustRightInd w:val="0"/>
        <w:snapToGrid w:val="0"/>
        <w:jc w:val="center"/>
        <w:rPr>
          <w:rFonts w:hint="eastAsia" w:ascii="黑体" w:hAnsi="黑体" w:eastAsia="黑体" w:cs="宋体"/>
          <w:color w:val="000000"/>
          <w:sz w:val="36"/>
          <w:szCs w:val="36"/>
          <w:highlight w:val="none"/>
        </w:rPr>
      </w:pPr>
      <w:r>
        <w:rPr>
          <w:highlight w:val="none"/>
        </w:rPr>
        <w:br w:type="page"/>
      </w:r>
      <w:r>
        <w:rPr>
          <w:rFonts w:hint="eastAsia" w:ascii="黑体" w:hAnsi="黑体" w:eastAsia="黑体" w:cs="宋体"/>
          <w:color w:val="000000"/>
          <w:sz w:val="36"/>
          <w:szCs w:val="36"/>
          <w:highlight w:val="none"/>
        </w:rPr>
        <w:t>（</w:t>
      </w:r>
      <w:r>
        <w:rPr>
          <w:rFonts w:hint="eastAsia" w:ascii="黑体" w:hAnsi="黑体" w:eastAsia="黑体" w:cs="宋体"/>
          <w:color w:val="000000"/>
          <w:sz w:val="36"/>
          <w:szCs w:val="36"/>
          <w:highlight w:val="none"/>
          <w:lang w:eastAsia="zh-CN"/>
        </w:rPr>
        <w:t>二十</w:t>
      </w:r>
      <w:r>
        <w:rPr>
          <w:rFonts w:hint="eastAsia" w:ascii="黑体" w:hAnsi="黑体" w:eastAsia="黑体" w:cs="宋体"/>
          <w:color w:val="000000"/>
          <w:sz w:val="36"/>
          <w:szCs w:val="36"/>
          <w:highlight w:val="none"/>
        </w:rPr>
        <w:t>）机动车生产、进口企业未按照规定向社会公布其生产、进口机动车车型</w:t>
      </w:r>
    </w:p>
    <w:p>
      <w:pPr>
        <w:widowControl/>
        <w:adjustRightInd w:val="0"/>
        <w:snapToGrid w:val="0"/>
        <w:jc w:val="center"/>
        <w:rPr>
          <w:rFonts w:hint="eastAsia" w:ascii="黑体" w:hAnsi="黑体" w:eastAsia="黑体" w:cs="宋体"/>
          <w:color w:val="000000"/>
          <w:sz w:val="36"/>
          <w:szCs w:val="36"/>
          <w:highlight w:val="none"/>
        </w:rPr>
      </w:pPr>
      <w:r>
        <w:rPr>
          <w:rFonts w:hint="eastAsia" w:ascii="黑体" w:hAnsi="黑体" w:eastAsia="黑体" w:cs="宋体"/>
          <w:color w:val="000000"/>
          <w:sz w:val="36"/>
          <w:szCs w:val="36"/>
          <w:highlight w:val="none"/>
        </w:rPr>
        <w:t>的排放检验信息或者污染控制技术信息</w:t>
      </w:r>
    </w:p>
    <w:p>
      <w:pPr>
        <w:widowControl/>
        <w:wordWrap w:val="0"/>
        <w:adjustRightInd w:val="0"/>
        <w:snapToGrid w:val="0"/>
        <w:ind w:right="600"/>
        <w:jc w:val="right"/>
        <w:rPr>
          <w:rFonts w:hint="eastAsia" w:ascii="黑体" w:hAnsi="黑体" w:eastAsia="黑体" w:cs="宋体"/>
          <w:sz w:val="36"/>
          <w:szCs w:val="36"/>
          <w:highlight w:val="none"/>
        </w:rPr>
      </w:pPr>
      <w:r>
        <w:rPr>
          <w:rFonts w:hint="eastAsia" w:ascii="黑体" w:hAnsi="黑体" w:eastAsia="黑体"/>
          <w:sz w:val="30"/>
          <w:szCs w:val="30"/>
          <w:highlight w:val="none"/>
        </w:rPr>
        <w:t xml:space="preserve">                                                                               单位：万元</w:t>
      </w:r>
    </w:p>
    <w:tbl>
      <w:tblPr>
        <w:tblStyle w:val="7"/>
        <w:tblpPr w:leftFromText="180" w:rightFromText="180" w:horzAnchor="margin" w:tblpY="153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60"/>
        <w:gridCol w:w="3544"/>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highlight w:val="none"/>
              </w:rPr>
            </w:pPr>
            <w:r>
              <w:rPr>
                <w:rFonts w:hint="eastAsia" w:ascii="Calibri" w:hAnsi="Calibri"/>
                <w:highlight w:val="none"/>
              </w:rPr>
              <mc:AlternateContent>
                <mc:Choice Requires="wpg">
                  <w:drawing>
                    <wp:anchor distT="0" distB="0" distL="114300" distR="114300" simplePos="0" relativeHeight="251687936" behindDoc="0" locked="0" layoutInCell="1" allowOverlap="1">
                      <wp:simplePos x="0" y="0"/>
                      <wp:positionH relativeFrom="column">
                        <wp:posOffset>-36830</wp:posOffset>
                      </wp:positionH>
                      <wp:positionV relativeFrom="paragraph">
                        <wp:posOffset>19685</wp:posOffset>
                      </wp:positionV>
                      <wp:extent cx="2057400" cy="1007110"/>
                      <wp:effectExtent l="1905" t="4445" r="17145" b="17145"/>
                      <wp:wrapNone/>
                      <wp:docPr id="547" name="组合 547"/>
                      <wp:cNvGraphicFramePr/>
                      <a:graphic xmlns:a="http://schemas.openxmlformats.org/drawingml/2006/main">
                        <a:graphicData uri="http://schemas.microsoft.com/office/word/2010/wordprocessingGroup">
                          <wpg:wgp>
                            <wpg:cNvGrpSpPr/>
                            <wpg:grpSpPr>
                              <a:xfrm>
                                <a:off x="0" y="0"/>
                                <a:ext cx="2057400" cy="1007110"/>
                                <a:chOff x="1598" y="2676"/>
                                <a:chExt cx="3158" cy="1250"/>
                              </a:xfrm>
                              <a:effectLst/>
                            </wpg:grpSpPr>
                            <wps:wsp>
                              <wps:cNvPr id="548" name="__TH_L29"/>
                              <wps:cNvCnPr/>
                              <wps:spPr bwMode="auto">
                                <a:xfrm>
                                  <a:off x="1598" y="2676"/>
                                  <a:ext cx="3158" cy="625"/>
                                </a:xfrm>
                                <a:prstGeom prst="line">
                                  <a:avLst/>
                                </a:prstGeom>
                                <a:noFill/>
                                <a:ln w="6350">
                                  <a:solidFill>
                                    <a:srgbClr val="000000"/>
                                  </a:solidFill>
                                  <a:round/>
                                </a:ln>
                                <a:effectLst/>
                              </wps:spPr>
                              <wps:bodyPr/>
                            </wps:wsp>
                            <wps:wsp>
                              <wps:cNvPr id="549" name="__TH_L30"/>
                              <wps:cNvCnPr/>
                              <wps:spPr bwMode="auto">
                                <a:xfrm>
                                  <a:off x="1598" y="2676"/>
                                  <a:ext cx="3158" cy="1250"/>
                                </a:xfrm>
                                <a:prstGeom prst="line">
                                  <a:avLst/>
                                </a:prstGeom>
                                <a:noFill/>
                                <a:ln w="6350">
                                  <a:solidFill>
                                    <a:srgbClr val="000000"/>
                                  </a:solidFill>
                                  <a:round/>
                                </a:ln>
                                <a:effectLst/>
                              </wps:spPr>
                              <wps:bodyPr/>
                            </wps:wsp>
                            <wps:wsp>
                              <wps:cNvPr id="550" name="Text Box 14"/>
                              <wps:cNvSpPr txBox="1">
                                <a:spLocks noChangeArrowheads="1"/>
                              </wps:cNvSpPr>
                              <wps:spPr bwMode="auto">
                                <a:xfrm>
                                  <a:off x="3120" y="2695"/>
                                  <a:ext cx="253" cy="263"/>
                                </a:xfrm>
                                <a:prstGeom prst="rect">
                                  <a:avLst/>
                                </a:prstGeom>
                                <a:noFill/>
                                <a:ln>
                                  <a:noFill/>
                                </a:ln>
                                <a:effectLst/>
                              </wps:spPr>
                              <wps:txbx id="127">
                                <w:txbxContent>
                                  <w:p>
                                    <w:pPr>
                                      <w:snapToGrid w:val="0"/>
                                      <w:rPr>
                                        <w:sz w:val="18"/>
                                        <w:szCs w:val="18"/>
                                      </w:rPr>
                                    </w:pPr>
                                    <w:r>
                                      <w:rPr>
                                        <w:rFonts w:hint="eastAsia"/>
                                        <w:sz w:val="18"/>
                                        <w:szCs w:val="18"/>
                                      </w:rPr>
                                      <w:t>金</w:t>
                                    </w:r>
                                    <w:r>
                                      <w:rPr>
                                        <w:rFonts w:hint="eastAsia" w:ascii="宋体" w:hAnsi="宋体" w:cs="宋体"/>
                                        <w:kern w:val="0"/>
                                        <w:sz w:val="24"/>
                                      </w:rPr>
                                      <w:t xml:space="preserve"> </w:t>
                                    </w:r>
                                    <w:r>
                                      <w:rPr>
                                        <w:rFonts w:hint="eastAsia"/>
                                        <w:sz w:val="18"/>
                                        <w:szCs w:val="18"/>
                                      </w:rPr>
                                      <w:t>金</w:t>
                                    </w:r>
                                  </w:p>
                                </w:txbxContent>
                              </wps:txbx>
                              <wps:bodyPr rot="0" vert="horz" wrap="square" lIns="0" tIns="0" rIns="0" bIns="0" anchor="t" anchorCtr="0" upright="1">
                                <a:noAutofit/>
                              </wps:bodyPr>
                            </wps:wsp>
                            <wps:wsp>
                              <wps:cNvPr id="551" name="Text Box 15"/>
                              <wps:cNvSpPr txBox="1">
                                <a:spLocks noChangeArrowheads="1"/>
                              </wps:cNvSpPr>
                              <wps:spPr bwMode="auto">
                                <a:xfrm>
                                  <a:off x="4042" y="2787"/>
                                  <a:ext cx="253" cy="262"/>
                                </a:xfrm>
                                <a:prstGeom prst="rect">
                                  <a:avLst/>
                                </a:prstGeom>
                                <a:noFill/>
                                <a:ln>
                                  <a:noFill/>
                                </a:ln>
                                <a:effectLst/>
                              </wps:spPr>
                              <wps:txbx id="128">
                                <w:txbxContent>
                                  <w:p>
                                    <w:pPr>
                                      <w:snapToGrid w:val="0"/>
                                      <w:rPr>
                                        <w:sz w:val="18"/>
                                        <w:szCs w:val="18"/>
                                      </w:rPr>
                                    </w:pPr>
                                    <w:r>
                                      <w:rPr>
                                        <w:rFonts w:hint="eastAsia"/>
                                        <w:sz w:val="18"/>
                                        <w:szCs w:val="18"/>
                                      </w:rPr>
                                      <w:t>额</w:t>
                                    </w:r>
                                    <w:r>
                                      <w:rPr>
                                        <w:rFonts w:hint="eastAsia" w:ascii="宋体" w:hAnsi="宋体" w:cs="宋体"/>
                                        <w:kern w:val="0"/>
                                        <w:sz w:val="24"/>
                                      </w:rPr>
                                      <w:t xml:space="preserve"> </w:t>
                                    </w:r>
                                    <w:r>
                                      <w:rPr>
                                        <w:rFonts w:hint="eastAsia"/>
                                        <w:sz w:val="18"/>
                                        <w:szCs w:val="18"/>
                                      </w:rPr>
                                      <w:t>额</w:t>
                                    </w:r>
                                  </w:p>
                                </w:txbxContent>
                              </wps:txbx>
                              <wps:bodyPr rot="0" vert="horz" wrap="square" lIns="0" tIns="0" rIns="0" bIns="0" anchor="t" anchorCtr="0" upright="1">
                                <a:noAutofit/>
                              </wps:bodyPr>
                            </wps:wsp>
                            <wps:wsp>
                              <wps:cNvPr id="552" name="Text Box 16"/>
                              <wps:cNvSpPr txBox="1">
                                <a:spLocks noChangeArrowheads="1"/>
                              </wps:cNvSpPr>
                              <wps:spPr bwMode="auto">
                                <a:xfrm>
                                  <a:off x="3190" y="3047"/>
                                  <a:ext cx="252" cy="262"/>
                                </a:xfrm>
                                <a:prstGeom prst="rect">
                                  <a:avLst/>
                                </a:prstGeom>
                                <a:noFill/>
                                <a:ln>
                                  <a:noFill/>
                                </a:ln>
                                <a:effectLst/>
                              </wps:spPr>
                              <wps:txbx id="129">
                                <w:txbxContent>
                                  <w:p>
                                    <w:pPr>
                                      <w:snapToGrid w:val="0"/>
                                      <w:rPr>
                                        <w:sz w:val="18"/>
                                        <w:szCs w:val="18"/>
                                      </w:rPr>
                                    </w:pPr>
                                    <w:r>
                                      <w:rPr>
                                        <w:rFonts w:hint="eastAsia"/>
                                        <w:sz w:val="18"/>
                                        <w:szCs w:val="18"/>
                                      </w:rPr>
                                      <w:t>情</w:t>
                                    </w:r>
                                    <w:r>
                                      <w:rPr>
                                        <w:rFonts w:hint="eastAsia" w:ascii="宋体" w:hAnsi="宋体" w:cs="宋体"/>
                                        <w:kern w:val="0"/>
                                        <w:sz w:val="24"/>
                                      </w:rPr>
                                      <w:t xml:space="preserve"> </w:t>
                                    </w:r>
                                    <w:r>
                                      <w:rPr>
                                        <w:rFonts w:hint="eastAsia"/>
                                        <w:sz w:val="18"/>
                                        <w:szCs w:val="18"/>
                                      </w:rPr>
                                      <w:t>情</w:t>
                                    </w:r>
                                  </w:p>
                                </w:txbxContent>
                              </wps:txbx>
                              <wps:bodyPr rot="0" vert="horz" wrap="square" lIns="0" tIns="0" rIns="0" bIns="0" anchor="t" anchorCtr="0" upright="1">
                                <a:noAutofit/>
                              </wps:bodyPr>
                            </wps:wsp>
                            <wps:wsp>
                              <wps:cNvPr id="553" name="Text Box 17"/>
                              <wps:cNvSpPr txBox="1">
                                <a:spLocks noChangeArrowheads="1"/>
                              </wps:cNvSpPr>
                              <wps:spPr bwMode="auto">
                                <a:xfrm>
                                  <a:off x="4097" y="3316"/>
                                  <a:ext cx="253" cy="263"/>
                                </a:xfrm>
                                <a:prstGeom prst="rect">
                                  <a:avLst/>
                                </a:prstGeom>
                                <a:noFill/>
                                <a:ln>
                                  <a:noFill/>
                                </a:ln>
                                <a:effectLst/>
                              </wps:spPr>
                              <wps:txbx id="130">
                                <w:txbxContent>
                                  <w:p>
                                    <w:pPr>
                                      <w:snapToGrid w:val="0"/>
                                      <w:rPr>
                                        <w:sz w:val="18"/>
                                        <w:szCs w:val="18"/>
                                      </w:rPr>
                                    </w:pPr>
                                    <w:r>
                                      <w:rPr>
                                        <w:rFonts w:hint="eastAsia"/>
                                        <w:sz w:val="18"/>
                                        <w:szCs w:val="18"/>
                                      </w:rPr>
                                      <w:t>节</w:t>
                                    </w:r>
                                    <w:r>
                                      <w:rPr>
                                        <w:rFonts w:hint="eastAsia" w:ascii="宋体" w:hAnsi="宋体" w:cs="宋体"/>
                                        <w:kern w:val="0"/>
                                        <w:sz w:val="24"/>
                                      </w:rPr>
                                      <w:t xml:space="preserve"> </w:t>
                                    </w:r>
                                    <w:r>
                                      <w:rPr>
                                        <w:rFonts w:hint="eastAsia"/>
                                        <w:sz w:val="18"/>
                                        <w:szCs w:val="18"/>
                                      </w:rPr>
                                      <w:t>节</w:t>
                                    </w:r>
                                  </w:p>
                                </w:txbxContent>
                              </wps:txbx>
                              <wps:bodyPr rot="0" vert="horz" wrap="square" lIns="0" tIns="0" rIns="0" bIns="0" anchor="t" anchorCtr="0" upright="1">
                                <a:noAutofit/>
                              </wps:bodyPr>
                            </wps:wsp>
                            <wps:wsp>
                              <wps:cNvPr id="554" name="Text Box 18"/>
                              <wps:cNvSpPr txBox="1">
                                <a:spLocks noChangeArrowheads="1"/>
                              </wps:cNvSpPr>
                              <wps:spPr bwMode="auto">
                                <a:xfrm>
                                  <a:off x="2234" y="3315"/>
                                  <a:ext cx="252" cy="263"/>
                                </a:xfrm>
                                <a:prstGeom prst="rect">
                                  <a:avLst/>
                                </a:prstGeom>
                                <a:noFill/>
                                <a:ln>
                                  <a:noFill/>
                                </a:ln>
                                <a:effectLst/>
                              </wps:spPr>
                              <wps:txbx id="131">
                                <w:txbxContent>
                                  <w:p>
                                    <w:pPr>
                                      <w:snapToGrid w:val="0"/>
                                      <w:rPr>
                                        <w:sz w:val="18"/>
                                        <w:szCs w:val="18"/>
                                      </w:rPr>
                                    </w:pPr>
                                    <w:r>
                                      <w:rPr>
                                        <w:rFonts w:hint="eastAsia"/>
                                        <w:sz w:val="18"/>
                                        <w:szCs w:val="18"/>
                                      </w:rPr>
                                      <w:t>类</w:t>
                                    </w:r>
                                    <w:r>
                                      <w:rPr>
                                        <w:rFonts w:hint="eastAsia" w:ascii="宋体" w:hAnsi="宋体" w:cs="宋体"/>
                                        <w:kern w:val="0"/>
                                        <w:sz w:val="24"/>
                                      </w:rPr>
                                      <w:t xml:space="preserve"> </w:t>
                                    </w:r>
                                    <w:r>
                                      <w:rPr>
                                        <w:rFonts w:hint="eastAsia"/>
                                        <w:sz w:val="18"/>
                                        <w:szCs w:val="18"/>
                                      </w:rPr>
                                      <w:t>类</w:t>
                                    </w:r>
                                  </w:p>
                                </w:txbxContent>
                              </wps:txbx>
                              <wps:bodyPr rot="0" vert="horz" wrap="square" lIns="0" tIns="0" rIns="0" bIns="0" anchor="t" anchorCtr="0" upright="1">
                                <a:noAutofit/>
                              </wps:bodyPr>
                            </wps:wsp>
                            <wps:wsp>
                              <wps:cNvPr id="555" name="Text Box 19"/>
                              <wps:cNvSpPr txBox="1">
                                <a:spLocks noChangeArrowheads="1"/>
                              </wps:cNvSpPr>
                              <wps:spPr bwMode="auto">
                                <a:xfrm>
                                  <a:off x="3495" y="3565"/>
                                  <a:ext cx="252" cy="262"/>
                                </a:xfrm>
                                <a:prstGeom prst="rect">
                                  <a:avLst/>
                                </a:prstGeom>
                                <a:noFill/>
                                <a:ln>
                                  <a:noFill/>
                                </a:ln>
                                <a:effectLst/>
                              </wps:spPr>
                              <wps:txbx id="132">
                                <w:txbxContent>
                                  <w:p>
                                    <w:pPr>
                                      <w:snapToGrid w:val="0"/>
                                      <w:rPr>
                                        <w:sz w:val="18"/>
                                        <w:szCs w:val="18"/>
                                      </w:rPr>
                                    </w:pPr>
                                    <w:r>
                                      <w:rPr>
                                        <w:rFonts w:hint="eastAsia"/>
                                        <w:sz w:val="18"/>
                                        <w:szCs w:val="18"/>
                                      </w:rPr>
                                      <w:t>别</w:t>
                                    </w:r>
                                    <w:r>
                                      <w:rPr>
                                        <w:rFonts w:hint="eastAsia" w:ascii="宋体" w:hAnsi="宋体" w:cs="宋体"/>
                                        <w:kern w:val="0"/>
                                        <w:sz w:val="24"/>
                                      </w:rPr>
                                      <w:t xml:space="preserve"> </w:t>
                                    </w: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1.55pt;height:79.3pt;width:162pt;z-index:251687936;mso-width-relative:page;mso-height-relative:page;" coordorigin="1598,2676" coordsize="3158,1250" o:gfxdata="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Z1/ebtgAAAAIAQAADwAAAAAAAAABACAAAAAiAAAAZHJzL2Rvd25yZXYueG1s&#10;UEsBAhQAFAAAAAgAh07iQHKLQcyHAwAAZBMAAA4AAAAAAAAAAQAgAAAAJwEAAGRycy9lMm9Eb2Mu&#10;eG1sUEsFBgAAAAAGAAYAWQEAACAHAAAAAA==&#10;">
                      <o:lock v:ext="edit" aspectratio="f"/>
                      <v:line id="__TH_L29" o:spid="_x0000_s1026" o:spt="20" style="position:absolute;left:1598;top:2676;height:625;width:3158;" filled="f" stroked="t" coordsize="21600,21600" o:gfxdata="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mYP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fmrFaLwAAADc&#10;AAAADwAAAGRycy9kb3ducmV2LnhtbEWPQUvEMBSE74L/ITzBm5tUrG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qxW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7zVZrsAAADc&#10;AAAADwAAAGRycy9kb3ducmV2LnhtbEVPy2oCMRTdC/2HcAvuNFFQ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7zVZ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金</w:t>
                              </w:r>
                              <w:r>
                                <w:rPr>
                                  <w:rFonts w:hint="eastAsia" w:ascii="宋体" w:hAnsi="宋体" w:cs="宋体"/>
                                  <w:kern w:val="0"/>
                                  <w:sz w:val="24"/>
                                </w:rPr>
                                <w:t xml:space="preserve"> </w:t>
                              </w: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wPBw/b4AAADc&#10;AAAADwAAAGRycy9kb3ducmV2LnhtbEWPT2sCMRTE7wW/Q3hCbzVZQ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Bw/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额</w:t>
                              </w:r>
                              <w:r>
                                <w:rPr>
                                  <w:rFonts w:hint="eastAsia" w:ascii="宋体" w:hAnsi="宋体" w:cs="宋体"/>
                                  <w:kern w:val="0"/>
                                  <w:sz w:val="24"/>
                                </w:rPr>
                                <w:t xml:space="preserve"> </w:t>
                              </w: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MCLuir4AAADc&#10;AAAADwAAAGRycy9kb3ducmV2LnhtbEWPT2sCMRTE7wW/Q3hCbzVRU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Lui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r>
                                <w:rPr>
                                  <w:rFonts w:hint="eastAsia" w:ascii="宋体" w:hAnsi="宋体" w:cs="宋体"/>
                                  <w:kern w:val="0"/>
                                  <w:sz w:val="24"/>
                                </w:rPr>
                                <w:t xml:space="preserve"> </w:t>
                              </w: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X25LEb8AAADc&#10;AAAADwAAAGRycy9kb3ducmV2LnhtbEWPT2sCMRTE74V+h/AK3mpiR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uSx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节</w:t>
                              </w:r>
                              <w:r>
                                <w:rPr>
                                  <w:rFonts w:hint="eastAsia" w:ascii="宋体" w:hAnsi="宋体" w:cs="宋体"/>
                                  <w:kern w:val="0"/>
                                  <w:sz w:val="24"/>
                                </w:rPr>
                                <w:t xml:space="preserve"> </w:t>
                              </w: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0IfTZb8AAADc&#10;AAAADwAAAGRycy9kb3ducmV2LnhtbEWPT2sCMRTE74V+h/AK3mpiU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02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r>
                                <w:rPr>
                                  <w:rFonts w:hint="eastAsia" w:ascii="宋体" w:hAnsi="宋体" w:cs="宋体"/>
                                  <w:kern w:val="0"/>
                                  <w:sz w:val="24"/>
                                </w:rPr>
                                <w:t xml:space="preserve"> </w:t>
                              </w: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v8t2/r4AAADc&#10;AAAADwAAAGRycy9kb3ducmV2LnhtbEWPT2sCMRTE7wW/Q3hCbzVRWK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8t2/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r>
                                <w:rPr>
                                  <w:rFonts w:hint="eastAsia" w:ascii="宋体" w:hAnsi="宋体" w:cs="宋体"/>
                                  <w:kern w:val="0"/>
                                  <w:sz w:val="24"/>
                                </w:rPr>
                                <w:t xml:space="preserve"> </w:t>
                              </w:r>
                              <w:r>
                                <w:rPr>
                                  <w:rFonts w:hint="eastAsia"/>
                                  <w:sz w:val="18"/>
                                  <w:szCs w:val="18"/>
                                </w:rPr>
                                <w:t>别</w:t>
                              </w:r>
                            </w:p>
                          </w:txbxContent>
                        </v:textbox>
                      </v:shape>
                    </v:group>
                  </w:pict>
                </mc:Fallback>
              </mc:AlternateConten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5-20</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20-40</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8"/>
                <w:szCs w:val="28"/>
                <w:highlight w:val="none"/>
              </w:rPr>
              <w:t>机动车生产、进口企业未按照规定向社会公布其生产、进口机动车车型的排放检验信息或者污染控制技术信息</w:t>
            </w:r>
          </w:p>
        </w:tc>
        <w:tc>
          <w:tcPr>
            <w:tcW w:w="326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公开内容不完整</w:t>
            </w: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未向社会公开</w:t>
            </w:r>
          </w:p>
        </w:tc>
        <w:tc>
          <w:tcPr>
            <w:tcW w:w="41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仿宋_GB2312" w:eastAsia="仿宋_GB2312"/>
                <w:sz w:val="28"/>
                <w:szCs w:val="28"/>
                <w:highlight w:val="none"/>
              </w:rPr>
            </w:pPr>
            <w:r>
              <w:rPr>
                <w:rFonts w:hint="eastAsia" w:ascii="仿宋_GB2312" w:eastAsia="仿宋_GB2312"/>
                <w:sz w:val="28"/>
                <w:szCs w:val="28"/>
                <w:highlight w:val="none"/>
              </w:rPr>
              <w:t>未公开或公开内容不完整</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2次以上被本级生态环境</w:t>
            </w:r>
            <w:r>
              <w:rPr>
                <w:rFonts w:hint="eastAsia" w:ascii="仿宋_GB2312" w:eastAsia="仿宋_GB2312"/>
                <w:sz w:val="28"/>
                <w:szCs w:val="28"/>
                <w:highlight w:val="none"/>
                <w:lang w:eastAsia="zh-CN"/>
              </w:rPr>
              <w:t>主管</w:t>
            </w:r>
            <w:r>
              <w:rPr>
                <w:rFonts w:hint="eastAsia" w:ascii="仿宋_GB2312" w:eastAsia="仿宋_GB2312"/>
                <w:sz w:val="28"/>
                <w:szCs w:val="28"/>
                <w:highlight w:val="none"/>
              </w:rPr>
              <w:t>部门处罚</w:t>
            </w:r>
            <w:r>
              <w:rPr>
                <w:rFonts w:hint="eastAsia" w:ascii="仿宋_GB2312" w:eastAsia="仿宋_GB2312"/>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3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1001"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20" w:lineRule="exact"/>
              <w:jc w:val="left"/>
              <w:rPr>
                <w:rFonts w:ascii="仿宋_GB2312" w:eastAsia="仿宋_GB2312"/>
                <w:sz w:val="28"/>
                <w:szCs w:val="28"/>
                <w:highlight w:val="none"/>
              </w:rPr>
            </w:pPr>
          </w:p>
          <w:p>
            <w:pPr>
              <w:adjustRightInd w:val="0"/>
              <w:snapToGrid w:val="0"/>
              <w:spacing w:line="420" w:lineRule="exact"/>
              <w:jc w:val="left"/>
              <w:rPr>
                <w:rFonts w:hint="eastAsia" w:ascii="仿宋_GB2312" w:eastAsia="仿宋_GB2312"/>
                <w:sz w:val="24"/>
                <w:highlight w:val="none"/>
              </w:rPr>
            </w:pPr>
            <w:r>
              <w:rPr>
                <w:rFonts w:hint="eastAsia" w:ascii="仿宋_GB2312" w:eastAsia="仿宋_GB2312"/>
                <w:sz w:val="24"/>
                <w:highlight w:val="none"/>
              </w:rPr>
              <w:t>依据《中华人民共和国大气污染防治法》第一百一十一条第一款，机动车生产、进口企业未按照规定向社会公布其生产、进口机动车车型的排放检验信息或者污染控制技术信息的，由省级以上人民政府生态环境主管部门责令改正，处五万元以上五十万元以下的罚款。</w:t>
            </w:r>
          </w:p>
          <w:p>
            <w:pPr>
              <w:adjustRightInd w:val="0"/>
              <w:snapToGrid w:val="0"/>
              <w:spacing w:line="420" w:lineRule="exact"/>
              <w:jc w:val="left"/>
              <w:rPr>
                <w:rFonts w:ascii="仿宋_GB2312" w:eastAsia="仿宋_GB2312"/>
                <w:sz w:val="28"/>
                <w:szCs w:val="28"/>
                <w:highlight w:val="none"/>
              </w:rPr>
            </w:pPr>
          </w:p>
        </w:tc>
      </w:tr>
    </w:tbl>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color w:val="000000"/>
          <w:sz w:val="36"/>
          <w:szCs w:val="36"/>
          <w:highlight w:val="none"/>
        </w:rPr>
      </w:pPr>
      <w:r>
        <w:rPr>
          <w:rFonts w:hint="eastAsia" w:ascii="黑体" w:hAnsi="黑体" w:eastAsia="黑体" w:cs="宋体"/>
          <w:color w:val="000000"/>
          <w:sz w:val="36"/>
          <w:szCs w:val="36"/>
          <w:highlight w:val="none"/>
        </w:rPr>
        <w:t>（二十</w:t>
      </w:r>
      <w:r>
        <w:rPr>
          <w:rFonts w:hint="eastAsia" w:ascii="黑体" w:hAnsi="黑体" w:eastAsia="黑体" w:cs="宋体"/>
          <w:color w:val="000000"/>
          <w:sz w:val="36"/>
          <w:szCs w:val="36"/>
          <w:highlight w:val="none"/>
          <w:lang w:eastAsia="zh-CN"/>
        </w:rPr>
        <w:t>一</w:t>
      </w:r>
      <w:r>
        <w:rPr>
          <w:rFonts w:hint="eastAsia" w:ascii="黑体" w:hAnsi="黑体" w:eastAsia="黑体" w:cs="宋体"/>
          <w:color w:val="000000"/>
          <w:sz w:val="36"/>
          <w:szCs w:val="36"/>
          <w:highlight w:val="none"/>
        </w:rPr>
        <w:t>）在本市销售的机动车和非道路移动机械的发动机、污染控制装置、车载排放诊断系统、远程排放管理车载终端等设备和装置不符合相关环保标准</w:t>
      </w:r>
    </w:p>
    <w:p>
      <w:pPr>
        <w:widowControl/>
        <w:adjustRightInd w:val="0"/>
        <w:snapToGrid w:val="0"/>
        <w:ind w:right="300"/>
        <w:jc w:val="right"/>
        <w:rPr>
          <w:rFonts w:hint="eastAsia" w:ascii="黑体" w:hAnsi="黑体" w:eastAsia="黑体" w:cs="宋体"/>
          <w:sz w:val="36"/>
          <w:szCs w:val="36"/>
          <w:highlight w:val="none"/>
        </w:rPr>
      </w:pP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3126"/>
        <w:gridCol w:w="3947"/>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highlight w:val="none"/>
              </w:rPr>
            </w:pPr>
            <w:r>
              <w:rPr>
                <w:highlight w:val="none"/>
              </w:rPr>
              <mc:AlternateContent>
                <mc:Choice Requires="wpg">
                  <w:drawing>
                    <wp:anchor distT="0" distB="0" distL="114300" distR="114300" simplePos="0" relativeHeight="251688960" behindDoc="0" locked="0" layoutInCell="1" allowOverlap="1">
                      <wp:simplePos x="0" y="0"/>
                      <wp:positionH relativeFrom="column">
                        <wp:posOffset>-46990</wp:posOffset>
                      </wp:positionH>
                      <wp:positionV relativeFrom="paragraph">
                        <wp:posOffset>31750</wp:posOffset>
                      </wp:positionV>
                      <wp:extent cx="2127885" cy="995680"/>
                      <wp:effectExtent l="1905" t="4445" r="3810" b="9525"/>
                      <wp:wrapNone/>
                      <wp:docPr id="538" name="组合 538"/>
                      <wp:cNvGraphicFramePr/>
                      <a:graphic xmlns:a="http://schemas.openxmlformats.org/drawingml/2006/main">
                        <a:graphicData uri="http://schemas.microsoft.com/office/word/2010/wordprocessingGroup">
                          <wpg:wgp>
                            <wpg:cNvGrpSpPr/>
                            <wpg:grpSpPr>
                              <a:xfrm>
                                <a:off x="0" y="0"/>
                                <a:ext cx="2127885" cy="995680"/>
                                <a:chOff x="1598" y="2676"/>
                                <a:chExt cx="3158" cy="1250"/>
                              </a:xfrm>
                              <a:effectLst/>
                            </wpg:grpSpPr>
                            <wps:wsp>
                              <wps:cNvPr id="539" name="__TH_L29"/>
                              <wps:cNvCnPr/>
                              <wps:spPr bwMode="auto">
                                <a:xfrm>
                                  <a:off x="1598" y="2676"/>
                                  <a:ext cx="3158" cy="625"/>
                                </a:xfrm>
                                <a:prstGeom prst="line">
                                  <a:avLst/>
                                </a:prstGeom>
                                <a:noFill/>
                                <a:ln w="6350">
                                  <a:solidFill>
                                    <a:srgbClr val="000000"/>
                                  </a:solidFill>
                                  <a:round/>
                                </a:ln>
                                <a:effectLst/>
                              </wps:spPr>
                              <wps:bodyPr/>
                            </wps:wsp>
                            <wps:wsp>
                              <wps:cNvPr id="540" name="__TH_L30"/>
                              <wps:cNvCnPr/>
                              <wps:spPr bwMode="auto">
                                <a:xfrm>
                                  <a:off x="1598" y="2676"/>
                                  <a:ext cx="3158" cy="1250"/>
                                </a:xfrm>
                                <a:prstGeom prst="line">
                                  <a:avLst/>
                                </a:prstGeom>
                                <a:noFill/>
                                <a:ln w="6350">
                                  <a:solidFill>
                                    <a:srgbClr val="000000"/>
                                  </a:solidFill>
                                  <a:round/>
                                </a:ln>
                                <a:effectLst/>
                              </wps:spPr>
                              <wps:bodyPr/>
                            </wps:wsp>
                            <wps:wsp>
                              <wps:cNvPr id="541" name="Text Box 14"/>
                              <wps:cNvSpPr txBox="1">
                                <a:spLocks noChangeArrowheads="1"/>
                              </wps:cNvSpPr>
                              <wps:spPr bwMode="auto">
                                <a:xfrm>
                                  <a:off x="3120" y="2695"/>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2" name="Text Box 15"/>
                              <wps:cNvSpPr txBox="1">
                                <a:spLocks noChangeArrowheads="1"/>
                              </wps:cNvSpPr>
                              <wps:spPr bwMode="auto">
                                <a:xfrm>
                                  <a:off x="4042" y="2787"/>
                                  <a:ext cx="253"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3" name="Text Box 16"/>
                              <wps:cNvSpPr txBox="1">
                                <a:spLocks noChangeArrowheads="1"/>
                              </wps:cNvSpPr>
                              <wps:spPr bwMode="auto">
                                <a:xfrm>
                                  <a:off x="3190" y="3047"/>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4" name="Text Box 17"/>
                              <wps:cNvSpPr txBox="1">
                                <a:spLocks noChangeArrowheads="1"/>
                              </wps:cNvSpPr>
                              <wps:spPr bwMode="auto">
                                <a:xfrm>
                                  <a:off x="4097" y="3316"/>
                                  <a:ext cx="253"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5" name="Text Box 18"/>
                              <wps:cNvSpPr txBox="1">
                                <a:spLocks noChangeArrowheads="1"/>
                              </wps:cNvSpPr>
                              <wps:spPr bwMode="auto">
                                <a:xfrm>
                                  <a:off x="2234" y="3315"/>
                                  <a:ext cx="252" cy="263"/>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wps:txbx>
                              <wps:bodyPr rot="0" vert="horz" wrap="square" lIns="0" tIns="0" rIns="0" bIns="0" anchor="t" anchorCtr="0" upright="1">
                                <a:noAutofit/>
                              </wps:bodyPr>
                            </wps:wsp>
                            <wps:wsp>
                              <wps:cNvPr id="546" name="Text Box 19"/>
                              <wps:cNvSpPr txBox="1">
                                <a:spLocks noChangeArrowheads="1"/>
                              </wps:cNvSpPr>
                              <wps:spPr bwMode="auto">
                                <a:xfrm>
                                  <a:off x="3495" y="3565"/>
                                  <a:ext cx="252" cy="262"/>
                                </a:xfrm>
                                <a:prstGeom prst="rect">
                                  <a:avLst/>
                                </a:prstGeom>
                                <a:noFill/>
                                <a:ln>
                                  <a:noFill/>
                                </a:ln>
                                <a:effectLst/>
                              </wps:spPr>
                              <wps:txbx>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7pt;margin-top:2.5pt;height:78.4pt;width:167.55pt;z-index:251688960;mso-width-relative:page;mso-height-relative:page;" coordorigin="1598,2676" coordsize="3158,1250" o:gfxdata="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AWTNWX2QAAAAgBAAAPAAAAAAAAAAEAIAAAACIAAABkcnMvZG93bnJl&#10;di54bWxQSwECFAAUAAAACACHTuJATVD9fosDAABjEwAADgAAAAAAAAABACAAAAAoAQAAZHJzL2Uy&#10;b0RvYy54bWxQSwUGAAAAAAYABgBZAQAAJQcAAAAA&#10;">
                      <o:lock v:ext="edit" aspectratio="f"/>
                      <v:line id="__TH_L29" o:spid="_x0000_s1026" o:spt="20" style="position:absolute;left:1598;top:2676;height:625;width:3158;" filled="f" stroked="t" coordsize="21600,21600" o:gfxdata="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sth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71Bs9bkAAADc&#10;AAAADwAAAGRycy9kb3ducmV2LnhtbEVPPU/DMBDdkfofrENio3YQQVWo2wEpqAsDBXU+xdckIj5H&#10;9jUu/Ho8IDE+ve/t/uontVBMY2AL1dqAIu6CG7m38PnR3m9AJUF2OAUmC9+UYL9b3WyxcSHzOy1H&#10;6VUJ4dSghUFkbrRO3UAe0zrMxIU7h+hRCoy9dhFzCfeTfjDmSXscuTQMONPLQN3X8eItcCWnKWfJ&#10;S/ypX+uqbg/mrbX27rYyz6CErvIv/nMfnIX6sc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9QbP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RSnmIL8AAADc&#10;AAAADwAAAGRycy9kb3ducmV2LnhtbEWPT2sCMRTE74V+h/AKvdVkSxW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p5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金</w:t>
                              </w:r>
                              <w:r>
                                <w:rPr>
                                  <w:rFonts w:hint="eastAsia" w:ascii="宋体" w:hAnsi="宋体" w:cs="宋体"/>
                                  <w:kern w:val="0"/>
                                  <w:sz w:val="24"/>
                                </w:rPr>
                                <w:t xml:space="preserve"> </w:t>
                              </w:r>
                            </w:p>
                          </w:txbxContent>
                        </v:textbox>
                      </v:shape>
                      <v:shape id="Text Box 15" o:spid="_x0000_s1026" o:spt="202" type="#_x0000_t202" style="position:absolute;left:4042;top:2787;height:262;width:253;" filled="f" stroked="f" coordsize="21600,21600" o:gfxdata="UEsDBAoAAAAAAIdO4kAAAAAAAAAAAAAAAAAEAAAAZHJzL1BLAwQUAAAACACHTuJAtft4V78AAADc&#10;AAAADwAAAGRycy9kb3ducmV2LnhtbEWPT2sCMRTE70K/Q3gFb5ooVu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7eF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额</w:t>
                              </w:r>
                              <w:r>
                                <w:rPr>
                                  <w:rFonts w:hint="eastAsia" w:ascii="宋体" w:hAnsi="宋体" w:cs="宋体"/>
                                  <w:kern w:val="0"/>
                                  <w:sz w:val="24"/>
                                </w:rPr>
                                <w:t xml:space="preserve"> </w:t>
                              </w:r>
                            </w:p>
                          </w:txbxContent>
                        </v:textbox>
                      </v:shape>
                      <v:shape id="Text Box 16" o:spid="_x0000_s1026" o:spt="202" type="#_x0000_t202" style="position:absolute;left:3190;top:3047;height:262;width:252;" filled="f" stroked="f" coordsize="21600,21600" o:gfxdata="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33c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情</w:t>
                              </w:r>
                              <w:r>
                                <w:rPr>
                                  <w:rFonts w:hint="eastAsia" w:ascii="宋体" w:hAnsi="宋体" w:cs="宋体"/>
                                  <w:kern w:val="0"/>
                                  <w:sz w:val="24"/>
                                </w:rPr>
                                <w:t xml:space="preserve"> </w:t>
                              </w:r>
                            </w:p>
                          </w:txbxContent>
                        </v:textbox>
                      </v:shape>
                      <v:shape id="Text Box 17" o:spid="_x0000_s1026" o:spt="202" type="#_x0000_t202" style="position:absolute;left:4097;top:3316;height:263;width:253;" filled="f" stroked="f" coordsize="21600,21600" o:gfxdata="UEsDBAoAAAAAAIdO4kAAAAAAAAAAAAAAAAAEAAAAZHJzL1BLAwQUAAAACACHTuJAVV5FuL8AAADc&#10;AAAADwAAAGRycy9kb3ducmV2LnhtbEWPT2sCMRTE74V+h/AK3mpis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eR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节</w:t>
                              </w:r>
                              <w:r>
                                <w:rPr>
                                  <w:rFonts w:hint="eastAsia" w:ascii="宋体" w:hAnsi="宋体" w:cs="宋体"/>
                                  <w:kern w:val="0"/>
                                  <w:sz w:val="24"/>
                                </w:rPr>
                                <w:t xml:space="preserve"> </w:t>
                              </w:r>
                            </w:p>
                          </w:txbxContent>
                        </v:textbox>
                      </v:shape>
                      <v:shape id="Text Box 18" o:spid="_x0000_s1026" o:spt="202" type="#_x0000_t202" style="position:absolute;left:2234;top:3315;height:263;width:252;" filled="f" stroked="f" coordsize="21600,21600" o:gfxdata="UEsDBAoAAAAAAIdO4kAAAAAAAAAAAAAAAAAEAAAAZHJzL1BLAwQUAAAACACHTuJAOhLgI78AAADc&#10;AAAADwAAAGRycy9kb3ducmV2LnhtbEWPT2sCMRTE74V+h/AK3mpiU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S4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类</w:t>
                              </w:r>
                              <w:r>
                                <w:rPr>
                                  <w:rFonts w:hint="eastAsia" w:ascii="宋体" w:hAnsi="宋体" w:cs="宋体"/>
                                  <w:kern w:val="0"/>
                                  <w:sz w:val="24"/>
                                </w:rPr>
                                <w:t xml:space="preserve"> </w:t>
                              </w:r>
                            </w:p>
                          </w:txbxContent>
                        </v:textbox>
                      </v:shape>
                      <v:shape id="Text Box 19" o:spid="_x0000_s1026" o:spt="202" type="#_x0000_t202" style="position:absolute;left:3495;top:3565;height:262;width:252;" filled="f" stroked="f" coordsize="21600,21600" o:gfxdata="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Afl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jc w:val="left"/>
                                <w:rPr>
                                  <w:rFonts w:ascii="宋体" w:hAnsi="宋体" w:cs="宋体"/>
                                  <w:kern w:val="0"/>
                                  <w:sz w:val="24"/>
                                </w:rPr>
                              </w:pPr>
                              <w:r>
                                <w:rPr>
                                  <w:rFonts w:hint="eastAsia"/>
                                  <w:sz w:val="18"/>
                                  <w:szCs w:val="18"/>
                                </w:rPr>
                                <w:t>别</w:t>
                              </w:r>
                              <w:r>
                                <w:rPr>
                                  <w:rFonts w:hint="eastAsia" w:ascii="宋体" w:hAnsi="宋体" w:cs="宋体"/>
                                  <w:kern w:val="0"/>
                                  <w:sz w:val="24"/>
                                </w:rPr>
                                <w:t xml:space="preserve"> </w:t>
                              </w:r>
                            </w:p>
                          </w:txbxContent>
                        </v:textbox>
                      </v:shape>
                    </v:group>
                  </w:pict>
                </mc:Fallback>
              </mc:AlternateContent>
            </w: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处货值金额一倍罚款</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处货值金额二倍罚款</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没收违法所得</w:t>
            </w:r>
          </w:p>
          <w:p>
            <w:pPr>
              <w:adjustRightInd w:val="0"/>
              <w:snapToGrid w:val="0"/>
              <w:spacing w:line="420" w:lineRule="exact"/>
              <w:jc w:val="center"/>
              <w:rPr>
                <w:rFonts w:ascii="黑体" w:eastAsia="黑体"/>
                <w:sz w:val="28"/>
                <w:szCs w:val="28"/>
                <w:highlight w:val="none"/>
              </w:rPr>
            </w:pPr>
            <w:r>
              <w:rPr>
                <w:rFonts w:hint="eastAsia" w:ascii="黑体" w:eastAsia="黑体"/>
                <w:sz w:val="28"/>
                <w:szCs w:val="28"/>
                <w:highlight w:val="none"/>
              </w:rPr>
              <w:t>处货值金额三倍罚款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机动车</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销量≤100辆</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100辆&lt;销量≤500辆</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销量&gt;500辆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非道路移动机械</w:t>
            </w:r>
          </w:p>
        </w:tc>
        <w:tc>
          <w:tcPr>
            <w:tcW w:w="312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销量≤10台</w:t>
            </w:r>
          </w:p>
        </w:tc>
        <w:tc>
          <w:tcPr>
            <w:tcW w:w="3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10台&lt;销量≤20台</w:t>
            </w:r>
          </w:p>
        </w:tc>
        <w:tc>
          <w:tcPr>
            <w:tcW w:w="37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销量&gt;20台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082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highlight w:val="none"/>
              </w:rPr>
            </w:pPr>
          </w:p>
          <w:p>
            <w:pPr>
              <w:adjustRightInd w:val="0"/>
              <w:snapToGrid w:val="0"/>
              <w:spacing w:line="420" w:lineRule="exact"/>
              <w:jc w:val="left"/>
              <w:rPr>
                <w:rFonts w:hint="eastAsia" w:ascii="仿宋_GB2312" w:eastAsia="仿宋_GB2312"/>
                <w:sz w:val="24"/>
                <w:highlight w:val="none"/>
              </w:rPr>
            </w:pPr>
            <w:r>
              <w:rPr>
                <w:rFonts w:hint="eastAsia" w:ascii="仿宋_GB2312" w:eastAsia="仿宋_GB2312"/>
                <w:sz w:val="24"/>
                <w:highlight w:val="none"/>
              </w:rPr>
              <w:t>依据《北京市机动车和非道路移动机械排放污染防治条例》第三十四条第一款，在本市销售的机动车和非道路移动机械的发动机、污染控制装置、车载排放诊断系统、远程排放管理车载终端和装置不符合相关环保标准的，由市生态环境部门责令生产企业改正，没收违法所得，并处机动车和非道路移动机械货值金额一倍以上三倍以下罚款。</w:t>
            </w:r>
          </w:p>
          <w:p>
            <w:pPr>
              <w:adjustRightInd w:val="0"/>
              <w:snapToGrid w:val="0"/>
              <w:spacing w:line="420" w:lineRule="exact"/>
              <w:jc w:val="left"/>
              <w:rPr>
                <w:rFonts w:ascii="仿宋_GB2312" w:eastAsia="仿宋_GB2312"/>
                <w:sz w:val="28"/>
                <w:szCs w:val="28"/>
                <w:highlight w:val="none"/>
              </w:rPr>
            </w:pPr>
          </w:p>
        </w:tc>
      </w:tr>
    </w:tbl>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color w:val="000000"/>
          <w:sz w:val="36"/>
          <w:szCs w:val="36"/>
          <w:highlight w:val="none"/>
        </w:rPr>
      </w:pPr>
      <w:r>
        <w:rPr>
          <w:rFonts w:hint="eastAsia" w:ascii="黑体" w:hAnsi="黑体" w:eastAsia="黑体" w:cs="宋体"/>
          <w:color w:val="000000"/>
          <w:sz w:val="36"/>
          <w:szCs w:val="36"/>
          <w:highlight w:val="none"/>
        </w:rPr>
        <w:t>（二十</w:t>
      </w:r>
      <w:r>
        <w:rPr>
          <w:rFonts w:hint="eastAsia" w:ascii="黑体" w:hAnsi="黑体" w:eastAsia="黑体" w:cs="宋体"/>
          <w:color w:val="000000"/>
          <w:sz w:val="36"/>
          <w:szCs w:val="36"/>
          <w:highlight w:val="none"/>
          <w:lang w:eastAsia="zh-CN"/>
        </w:rPr>
        <w:t>二</w:t>
      </w:r>
      <w:r>
        <w:rPr>
          <w:rFonts w:hint="eastAsia" w:ascii="黑体" w:hAnsi="黑体" w:eastAsia="黑体" w:cs="宋体"/>
          <w:color w:val="000000"/>
          <w:sz w:val="36"/>
          <w:szCs w:val="36"/>
          <w:highlight w:val="none"/>
        </w:rPr>
        <w:t>）重点行业违反机动车排放污染防治责任制度</w:t>
      </w:r>
    </w:p>
    <w:p>
      <w:pPr>
        <w:ind w:right="600"/>
        <w:jc w:val="right"/>
        <w:rPr>
          <w:rFonts w:hint="eastAsia" w:ascii="黑体" w:hAnsi="黑体" w:eastAsia="黑体"/>
          <w:sz w:val="32"/>
          <w:szCs w:val="32"/>
          <w:highlight w:val="none"/>
        </w:rPr>
      </w:pPr>
      <w:r>
        <w:rPr>
          <w:rFonts w:hint="eastAsia" w:ascii="黑体" w:hAnsi="黑体" w:eastAsia="黑体"/>
          <w:sz w:val="30"/>
          <w:szCs w:val="30"/>
          <w:highlight w:val="none"/>
        </w:rPr>
        <w:t>单位：万元</w:t>
      </w:r>
    </w:p>
    <w:p>
      <w:pPr>
        <w:wordWrap w:val="0"/>
        <w:ind w:right="600"/>
        <w:jc w:val="right"/>
        <w:rPr>
          <w:rFonts w:hint="eastAsia" w:ascii="黑体" w:hAnsi="黑体" w:eastAsia="黑体"/>
          <w:sz w:val="30"/>
          <w:szCs w:val="30"/>
          <w:highlight w:val="none"/>
        </w:rPr>
      </w:pPr>
    </w:p>
    <w:tbl>
      <w:tblPr>
        <w:tblStyle w:val="7"/>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122"/>
        <w:gridCol w:w="2608"/>
        <w:gridCol w:w="2608"/>
        <w:gridCol w:w="2608"/>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4424" w:type="dxa"/>
            <w:gridSpan w:val="2"/>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黑体" w:eastAsia="黑体"/>
                <w:sz w:val="30"/>
                <w:szCs w:val="30"/>
                <w:highlight w:val="none"/>
              </w:rPr>
            </w:pPr>
            <w:r>
              <w:rPr>
                <w:highlight w:val="none"/>
              </w:rPr>
              <mc:AlternateContent>
                <mc:Choice Requires="wpg">
                  <w:drawing>
                    <wp:anchor distT="0" distB="0" distL="114300" distR="114300" simplePos="0" relativeHeight="251665408" behindDoc="1" locked="0" layoutInCell="1" allowOverlap="1">
                      <wp:simplePos x="0" y="0"/>
                      <wp:positionH relativeFrom="column">
                        <wp:posOffset>-48260</wp:posOffset>
                      </wp:positionH>
                      <wp:positionV relativeFrom="paragraph">
                        <wp:posOffset>12065</wp:posOffset>
                      </wp:positionV>
                      <wp:extent cx="2809240" cy="981710"/>
                      <wp:effectExtent l="1270" t="4445" r="8890" b="4445"/>
                      <wp:wrapNone/>
                      <wp:docPr id="146" name="组合 146"/>
                      <wp:cNvGraphicFramePr/>
                      <a:graphic xmlns:a="http://schemas.openxmlformats.org/drawingml/2006/main">
                        <a:graphicData uri="http://schemas.microsoft.com/office/word/2010/wordprocessingGroup">
                          <wpg:wgp>
                            <wpg:cNvGrpSpPr/>
                            <wpg:grpSpPr>
                              <a:xfrm>
                                <a:off x="0" y="0"/>
                                <a:ext cx="2809240" cy="981710"/>
                                <a:chOff x="1598" y="3300"/>
                                <a:chExt cx="2618" cy="1160"/>
                              </a:xfrm>
                              <a:effectLst/>
                            </wpg:grpSpPr>
                            <wps:wsp>
                              <wps:cNvPr id="110" name="__TH_L102"/>
                              <wps:cNvCnPr/>
                              <wps:spPr bwMode="auto">
                                <a:xfrm>
                                  <a:off x="1598" y="3300"/>
                                  <a:ext cx="2618" cy="580"/>
                                </a:xfrm>
                                <a:prstGeom prst="line">
                                  <a:avLst/>
                                </a:prstGeom>
                                <a:noFill/>
                                <a:ln w="6350">
                                  <a:solidFill>
                                    <a:srgbClr val="000000"/>
                                  </a:solidFill>
                                  <a:round/>
                                </a:ln>
                                <a:effectLst/>
                              </wps:spPr>
                              <wps:bodyPr/>
                            </wps:wsp>
                            <wps:wsp>
                              <wps:cNvPr id="111" name="__TH_L103"/>
                              <wps:cNvCnPr/>
                              <wps:spPr bwMode="auto">
                                <a:xfrm>
                                  <a:off x="1598" y="3300"/>
                                  <a:ext cx="2618" cy="1160"/>
                                </a:xfrm>
                                <a:prstGeom prst="line">
                                  <a:avLst/>
                                </a:prstGeom>
                                <a:noFill/>
                                <a:ln w="6350">
                                  <a:solidFill>
                                    <a:srgbClr val="000000"/>
                                  </a:solidFill>
                                  <a:round/>
                                </a:ln>
                                <a:effectLst/>
                              </wps:spPr>
                              <wps:bodyPr/>
                            </wps:wsp>
                            <wps:wsp>
                              <wps:cNvPr id="112"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113"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14"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15"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16"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17"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pt;margin-top:0.95pt;height:77.3pt;width:221.2pt;z-index:-251651072;mso-width-relative:page;mso-height-relative:page;" coordorigin="1598,3300" coordsize="2618,1160" o:gfxdata="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fxmvR&#10;2AAAAAgBAAAPAAAAAAAAAAEAIAAAACIAAABkcnMvZG93bnJldi54bWxQSwECFAAUAAAACACHTuJA&#10;/zUhKncDAABlEwAADgAAAAAAAAABACAAAAAnAQAAZHJzL2Uyb0RvYy54bWxQSwUGAAAAAAYABgBZ&#10;AQAAEAcAAAAA&#10;">
                      <o:lock v:ext="edit" aspectratio="f"/>
                      <v:line id="__TH_L102" o:spid="_x0000_s1026" o:spt="20" style="position:absolute;left:1598;top:3300;height:580;width:2618;" filled="f" stroked="t" coordsize="21600,21600" o:gfxdata="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s7/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iCBKargAAADc&#10;AAAADwAAAGRycy9kb3ducmV2LnhtbEVPTUvEMBC9C/6HMII3N4lQke5m9yBU9uLBVTwPzdgWm0lJ&#10;xmb11xtB8DaP9zm7wznMaqWUp8gO7MaAIu6jn3hw8PrS3dyDyoLscY5MDr4ow2F/ebHD1sfCz7Se&#10;ZFA1hHOLDkaRpdU69yMFzJu4EFfuPaaAUmEatE9YaniY9a0xdzrgxLVhxIUeRuo/Tp/BAVt5m0uR&#10;sqbv5rGxTXc0T51z11fWbEEJneVf/Oc++jrfWvh9pl6g9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CBKargAAADc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highlight w:val="none"/>
              </w:rPr>
              <mc:AlternateContent>
                <mc:Choice Requires="wpg">
                  <w:drawing>
                    <wp:anchor distT="0" distB="0" distL="114300" distR="114300" simplePos="0" relativeHeight="251718656" behindDoc="0" locked="0" layoutInCell="1" allowOverlap="1">
                      <wp:simplePos x="0" y="0"/>
                      <wp:positionH relativeFrom="column">
                        <wp:posOffset>-36830</wp:posOffset>
                      </wp:positionH>
                      <wp:positionV relativeFrom="paragraph">
                        <wp:posOffset>-4478655</wp:posOffset>
                      </wp:positionV>
                      <wp:extent cx="1967230" cy="830580"/>
                      <wp:effectExtent l="1905" t="4445" r="12065" b="22225"/>
                      <wp:wrapNone/>
                      <wp:docPr id="147" name="组合 147"/>
                      <wp:cNvGraphicFramePr/>
                      <a:graphic xmlns:a="http://schemas.openxmlformats.org/drawingml/2006/main">
                        <a:graphicData uri="http://schemas.microsoft.com/office/word/2010/wordprocessingGroup">
                          <wpg:wgp>
                            <wpg:cNvGrpSpPr/>
                            <wpg:grpSpPr>
                              <a:xfrm>
                                <a:off x="0" y="0"/>
                                <a:ext cx="1967230" cy="830580"/>
                                <a:chOff x="1598" y="2676"/>
                                <a:chExt cx="3158" cy="1250"/>
                              </a:xfrm>
                              <a:effectLst/>
                            </wpg:grpSpPr>
                            <wps:wsp>
                              <wps:cNvPr id="92" name="__TH_L29"/>
                              <wps:cNvCnPr/>
                              <wps:spPr bwMode="auto">
                                <a:xfrm>
                                  <a:off x="1598" y="2676"/>
                                  <a:ext cx="3158" cy="625"/>
                                </a:xfrm>
                                <a:prstGeom prst="line">
                                  <a:avLst/>
                                </a:prstGeom>
                                <a:noFill/>
                                <a:ln w="6350">
                                  <a:solidFill>
                                    <a:srgbClr val="000000"/>
                                  </a:solidFill>
                                  <a:round/>
                                </a:ln>
                                <a:effectLst/>
                              </wps:spPr>
                              <wps:bodyPr/>
                            </wps:wsp>
                            <wps:wsp>
                              <wps:cNvPr id="93" name="__TH_L30"/>
                              <wps:cNvCnPr/>
                              <wps:spPr bwMode="auto">
                                <a:xfrm>
                                  <a:off x="1598" y="2676"/>
                                  <a:ext cx="3158" cy="1250"/>
                                </a:xfrm>
                                <a:prstGeom prst="line">
                                  <a:avLst/>
                                </a:prstGeom>
                                <a:noFill/>
                                <a:ln w="6350">
                                  <a:solidFill>
                                    <a:srgbClr val="000000"/>
                                  </a:solidFill>
                                  <a:round/>
                                </a:ln>
                                <a:effectLst/>
                              </wps:spPr>
                              <wps:bodyPr/>
                            </wps:wsp>
                            <wps:wsp>
                              <wps:cNvPr id="94" name="文本框 851"/>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95" name="文本框 852"/>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96" name="文本框 853"/>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97" name="文本框 854"/>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98" name="文本框 855"/>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99" name="文本框 856"/>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9pt;margin-top:-352.65pt;height:65.4pt;width:154.9pt;z-index:251718656;mso-width-relative:page;mso-height-relative:page;" coordorigin="1598,2676" coordsize="3158,1250" o:gfxdata="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&#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e4TEl2wAAAAwBAAAPAAAAAAAAAAEAIAAAACIAAABk&#10;cnMvZG93bnJldi54bWxQSwECFAAUAAAACACHTuJAj8lVF5IDAABnEwAADgAAAAAAAAABACAAAAAq&#10;AQAAZHJzL2Uyb0RvYy54bWxQSwUGAAAAAAYABgBZAQAALgcAAAAA&#10;">
                      <o:lock v:ext="edit" aspectratio="f"/>
                      <v:line id="__TH_L29" o:spid="_x0000_s1026" o:spt="20" style="position:absolute;left:1598;top:2676;height:625;width:3158;" filled="f" stroked="t" coordsize="21600,21600" o:gfxdata="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Z/J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dZravrsAAADb&#10;AAAADwAAAGRycy9kb3ducmV2LnhtbEWPQUvEMBSE74L/ITzBm5tUqWh3s3sQKnvx4Lp4fjTPtmzz&#10;UpJns/rrjSB4HGbmG2azO/tJLRTTGNhCtTKgiLvgRu4tHN/amwdQSZAdToHJwhcl2G0vLzbYuJD5&#10;lZaD9KpAODVoYRCZG61TN5DHtAozcfE+QvQoRcZeu4i5wP2kb4251x5HLgsDzvQ0UHc6fHoLXMn7&#10;lLPkJX7Xz3VVt3vz0lp7fVWZNSihs/yH/9p7Z+Hx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rav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851" o:spid="_x0000_s1026" o:spt="202" type="#_x0000_t202" style="position:absolute;left:3120;top:2695;height:263;width:253;"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文本框 852" o:spid="_x0000_s1026" o:spt="202" type="#_x0000_t202" style="position:absolute;left:4042;top:2787;height:262;width:253;"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文本框 853" o:spid="_x0000_s1026" o:spt="202" type="#_x0000_t202" style="position:absolute;left:3190;top:3047;height:262;width:252;"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文本框 854" o:spid="_x0000_s1026" o:spt="202" type="#_x0000_t202" style="position:absolute;left:4097;top:3316;height:263;width:253;"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文本框 855" o:spid="_x0000_s1026" o:spt="202" type="#_x0000_t202" style="position:absolute;left:2234;top:3315;height:263;width:252;"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文本框 856" o:spid="_x0000_s1026" o:spt="202" type="#_x0000_t202" style="position:absolute;left:3495;top:3565;height:262;width:252;"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10%＜排放不合格</w:t>
            </w:r>
          </w:p>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车辆数量占比≤30%</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30%＜排放不合格</w:t>
            </w:r>
          </w:p>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车辆数量占比≤50%</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50%＜排放不合格</w:t>
            </w:r>
          </w:p>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车辆数量占比≤70%</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排放不合格车辆</w:t>
            </w:r>
          </w:p>
          <w:p>
            <w:pPr>
              <w:adjustRightInd w:val="0"/>
              <w:snapToGrid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数量占比＞70%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0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多辆车排放检验不合格</w:t>
            </w:r>
          </w:p>
        </w:tc>
        <w:tc>
          <w:tcPr>
            <w:tcW w:w="3122" w:type="dxa"/>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仿宋_GB2312" w:hAnsi="宋体" w:eastAsia="仿宋_GB2312" w:cs="宋体"/>
                <w:sz w:val="28"/>
                <w:szCs w:val="28"/>
                <w:highlight w:val="none"/>
              </w:rPr>
            </w:pPr>
            <w:r>
              <w:rPr>
                <w:rFonts w:hint="eastAsia" w:ascii="仿宋_GB2312" w:eastAsia="仿宋_GB2312"/>
                <w:sz w:val="28"/>
                <w:szCs w:val="28"/>
                <w:highlight w:val="none"/>
                <w:lang w:val="en-US" w:eastAsia="zh-CN"/>
              </w:rPr>
              <w:t>20辆</w:t>
            </w:r>
            <w:r>
              <w:rPr>
                <w:rFonts w:hint="eastAsia" w:ascii="仿宋_GB2312" w:eastAsia="仿宋_GB2312"/>
                <w:sz w:val="28"/>
                <w:szCs w:val="28"/>
                <w:highlight w:val="none"/>
              </w:rPr>
              <w:t>≤</w:t>
            </w:r>
            <w:r>
              <w:rPr>
                <w:rFonts w:hint="eastAsia" w:ascii="仿宋_GB2312" w:hAnsi="宋体" w:eastAsia="仿宋_GB2312" w:cs="宋体"/>
                <w:sz w:val="28"/>
                <w:szCs w:val="28"/>
                <w:highlight w:val="none"/>
              </w:rPr>
              <w:t>注册车辆＜</w:t>
            </w:r>
            <w:r>
              <w:rPr>
                <w:rFonts w:hint="eastAsia" w:ascii="仿宋_GB2312" w:hAnsi="宋体" w:eastAsia="仿宋_GB2312" w:cs="宋体"/>
                <w:sz w:val="28"/>
                <w:szCs w:val="28"/>
                <w:highlight w:val="none"/>
                <w:lang w:val="en-US" w:eastAsia="zh-CN"/>
              </w:rPr>
              <w:t>50</w:t>
            </w:r>
            <w:r>
              <w:rPr>
                <w:rFonts w:hint="eastAsia" w:ascii="仿宋_GB2312" w:hAnsi="宋体" w:eastAsia="仿宋_GB2312" w:cs="宋体"/>
                <w:sz w:val="28"/>
                <w:szCs w:val="28"/>
                <w:highlight w:val="none"/>
              </w:rPr>
              <w:t>辆</w:t>
            </w:r>
          </w:p>
        </w:tc>
        <w:tc>
          <w:tcPr>
            <w:tcW w:w="26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仿宋_GB2312" w:eastAsia="仿宋_GB2312"/>
                <w:sz w:val="28"/>
                <w:szCs w:val="28"/>
                <w:highlight w:val="none"/>
              </w:rPr>
            </w:pPr>
            <w:r>
              <w:rPr>
                <w:rFonts w:hint="eastAsia" w:ascii="仿宋_GB2312" w:eastAsia="仿宋_GB2312"/>
                <w:sz w:val="28"/>
                <w:szCs w:val="28"/>
                <w:highlight w:val="none"/>
              </w:rPr>
              <w:t>1-1.5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w:t>
            </w:r>
            <w:bookmarkStart w:id="116" w:name="lawyee_23006_1"/>
            <w:r>
              <w:rPr>
                <w:rFonts w:hint="eastAsia" w:ascii="仿宋_GB2312" w:hAnsi="宋体" w:eastAsia="仿宋_GB2312" w:cs="宋体"/>
                <w:sz w:val="28"/>
                <w:szCs w:val="28"/>
                <w:highlight w:val="none"/>
              </w:rPr>
              <w:t>.</w:t>
            </w:r>
            <w:bookmarkEnd w:id="116"/>
            <w:r>
              <w:rPr>
                <w:rFonts w:hint="eastAsia" w:ascii="仿宋_GB2312" w:hAnsi="宋体" w:eastAsia="仿宋_GB2312" w:cs="宋体"/>
                <w:sz w:val="28"/>
                <w:szCs w:val="28"/>
                <w:highlight w:val="none"/>
              </w:rPr>
              <w:t>5-2</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2-2.5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w:t>
            </w:r>
            <w:bookmarkStart w:id="117" w:name="lawyee_23018_1"/>
            <w:r>
              <w:rPr>
                <w:rFonts w:hint="eastAsia" w:ascii="仿宋_GB2312" w:hAnsi="宋体" w:eastAsia="仿宋_GB2312" w:cs="宋体"/>
                <w:sz w:val="28"/>
                <w:szCs w:val="28"/>
                <w:highlight w:val="none"/>
              </w:rPr>
              <w:t>.</w:t>
            </w:r>
            <w:bookmarkEnd w:id="117"/>
            <w:r>
              <w:rPr>
                <w:rFonts w:hint="eastAsia" w:ascii="仿宋_GB2312" w:hAnsi="宋体" w:eastAsia="仿宋_GB2312" w:cs="宋体"/>
                <w:sz w:val="28"/>
                <w:szCs w:val="28"/>
                <w:highlight w:val="none"/>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02" w:type="dxa"/>
            <w:vMerge w:val="continue"/>
            <w:tcBorders>
              <w:left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p>
        </w:tc>
        <w:tc>
          <w:tcPr>
            <w:tcW w:w="3122" w:type="dxa"/>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仿宋_GB2312" w:hAnsi="宋体" w:eastAsia="仿宋_GB2312" w:cs="宋体"/>
                <w:sz w:val="28"/>
                <w:szCs w:val="28"/>
                <w:highlight w:val="none"/>
              </w:rPr>
            </w:pPr>
            <w:r>
              <w:rPr>
                <w:rFonts w:hint="eastAsia" w:ascii="仿宋_GB2312" w:eastAsia="仿宋_GB2312"/>
                <w:sz w:val="28"/>
                <w:szCs w:val="28"/>
                <w:highlight w:val="none"/>
                <w:lang w:val="en-US" w:eastAsia="zh-CN"/>
              </w:rPr>
              <w:t>50辆</w:t>
            </w:r>
            <w:r>
              <w:rPr>
                <w:rFonts w:hint="eastAsia" w:ascii="仿宋_GB2312" w:eastAsia="仿宋_GB2312"/>
                <w:sz w:val="28"/>
                <w:szCs w:val="28"/>
                <w:highlight w:val="none"/>
              </w:rPr>
              <w:t>≤</w:t>
            </w:r>
            <w:r>
              <w:rPr>
                <w:rFonts w:hint="eastAsia" w:ascii="仿宋_GB2312" w:hAnsi="宋体" w:eastAsia="仿宋_GB2312" w:cs="宋体"/>
                <w:sz w:val="28"/>
                <w:szCs w:val="28"/>
                <w:highlight w:val="none"/>
              </w:rPr>
              <w:t>注册车辆＜</w:t>
            </w:r>
            <w:r>
              <w:rPr>
                <w:rFonts w:hint="eastAsia" w:ascii="仿宋_GB2312" w:hAnsi="宋体" w:eastAsia="仿宋_GB2312" w:cs="宋体"/>
                <w:sz w:val="28"/>
                <w:szCs w:val="28"/>
                <w:highlight w:val="none"/>
                <w:lang w:val="en-US" w:eastAsia="zh-CN"/>
              </w:rPr>
              <w:t>100</w:t>
            </w:r>
            <w:r>
              <w:rPr>
                <w:rFonts w:hint="eastAsia" w:ascii="仿宋_GB2312" w:hAnsi="宋体" w:eastAsia="仿宋_GB2312" w:cs="宋体"/>
                <w:sz w:val="28"/>
                <w:szCs w:val="28"/>
                <w:highlight w:val="none"/>
              </w:rPr>
              <w:t>辆</w:t>
            </w:r>
          </w:p>
        </w:tc>
        <w:tc>
          <w:tcPr>
            <w:tcW w:w="26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仿宋_GB2312" w:eastAsia="仿宋_GB2312"/>
                <w:sz w:val="28"/>
                <w:szCs w:val="28"/>
                <w:highlight w:val="none"/>
              </w:rPr>
            </w:pPr>
            <w:r>
              <w:rPr>
                <w:rFonts w:hint="eastAsia" w:ascii="仿宋_GB2312" w:eastAsia="仿宋_GB2312"/>
                <w:sz w:val="28"/>
                <w:szCs w:val="28"/>
                <w:highlight w:val="none"/>
              </w:rPr>
              <w:t>1.5-2</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2-2</w:t>
            </w:r>
            <w:bookmarkStart w:id="118" w:name="lawyee_23048_1"/>
            <w:r>
              <w:rPr>
                <w:rFonts w:hint="eastAsia" w:ascii="仿宋_GB2312" w:hAnsi="宋体" w:eastAsia="仿宋_GB2312" w:cs="宋体"/>
                <w:sz w:val="28"/>
                <w:szCs w:val="28"/>
                <w:highlight w:val="none"/>
              </w:rPr>
              <w:t>.</w:t>
            </w:r>
            <w:bookmarkEnd w:id="118"/>
            <w:r>
              <w:rPr>
                <w:rFonts w:hint="eastAsia" w:ascii="仿宋_GB2312" w:hAnsi="宋体" w:eastAsia="仿宋_GB2312" w:cs="宋体"/>
                <w:sz w:val="28"/>
                <w:szCs w:val="28"/>
                <w:highlight w:val="none"/>
              </w:rPr>
              <w:t>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2.5-3</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3-3</w:t>
            </w:r>
            <w:bookmarkStart w:id="119" w:name="lawyee_23060_1"/>
            <w:r>
              <w:rPr>
                <w:rFonts w:hint="eastAsia" w:ascii="仿宋_GB2312" w:hAnsi="宋体" w:eastAsia="仿宋_GB2312" w:cs="宋体"/>
                <w:sz w:val="28"/>
                <w:szCs w:val="28"/>
                <w:highlight w:val="none"/>
              </w:rPr>
              <w:t>.</w:t>
            </w:r>
            <w:bookmarkEnd w:id="119"/>
            <w:r>
              <w:rPr>
                <w:rFonts w:hint="eastAsia" w:ascii="仿宋_GB2312" w:hAnsi="宋体" w:eastAsia="仿宋_GB2312" w:cs="宋体"/>
                <w:sz w:val="28"/>
                <w:szCs w:val="2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02" w:type="dxa"/>
            <w:vMerge w:val="continue"/>
            <w:tcBorders>
              <w:left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p>
        </w:tc>
        <w:tc>
          <w:tcPr>
            <w:tcW w:w="3122" w:type="dxa"/>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仿宋_GB2312" w:hAnsi="宋体" w:eastAsia="仿宋_GB2312" w:cs="宋体"/>
                <w:sz w:val="28"/>
                <w:szCs w:val="28"/>
                <w:highlight w:val="none"/>
              </w:rPr>
            </w:pPr>
            <w:r>
              <w:rPr>
                <w:rFonts w:hint="eastAsia" w:ascii="仿宋_GB2312" w:eastAsia="仿宋_GB2312"/>
                <w:sz w:val="28"/>
                <w:szCs w:val="28"/>
                <w:highlight w:val="none"/>
                <w:lang w:val="en-US" w:eastAsia="zh-CN"/>
              </w:rPr>
              <w:t>100辆</w:t>
            </w:r>
            <w:r>
              <w:rPr>
                <w:rFonts w:hint="eastAsia" w:ascii="仿宋_GB2312" w:eastAsia="仿宋_GB2312"/>
                <w:sz w:val="28"/>
                <w:szCs w:val="28"/>
                <w:highlight w:val="none"/>
              </w:rPr>
              <w:t>≤</w:t>
            </w:r>
            <w:r>
              <w:rPr>
                <w:rFonts w:hint="eastAsia" w:ascii="仿宋_GB2312" w:hAnsi="宋体" w:eastAsia="仿宋_GB2312" w:cs="宋体"/>
                <w:sz w:val="28"/>
                <w:szCs w:val="28"/>
                <w:highlight w:val="none"/>
              </w:rPr>
              <w:t>注册车辆＜</w:t>
            </w:r>
            <w:r>
              <w:rPr>
                <w:rFonts w:hint="eastAsia" w:ascii="仿宋_GB2312" w:hAnsi="宋体" w:eastAsia="仿宋_GB2312" w:cs="宋体"/>
                <w:sz w:val="28"/>
                <w:szCs w:val="28"/>
                <w:highlight w:val="none"/>
                <w:lang w:val="en-US" w:eastAsia="zh-CN"/>
              </w:rPr>
              <w:t>200</w:t>
            </w:r>
            <w:r>
              <w:rPr>
                <w:rFonts w:hint="eastAsia" w:ascii="仿宋_GB2312" w:hAnsi="宋体" w:eastAsia="仿宋_GB2312" w:cs="宋体"/>
                <w:sz w:val="28"/>
                <w:szCs w:val="28"/>
                <w:highlight w:val="none"/>
              </w:rPr>
              <w:t>辆</w:t>
            </w:r>
          </w:p>
        </w:tc>
        <w:tc>
          <w:tcPr>
            <w:tcW w:w="26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default" w:ascii="仿宋_GB2312" w:eastAsia="仿宋_GB2312"/>
                <w:sz w:val="28"/>
                <w:szCs w:val="28"/>
                <w:highlight w:val="none"/>
                <w:lang w:val="en-US" w:eastAsia="zh-CN"/>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2.5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2</w:t>
            </w:r>
            <w:bookmarkStart w:id="120" w:name="lawyee_23087_1"/>
            <w:r>
              <w:rPr>
                <w:rFonts w:hint="eastAsia" w:ascii="仿宋_GB2312" w:hAnsi="宋体" w:eastAsia="仿宋_GB2312" w:cs="宋体"/>
                <w:sz w:val="28"/>
                <w:szCs w:val="28"/>
                <w:highlight w:val="none"/>
                <w:lang w:val="en-US" w:eastAsia="zh-CN"/>
              </w:rPr>
              <w:t>.</w:t>
            </w:r>
            <w:bookmarkEnd w:id="120"/>
            <w:r>
              <w:rPr>
                <w:rFonts w:hint="eastAsia" w:ascii="仿宋_GB2312" w:hAnsi="宋体" w:eastAsia="仿宋_GB2312" w:cs="宋体"/>
                <w:sz w:val="28"/>
                <w:szCs w:val="28"/>
                <w:highlight w:val="none"/>
                <w:lang w:val="en-US" w:eastAsia="zh-CN"/>
              </w:rPr>
              <w:t>5-</w:t>
            </w:r>
            <w:r>
              <w:rPr>
                <w:rFonts w:hint="eastAsia" w:ascii="仿宋_GB2312" w:hAnsi="宋体" w:eastAsia="仿宋_GB2312" w:cs="宋体"/>
                <w:sz w:val="28"/>
                <w:szCs w:val="28"/>
                <w:highlight w:val="none"/>
              </w:rPr>
              <w:t>3</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3</w:t>
            </w:r>
            <w:r>
              <w:rPr>
                <w:rFonts w:hint="eastAsia" w:ascii="仿宋_GB2312" w:hAnsi="宋体" w:eastAsia="仿宋_GB2312" w:cs="宋体"/>
                <w:sz w:val="28"/>
                <w:szCs w:val="28"/>
                <w:highlight w:val="none"/>
              </w:rPr>
              <w:t>-</w:t>
            </w:r>
            <w:r>
              <w:rPr>
                <w:rFonts w:hint="eastAsia" w:ascii="仿宋_GB2312" w:hAnsi="宋体" w:eastAsia="仿宋_GB2312" w:cs="宋体"/>
                <w:sz w:val="28"/>
                <w:szCs w:val="28"/>
                <w:highlight w:val="none"/>
                <w:lang w:val="en-US" w:eastAsia="zh-CN"/>
              </w:rPr>
              <w:t>3.</w:t>
            </w:r>
            <w:r>
              <w:rPr>
                <w:rFonts w:hint="eastAsia" w:ascii="仿宋_GB2312" w:hAnsi="宋体" w:eastAsia="仿宋_GB2312" w:cs="宋体"/>
                <w:sz w:val="28"/>
                <w:szCs w:val="28"/>
                <w:highlight w:val="none"/>
              </w:rPr>
              <w:t>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3</w:t>
            </w:r>
            <w:bookmarkStart w:id="121" w:name="lawyee_23099_1"/>
            <w:r>
              <w:rPr>
                <w:rFonts w:hint="eastAsia" w:ascii="仿宋_GB2312" w:hAnsi="宋体" w:eastAsia="仿宋_GB2312" w:cs="宋体"/>
                <w:sz w:val="28"/>
                <w:szCs w:val="28"/>
                <w:highlight w:val="none"/>
              </w:rPr>
              <w:t>.</w:t>
            </w:r>
            <w:bookmarkEnd w:id="121"/>
            <w:r>
              <w:rPr>
                <w:rFonts w:hint="eastAsia" w:ascii="仿宋_GB2312" w:hAnsi="宋体" w:eastAsia="仿宋_GB2312" w:cs="宋体"/>
                <w:sz w:val="28"/>
                <w:szCs w:val="28"/>
                <w:highlight w:val="none"/>
              </w:rPr>
              <w:t>5-</w:t>
            </w:r>
            <w:r>
              <w:rPr>
                <w:rFonts w:hint="eastAsia" w:ascii="仿宋_GB2312" w:hAnsi="宋体" w:eastAsia="仿宋_GB2312" w:cs="宋体"/>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0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p>
        </w:tc>
        <w:tc>
          <w:tcPr>
            <w:tcW w:w="3122" w:type="dxa"/>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注册车辆</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20</w:t>
            </w:r>
            <w:r>
              <w:rPr>
                <w:rFonts w:hint="default" w:ascii="仿宋_GB2312" w:hAnsi="宋体" w:eastAsia="仿宋_GB2312" w:cs="宋体"/>
                <w:sz w:val="28"/>
                <w:szCs w:val="28"/>
                <w:highlight w:val="none"/>
                <w:lang w:val="en"/>
              </w:rPr>
              <w:t>0</w:t>
            </w:r>
            <w:r>
              <w:rPr>
                <w:rFonts w:hint="eastAsia" w:ascii="仿宋_GB2312" w:hAnsi="宋体" w:eastAsia="仿宋_GB2312" w:cs="宋体"/>
                <w:sz w:val="28"/>
                <w:szCs w:val="28"/>
                <w:highlight w:val="none"/>
              </w:rPr>
              <w:t>辆</w:t>
            </w:r>
          </w:p>
        </w:tc>
        <w:tc>
          <w:tcPr>
            <w:tcW w:w="26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仿宋_GB2312" w:eastAsia="仿宋_GB2312"/>
                <w:sz w:val="28"/>
                <w:szCs w:val="28"/>
                <w:highlight w:val="none"/>
              </w:rPr>
            </w:pPr>
            <w:r>
              <w:rPr>
                <w:rFonts w:hint="eastAsia" w:ascii="仿宋_GB2312" w:eastAsia="仿宋_GB2312"/>
                <w:sz w:val="28"/>
                <w:szCs w:val="28"/>
                <w:highlight w:val="none"/>
                <w:lang w:val="en-US" w:eastAsia="zh-CN"/>
              </w:rPr>
              <w:t>2.5</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宋体" w:eastAsia="仿宋_GB2312" w:cs="宋体"/>
                <w:sz w:val="28"/>
                <w:szCs w:val="28"/>
                <w:highlight w:val="none"/>
                <w:lang w:val="en-US"/>
              </w:rPr>
            </w:pPr>
            <w:r>
              <w:rPr>
                <w:rFonts w:hint="eastAsia" w:ascii="仿宋_GB2312" w:eastAsia="仿宋_GB2312"/>
                <w:sz w:val="28"/>
                <w:szCs w:val="28"/>
                <w:highlight w:val="none"/>
                <w:lang w:val="en-US" w:eastAsia="zh-CN"/>
              </w:rPr>
              <w:t>3-3</w:t>
            </w:r>
            <w:bookmarkStart w:id="122" w:name="lawyee_23125_1"/>
            <w:r>
              <w:rPr>
                <w:rFonts w:hint="eastAsia" w:ascii="仿宋_GB2312" w:eastAsia="仿宋_GB2312"/>
                <w:sz w:val="28"/>
                <w:szCs w:val="28"/>
                <w:highlight w:val="none"/>
                <w:lang w:val="en-US" w:eastAsia="zh-CN"/>
              </w:rPr>
              <w:t>.</w:t>
            </w:r>
            <w:bookmarkEnd w:id="122"/>
            <w:r>
              <w:rPr>
                <w:rFonts w:hint="eastAsia" w:ascii="仿宋_GB2312" w:eastAsia="仿宋_GB2312"/>
                <w:sz w:val="28"/>
                <w:szCs w:val="28"/>
                <w:highlight w:val="none"/>
                <w:lang w:val="en-US" w:eastAsia="zh-CN"/>
              </w:rPr>
              <w:t>5</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3.5-4</w:t>
            </w:r>
          </w:p>
        </w:tc>
        <w:tc>
          <w:tcPr>
            <w:tcW w:w="26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4-</w:t>
            </w:r>
            <w:r>
              <w:rPr>
                <w:rFonts w:hint="eastAsia" w:ascii="仿宋_GB2312" w:hAnsi="宋体" w:eastAsia="仿宋_GB2312" w:cs="宋体"/>
                <w:sz w:val="28"/>
                <w:szCs w:val="28"/>
                <w:highlight w:val="none"/>
              </w:rPr>
              <w:t>5</w:t>
            </w:r>
          </w:p>
        </w:tc>
      </w:tr>
    </w:tbl>
    <w:p>
      <w:pPr>
        <w:widowControl/>
        <w:jc w:val="center"/>
        <w:rPr>
          <w:rFonts w:hint="eastAsia" w:ascii="方正小标宋简体" w:eastAsia="方正小标宋简体" w:cs="宋体"/>
          <w:sz w:val="44"/>
          <w:szCs w:val="44"/>
          <w:highlight w:val="none"/>
        </w:rPr>
      </w:pPr>
    </w:p>
    <w:p>
      <w:pPr>
        <w:widowControl/>
        <w:jc w:val="center"/>
        <w:rPr>
          <w:rFonts w:hint="eastAsia" w:ascii="方正小标宋简体" w:eastAsia="方正小标宋简体" w:cs="宋体"/>
          <w:sz w:val="44"/>
          <w:szCs w:val="44"/>
          <w:highlight w:val="none"/>
        </w:rPr>
      </w:pPr>
    </w:p>
    <w:tbl>
      <w:tblPr>
        <w:tblStyle w:val="7"/>
        <w:tblpPr w:leftFromText="180" w:rightFromText="180" w:vertAnchor="text" w:horzAnchor="page" w:tblpX="1132" w:tblpY="102"/>
        <w:tblOverlap w:val="never"/>
        <w:tblW w:w="14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231"/>
        <w:gridCol w:w="3402"/>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4424" w:type="dxa"/>
            <w:gridSpan w:val="2"/>
            <w:tcBorders>
              <w:top w:val="single" w:color="auto" w:sz="4" w:space="0"/>
              <w:left w:val="single" w:color="auto" w:sz="4" w:space="0"/>
              <w:right w:val="single" w:color="auto" w:sz="4" w:space="0"/>
            </w:tcBorders>
            <w:vAlign w:val="center"/>
          </w:tcPr>
          <w:p>
            <w:pPr>
              <w:adjustRightInd/>
              <w:snapToGrid/>
              <w:spacing w:line="240" w:lineRule="auto"/>
              <w:jc w:val="center"/>
              <w:rPr>
                <w:rFonts w:hint="eastAsia" w:ascii="仿宋_GB2312" w:hAnsi="宋体" w:eastAsia="仿宋_GB2312" w:cs="宋体"/>
                <w:sz w:val="28"/>
                <w:szCs w:val="28"/>
                <w:highlight w:val="none"/>
              </w:rPr>
            </w:pPr>
            <w:r>
              <w:rPr>
                <w:highlight w:val="none"/>
              </w:rPr>
              <mc:AlternateContent>
                <mc:Choice Requires="wpg">
                  <w:drawing>
                    <wp:anchor distT="0" distB="0" distL="114300" distR="114300" simplePos="0" relativeHeight="251666432" behindDoc="1" locked="0" layoutInCell="1" allowOverlap="1">
                      <wp:simplePos x="0" y="0"/>
                      <wp:positionH relativeFrom="column">
                        <wp:posOffset>-56515</wp:posOffset>
                      </wp:positionH>
                      <wp:positionV relativeFrom="paragraph">
                        <wp:posOffset>53975</wp:posOffset>
                      </wp:positionV>
                      <wp:extent cx="2809240" cy="981710"/>
                      <wp:effectExtent l="1270" t="4445" r="8890" b="4445"/>
                      <wp:wrapNone/>
                      <wp:docPr id="37" name="组合 37"/>
                      <wp:cNvGraphicFramePr/>
                      <a:graphic xmlns:a="http://schemas.openxmlformats.org/drawingml/2006/main">
                        <a:graphicData uri="http://schemas.microsoft.com/office/word/2010/wordprocessingGroup">
                          <wpg:wgp>
                            <wpg:cNvGrpSpPr/>
                            <wpg:grpSpPr>
                              <a:xfrm>
                                <a:off x="0" y="0"/>
                                <a:ext cx="2809240" cy="981710"/>
                                <a:chOff x="1598" y="3300"/>
                                <a:chExt cx="2618" cy="1160"/>
                              </a:xfrm>
                              <a:effectLst/>
                            </wpg:grpSpPr>
                            <wps:wsp>
                              <wps:cNvPr id="38" name="__TH_L102"/>
                              <wps:cNvCnPr/>
                              <wps:spPr bwMode="auto">
                                <a:xfrm>
                                  <a:off x="1598" y="3300"/>
                                  <a:ext cx="2618" cy="580"/>
                                </a:xfrm>
                                <a:prstGeom prst="line">
                                  <a:avLst/>
                                </a:prstGeom>
                                <a:noFill/>
                                <a:ln w="6350">
                                  <a:solidFill>
                                    <a:srgbClr val="000000"/>
                                  </a:solidFill>
                                  <a:round/>
                                </a:ln>
                                <a:effectLst/>
                              </wps:spPr>
                              <wps:bodyPr/>
                            </wps:wsp>
                            <wps:wsp>
                              <wps:cNvPr id="39" name="__TH_L103"/>
                              <wps:cNvCnPr/>
                              <wps:spPr bwMode="auto">
                                <a:xfrm>
                                  <a:off x="1598" y="3300"/>
                                  <a:ext cx="2618" cy="1160"/>
                                </a:xfrm>
                                <a:prstGeom prst="line">
                                  <a:avLst/>
                                </a:prstGeom>
                                <a:noFill/>
                                <a:ln w="6350">
                                  <a:solidFill>
                                    <a:srgbClr val="000000"/>
                                  </a:solidFill>
                                  <a:round/>
                                </a:ln>
                                <a:effectLst/>
                              </wps:spPr>
                              <wps:bodyPr/>
                            </wps:wsp>
                            <wps:wsp>
                              <wps:cNvPr id="40"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1"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2"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3"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4"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5"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45pt;margin-top:4.25pt;height:77.3pt;width:221.2pt;z-index:-251650048;mso-width-relative:page;mso-height-relative:page;" coordorigin="1598,3300" coordsize="2618,1160" o:gfxdata="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HZlLoTYAAAA&#10;CAEAAA8AAAAAAAAAAQAgAAAAIgAAAGRycy9kb3ducmV2LnhtbFBLAQIUABQAAAAIAIdO4kCZ8V/t&#10;cwMAAFsTAAAOAAAAAAAAAAEAIAAAACcBAABkcnMvZTJvRG9jLnhtbFBLBQYAAAAABgAGAFkBAAAM&#10;BwAAAAA=&#10;">
                      <o:lock v:ext="edit" aspectratio="f"/>
                      <v:line id="__TH_L102" o:spid="_x0000_s1026" o:spt="20" style="position:absolute;left:1598;top:3300;height:580;width:2618;" filled="f"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MhSybrsAAADb&#10;AAAADwAAAGRycy9kb3ducmV2LnhtbEWPQUvEMBSE74L/ITzBm5tUqW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hSyb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snapToGrid/>
              <w:spacing w:line="240" w:lineRule="auto"/>
              <w:jc w:val="center"/>
              <w:rPr>
                <w:rFonts w:hint="eastAsia" w:ascii="仿宋_GB2312" w:hAnsi="宋体" w:eastAsia="仿宋_GB2312" w:cs="宋体"/>
                <w:sz w:val="28"/>
                <w:szCs w:val="28"/>
                <w:highlight w:val="none"/>
              </w:rPr>
            </w:pPr>
            <w:r>
              <w:rPr>
                <w:rFonts w:hint="eastAsia" w:ascii="黑体" w:hAnsi="黑体" w:eastAsia="黑体" w:cs="黑体"/>
                <w:sz w:val="28"/>
                <w:szCs w:val="28"/>
                <w:highlight w:val="none"/>
              </w:rPr>
              <w:t>5次≤处罚次数＜8次</w:t>
            </w:r>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jc w:val="center"/>
              <w:rPr>
                <w:rFonts w:hint="eastAsia" w:ascii="仿宋_GB2312" w:hAnsi="宋体" w:eastAsia="仿宋_GB2312" w:cs="宋体"/>
                <w:sz w:val="28"/>
                <w:szCs w:val="28"/>
                <w:highlight w:val="none"/>
              </w:rPr>
            </w:pPr>
            <w:r>
              <w:rPr>
                <w:rFonts w:hint="eastAsia" w:ascii="黑体" w:hAnsi="黑体" w:eastAsia="黑体" w:cs="黑体"/>
                <w:sz w:val="28"/>
                <w:szCs w:val="28"/>
                <w:highlight w:val="none"/>
              </w:rPr>
              <w:t>8次≤处罚次</w:t>
            </w:r>
            <w:bookmarkStart w:id="123" w:name="lawyee_23160_5"/>
            <w:r>
              <w:rPr>
                <w:rFonts w:hint="eastAsia" w:ascii="黑体" w:hAnsi="黑体" w:eastAsia="黑体" w:cs="黑体"/>
                <w:sz w:val="28"/>
                <w:szCs w:val="28"/>
                <w:highlight w:val="none"/>
              </w:rPr>
              <w:t>数＜1</w:t>
            </w: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rPr>
              <w:t>次</w:t>
            </w:r>
            <w:bookmarkEnd w:id="123"/>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80" w:lineRule="exact"/>
              <w:jc w:val="center"/>
              <w:rPr>
                <w:rFonts w:hint="eastAsia" w:ascii="仿宋_GB2312" w:hAnsi="宋体" w:eastAsia="仿宋_GB2312" w:cs="宋体"/>
                <w:sz w:val="28"/>
                <w:szCs w:val="28"/>
                <w:highlight w:val="none"/>
                <w:lang w:val="en-US" w:eastAsia="zh-CN"/>
              </w:rPr>
            </w:pPr>
            <w:r>
              <w:rPr>
                <w:rFonts w:hint="eastAsia" w:ascii="黑体" w:hAnsi="黑体" w:eastAsia="黑体" w:cs="黑体"/>
                <w:sz w:val="28"/>
                <w:szCs w:val="28"/>
                <w:highlight w:val="none"/>
              </w:rPr>
              <w:t>处罚次数≥1</w:t>
            </w: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1193" w:type="dxa"/>
            <w:vMerge w:val="restart"/>
            <w:tcBorders>
              <w:top w:val="single" w:color="auto" w:sz="4" w:space="0"/>
              <w:left w:val="single" w:color="auto" w:sz="4" w:space="0"/>
              <w:right w:val="single" w:color="auto" w:sz="4" w:space="0"/>
            </w:tcBorders>
            <w:vAlign w:val="center"/>
          </w:tcPr>
          <w:p>
            <w:pPr>
              <w:adjustRightInd w:val="0"/>
              <w:snapToGrid w:val="0"/>
              <w:spacing w:line="380" w:lineRule="exact"/>
              <w:jc w:val="center"/>
              <w:rPr>
                <w:highlight w:val="none"/>
              </w:rPr>
            </w:pPr>
            <w:r>
              <w:rPr>
                <w:rFonts w:hint="eastAsia" w:ascii="仿宋_GB2312" w:hAnsi="宋体" w:eastAsia="仿宋_GB2312" w:cs="宋体"/>
                <w:sz w:val="28"/>
                <w:szCs w:val="28"/>
                <w:highlight w:val="none"/>
              </w:rPr>
              <w:t>同一辆车受到多次处罚</w:t>
            </w:r>
          </w:p>
        </w:tc>
        <w:tc>
          <w:tcPr>
            <w:tcW w:w="3231"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eastAsia="zh-CN"/>
              </w:rPr>
              <w:t>被处罚车辆</w:t>
            </w:r>
            <w:r>
              <w:rPr>
                <w:rFonts w:hint="eastAsia" w:ascii="仿宋_GB2312" w:eastAsia="仿宋_GB2312"/>
                <w:sz w:val="28"/>
                <w:szCs w:val="28"/>
                <w:highlight w:val="none"/>
              </w:rPr>
              <w:t>≤</w:t>
            </w:r>
            <w:r>
              <w:rPr>
                <w:rFonts w:hint="eastAsia" w:ascii="仿宋_GB2312" w:hAnsi="宋体" w:eastAsia="仿宋_GB2312" w:cs="宋体"/>
                <w:sz w:val="28"/>
                <w:szCs w:val="28"/>
                <w:highlight w:val="none"/>
                <w:lang w:val="en-US" w:eastAsia="zh-CN"/>
              </w:rPr>
              <w:t>3</w:t>
            </w:r>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1-2</w:t>
            </w:r>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2-3</w:t>
            </w:r>
          </w:p>
        </w:tc>
        <w:tc>
          <w:tcPr>
            <w:tcW w:w="34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93" w:type="dxa"/>
            <w:vMerge w:val="continue"/>
            <w:tcBorders>
              <w:left w:val="single" w:color="auto" w:sz="4" w:space="0"/>
              <w:right w:val="single" w:color="auto" w:sz="4" w:space="0"/>
            </w:tcBorders>
            <w:vAlign w:val="center"/>
          </w:tcPr>
          <w:p>
            <w:pPr>
              <w:adjustRightInd w:val="0"/>
              <w:snapToGrid w:val="0"/>
              <w:spacing w:line="380" w:lineRule="exact"/>
              <w:jc w:val="center"/>
              <w:rPr>
                <w:highlight w:val="none"/>
              </w:rPr>
            </w:pPr>
          </w:p>
        </w:tc>
        <w:tc>
          <w:tcPr>
            <w:tcW w:w="3231" w:type="dxa"/>
            <w:tcBorders>
              <w:left w:val="single" w:color="auto" w:sz="4" w:space="0"/>
              <w:right w:val="single" w:color="auto" w:sz="4" w:space="0"/>
            </w:tcBorders>
            <w:vAlign w:val="center"/>
          </w:tcPr>
          <w:p>
            <w:pPr>
              <w:adjustRightInd w:val="0"/>
              <w:snapToGrid w:val="0"/>
              <w:spacing w:line="240" w:lineRule="auto"/>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3</w:t>
            </w:r>
            <w:r>
              <w:rPr>
                <w:rFonts w:hint="eastAsia" w:ascii="仿宋_GB2312" w:hAnsi="宋体" w:eastAsia="仿宋_GB2312" w:cs="宋体"/>
                <w:sz w:val="28"/>
                <w:szCs w:val="28"/>
                <w:highlight w:val="none"/>
              </w:rPr>
              <w:t>＜</w:t>
            </w:r>
            <w:r>
              <w:rPr>
                <w:rFonts w:hint="eastAsia" w:ascii="仿宋_GB2312" w:hAnsi="宋体" w:eastAsia="仿宋_GB2312" w:cs="宋体"/>
                <w:sz w:val="28"/>
                <w:szCs w:val="28"/>
                <w:highlight w:val="none"/>
                <w:lang w:eastAsia="zh-CN"/>
              </w:rPr>
              <w:t>被处罚车辆</w:t>
            </w:r>
            <w:r>
              <w:rPr>
                <w:rFonts w:hint="eastAsia" w:ascii="仿宋_GB2312" w:hAnsi="宋体" w:eastAsia="仿宋_GB2312" w:cs="宋体"/>
                <w:sz w:val="28"/>
                <w:szCs w:val="28"/>
                <w:highlight w:val="none"/>
              </w:rPr>
              <w:t>＜</w:t>
            </w:r>
            <w:r>
              <w:rPr>
                <w:rFonts w:hint="eastAsia" w:ascii="仿宋_GB2312" w:hAnsi="宋体" w:eastAsia="仿宋_GB2312" w:cs="宋体"/>
                <w:sz w:val="28"/>
                <w:szCs w:val="28"/>
                <w:highlight w:val="none"/>
                <w:lang w:val="en-US" w:eastAsia="zh-CN"/>
              </w:rPr>
              <w:t>5</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2-3</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3-4</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93" w:type="dxa"/>
            <w:vMerge w:val="continue"/>
            <w:tcBorders>
              <w:left w:val="single" w:color="auto" w:sz="4" w:space="0"/>
              <w:right w:val="single" w:color="auto" w:sz="4" w:space="0"/>
            </w:tcBorders>
            <w:vAlign w:val="center"/>
          </w:tcPr>
          <w:p>
            <w:pPr>
              <w:adjustRightInd w:val="0"/>
              <w:snapToGrid w:val="0"/>
              <w:spacing w:line="380" w:lineRule="exact"/>
              <w:jc w:val="center"/>
              <w:rPr>
                <w:highlight w:val="none"/>
              </w:rPr>
            </w:pPr>
          </w:p>
        </w:tc>
        <w:tc>
          <w:tcPr>
            <w:tcW w:w="3231" w:type="dxa"/>
            <w:tcBorders>
              <w:left w:val="single" w:color="auto" w:sz="4" w:space="0"/>
              <w:right w:val="single" w:color="auto" w:sz="4" w:space="0"/>
            </w:tcBorders>
            <w:vAlign w:val="center"/>
          </w:tcPr>
          <w:p>
            <w:pPr>
              <w:adjustRightInd w:val="0"/>
              <w:snapToGrid w:val="0"/>
              <w:spacing w:line="240" w:lineRule="auto"/>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eastAsia="zh-CN"/>
              </w:rPr>
              <w:t>被处罚车辆≥</w:t>
            </w:r>
            <w:r>
              <w:rPr>
                <w:rFonts w:hint="eastAsia" w:ascii="仿宋_GB2312" w:hAnsi="宋体" w:eastAsia="仿宋_GB2312" w:cs="宋体"/>
                <w:sz w:val="28"/>
                <w:szCs w:val="28"/>
                <w:highlight w:val="none"/>
                <w:lang w:val="en-US" w:eastAsia="zh-CN"/>
              </w:rPr>
              <w:t>5</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3-4</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4-5</w:t>
            </w:r>
          </w:p>
        </w:tc>
        <w:tc>
          <w:tcPr>
            <w:tcW w:w="3402"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hint="eastAsia" w:ascii="黑体" w:hAnsi="黑体" w:eastAsia="黑体" w:cs="黑体"/>
                <w:sz w:val="28"/>
                <w:szCs w:val="28"/>
                <w:highlight w:val="none"/>
              </w:rPr>
            </w:pPr>
            <w:r>
              <w:rPr>
                <w:rFonts w:hint="eastAsia" w:ascii="仿宋_GB2312" w:hAnsi="宋体" w:eastAsia="仿宋_GB2312" w:cs="宋体"/>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93"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eastAsia="仿宋_GB2312"/>
                <w:sz w:val="28"/>
                <w:szCs w:val="28"/>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highlight w:val="none"/>
              </w:rPr>
            </w:pPr>
            <w:r>
              <w:rPr>
                <w:rFonts w:hint="eastAsia" w:eastAsia="仿宋_GB2312"/>
                <w:sz w:val="28"/>
                <w:szCs w:val="28"/>
                <w:highlight w:val="none"/>
              </w:rPr>
              <w:t>备注</w:t>
            </w:r>
          </w:p>
        </w:tc>
        <w:tc>
          <w:tcPr>
            <w:tcW w:w="10206" w:type="dxa"/>
            <w:gridSpan w:val="3"/>
            <w:tcBorders>
              <w:top w:val="single" w:color="auto" w:sz="4" w:space="0"/>
              <w:left w:val="single" w:color="auto" w:sz="4" w:space="0"/>
              <w:bottom w:val="single" w:color="auto" w:sz="4" w:space="0"/>
              <w:right w:val="single" w:color="auto" w:sz="4" w:space="0"/>
            </w:tcBorders>
            <w:vAlign w:val="top"/>
          </w:tcPr>
          <w:p>
            <w:pPr>
              <w:numPr>
                <w:ilvl w:val="0"/>
                <w:numId w:val="0"/>
              </w:numPr>
              <w:adjustRightInd w:val="0"/>
              <w:snapToGrid w:val="0"/>
              <w:spacing w:line="420" w:lineRule="exact"/>
              <w:rPr>
                <w:rFonts w:ascii="仿宋_GB2312" w:hAnsi="宋体" w:eastAsia="仿宋_GB2312" w:cs="宋体"/>
                <w:sz w:val="24"/>
                <w:highlight w:val="none"/>
              </w:rPr>
            </w:pPr>
            <w:r>
              <w:rPr>
                <w:rFonts w:hint="eastAsia" w:ascii="仿宋_GB2312" w:eastAsia="仿宋_GB2312" w:cs="宋体"/>
                <w:sz w:val="24"/>
                <w:highlight w:val="none"/>
              </w:rPr>
              <w:t>1.依据《北京市机动车和非道路移动机械排放污染防治条例》第三十九条，</w:t>
            </w:r>
            <w:r>
              <w:rPr>
                <w:rFonts w:hint="eastAsia" w:ascii="仿宋_GB2312" w:hAnsi="宋体" w:eastAsia="仿宋_GB2312" w:cs="宋体"/>
                <w:sz w:val="24"/>
                <w:highlight w:val="none"/>
              </w:rPr>
              <w:t>城市公交、道路运输、环卫、邮政、快递、出租车等行业的企业事业单位和其他生产经营者有下列情形之一的，生态环境部门对其直接负责的主管人员和其他直接责任人员分别处一万元以上五万元以下罚款：</w:t>
            </w:r>
            <w:bookmarkStart w:id="124" w:name="lawyee_23380_3"/>
            <w:r>
              <w:rPr>
                <w:rFonts w:hint="eastAsia" w:ascii="仿宋_GB2312" w:hAnsi="宋体" w:eastAsia="仿宋_GB2312" w:cs="宋体"/>
                <w:sz w:val="24"/>
                <w:highlight w:val="none"/>
              </w:rPr>
              <w:t>（一）</w:t>
            </w:r>
            <w:bookmarkEnd w:id="124"/>
            <w:r>
              <w:rPr>
                <w:rFonts w:hint="eastAsia" w:ascii="仿宋_GB2312" w:hAnsi="宋体" w:eastAsia="仿宋_GB2312" w:cs="宋体"/>
                <w:sz w:val="24"/>
                <w:highlight w:val="none"/>
              </w:rPr>
              <w:t>本单位注册车辆二十辆以上，在一个自然年内经排放检验不合格的车辆数量超过注册车辆数量百分之十的；（二）同一辆车因不符合排放标准在一个自然年内受到罚款处罚五次以上的。</w:t>
            </w:r>
          </w:p>
          <w:p>
            <w:pPr>
              <w:numPr>
                <w:ilvl w:val="0"/>
                <w:numId w:val="0"/>
              </w:numPr>
              <w:adjustRightInd w:val="0"/>
              <w:snapToGrid w:val="0"/>
              <w:spacing w:line="420" w:lineRule="exact"/>
              <w:rPr>
                <w:rFonts w:hint="eastAsia" w:ascii="仿宋_GB2312" w:hAnsi="宋体" w:eastAsia="仿宋_GB2312" w:cs="宋体"/>
                <w:sz w:val="24"/>
                <w:highlight w:val="none"/>
              </w:rPr>
            </w:pPr>
            <w:r>
              <w:rPr>
                <w:rFonts w:hint="eastAsia" w:ascii="仿宋_GB2312" w:hAnsi="宋体" w:eastAsia="仿宋_GB2312" w:cs="宋体"/>
                <w:sz w:val="24"/>
                <w:highlight w:val="none"/>
              </w:rPr>
              <w:t>2.直接负责的主管人员和其他直接责任人员为同一人的，不得再次处罚。</w:t>
            </w:r>
          </w:p>
          <w:p>
            <w:pPr>
              <w:numPr>
                <w:ilvl w:val="0"/>
                <w:numId w:val="0"/>
              </w:numPr>
              <w:adjustRightInd w:val="0"/>
              <w:snapToGrid w:val="0"/>
              <w:spacing w:line="420" w:lineRule="exact"/>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3</w:t>
            </w:r>
            <w:bookmarkStart w:id="125" w:name="lawyee_23501_1"/>
            <w:r>
              <w:rPr>
                <w:rFonts w:hint="eastAsia" w:ascii="仿宋_GB2312" w:hAnsi="宋体" w:eastAsia="仿宋_GB2312" w:cs="宋体"/>
                <w:sz w:val="24"/>
                <w:highlight w:val="none"/>
                <w:lang w:val="en-US" w:eastAsia="zh-CN"/>
              </w:rPr>
              <w:t>.</w:t>
            </w:r>
            <w:bookmarkEnd w:id="125"/>
            <w:r>
              <w:rPr>
                <w:rFonts w:hint="eastAsia" w:ascii="仿宋_GB2312" w:hAnsi="宋体" w:eastAsia="仿宋_GB2312" w:cs="宋体"/>
                <w:sz w:val="24"/>
                <w:highlight w:val="none"/>
                <w:lang w:val="en-US" w:eastAsia="zh-CN"/>
              </w:rPr>
              <w:t>对一个自然年</w:t>
            </w:r>
            <w:r>
              <w:rPr>
                <w:rFonts w:hint="eastAsia" w:ascii="仿宋_GB2312" w:hAnsi="宋体" w:eastAsia="仿宋_GB2312" w:cs="宋体"/>
                <w:sz w:val="24"/>
                <w:highlight w:val="none"/>
              </w:rPr>
              <w:t>内经排放检验不合格的车辆数量超过注册车辆数量百分之十的</w:t>
            </w:r>
            <w:r>
              <w:rPr>
                <w:rFonts w:hint="eastAsia" w:ascii="仿宋_GB2312" w:hAnsi="宋体" w:eastAsia="仿宋_GB2312" w:cs="宋体"/>
                <w:sz w:val="24"/>
                <w:highlight w:val="none"/>
                <w:lang w:eastAsia="zh-CN"/>
              </w:rPr>
              <w:t>行为，应按照</w:t>
            </w:r>
            <w:r>
              <w:rPr>
                <w:rFonts w:hint="eastAsia" w:ascii="仿宋_GB2312" w:hAnsi="宋体" w:eastAsia="仿宋_GB2312" w:cs="宋体"/>
                <w:sz w:val="24"/>
                <w:highlight w:val="none"/>
                <w:lang w:val="en-US" w:eastAsia="zh-CN"/>
              </w:rPr>
              <w:t>1月1日至12月31日完整自然年周期计算超标占比情况。</w:t>
            </w:r>
          </w:p>
          <w:p>
            <w:pPr>
              <w:numPr>
                <w:ilvl w:val="0"/>
                <w:numId w:val="0"/>
              </w:numPr>
              <w:adjustRightInd w:val="0"/>
              <w:snapToGrid w:val="0"/>
              <w:spacing w:line="420" w:lineRule="exact"/>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4</w:t>
            </w:r>
            <w:bookmarkStart w:id="126" w:name="lawyee_23570_1"/>
            <w:r>
              <w:rPr>
                <w:rFonts w:hint="eastAsia" w:ascii="仿宋_GB2312" w:hAnsi="宋体" w:eastAsia="仿宋_GB2312" w:cs="宋体"/>
                <w:sz w:val="24"/>
                <w:highlight w:val="none"/>
                <w:lang w:val="en-US" w:eastAsia="zh-CN"/>
              </w:rPr>
              <w:t>.</w:t>
            </w:r>
            <w:bookmarkEnd w:id="126"/>
            <w:r>
              <w:rPr>
                <w:rFonts w:hint="eastAsia" w:ascii="仿宋_GB2312" w:hAnsi="宋体" w:eastAsia="仿宋_GB2312" w:cs="宋体"/>
                <w:sz w:val="24"/>
                <w:highlight w:val="none"/>
                <w:lang w:val="en-US" w:eastAsia="zh-CN"/>
              </w:rPr>
              <w:t>多辆车存在受到多次处罚</w:t>
            </w:r>
            <w:r>
              <w:rPr>
                <w:rFonts w:hint="eastAsia" w:ascii="仿宋_GB2312" w:eastAsia="仿宋_GB2312" w:cs="宋体"/>
                <w:color w:val="000000"/>
                <w:sz w:val="24"/>
                <w:highlight w:val="none"/>
                <w:lang w:eastAsia="zh-CN"/>
              </w:rPr>
              <w:t>的，选择受到处罚次数最多的进行裁量。</w:t>
            </w:r>
          </w:p>
        </w:tc>
      </w:tr>
    </w:tbl>
    <w:p>
      <w:pPr>
        <w:widowControl/>
        <w:jc w:val="center"/>
        <w:rPr>
          <w:rFonts w:hint="eastAsia" w:ascii="Calibri" w:hAnsi="Calibri" w:eastAsia="方正小标宋简体" w:cs="宋体"/>
          <w:sz w:val="44"/>
          <w:szCs w:val="44"/>
          <w:highlight w:val="none"/>
        </w:rPr>
      </w:pPr>
      <w:r>
        <w:rPr>
          <w:rFonts w:hint="eastAsia" w:ascii="方正小标宋简体" w:eastAsia="方正小标宋简体" w:cs="宋体"/>
          <w:sz w:val="44"/>
          <w:szCs w:val="44"/>
          <w:highlight w:val="none"/>
        </w:rPr>
        <w:t>第四部分  违反放射性污染防治规定行政处罚</w:t>
      </w:r>
      <w:r>
        <w:rPr>
          <w:rFonts w:hint="eastAsia" w:ascii="方正小标宋简体" w:eastAsia="方正小标宋简体" w:cs="宋体"/>
          <w:sz w:val="44"/>
          <w:szCs w:val="44"/>
          <w:highlight w:val="none"/>
          <w:lang w:eastAsia="zh-CN"/>
        </w:rPr>
        <w:t>裁量权基准表</w:t>
      </w:r>
    </w:p>
    <w:p>
      <w:pPr>
        <w:widowControl/>
        <w:wordWrap w:val="0"/>
        <w:adjustRightInd w:val="0"/>
        <w:snapToGrid w:val="0"/>
        <w:ind w:right="289"/>
        <w:jc w:val="right"/>
        <w:rPr>
          <w:rFonts w:ascii="黑体" w:hAnsi="黑体" w:eastAsia="黑体" w:cs="宋体"/>
          <w:sz w:val="36"/>
          <w:szCs w:val="36"/>
          <w:highlight w:val="none"/>
        </w:rPr>
      </w:pPr>
      <w:r>
        <w:rPr>
          <w:rFonts w:hint="eastAsia" w:ascii="黑体" w:hAnsi="黑体" w:eastAsia="黑体"/>
          <w:sz w:val="30"/>
          <w:szCs w:val="30"/>
          <w:highlight w:val="none"/>
        </w:rPr>
        <w:t xml:space="preserve">                               单位：万元</w:t>
      </w:r>
    </w:p>
    <w:tbl>
      <w:tblPr>
        <w:tblStyle w:val="7"/>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650"/>
        <w:gridCol w:w="2919"/>
        <w:gridCol w:w="2503"/>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460" w:type="dxa"/>
            <w:vMerge w:val="restart"/>
            <w:tcBorders>
              <w:top w:val="single" w:color="auto" w:sz="4" w:space="0"/>
              <w:left w:val="single" w:color="auto" w:sz="4" w:space="0"/>
              <w:bottom w:val="single" w:color="auto" w:sz="4" w:space="0"/>
              <w:right w:val="single" w:color="auto" w:sz="4" w:space="0"/>
            </w:tcBorders>
            <w:vAlign w:val="center"/>
          </w:tcPr>
          <w:p>
            <w:pPr>
              <w:rPr>
                <w:sz w:val="28"/>
                <w:szCs w:val="28"/>
                <w:highlight w:val="none"/>
              </w:rPr>
            </w:pPr>
            <w:r>
              <w:rPr>
                <w:highlight w:val="none"/>
              </w:rPr>
              <mc:AlternateContent>
                <mc:Choice Requires="wpg">
                  <w:drawing>
                    <wp:anchor distT="0" distB="0" distL="114300" distR="114300" simplePos="0" relativeHeight="251659264" behindDoc="1" locked="0" layoutInCell="1" allowOverlap="1">
                      <wp:simplePos x="0" y="0"/>
                      <wp:positionH relativeFrom="column">
                        <wp:posOffset>-19685</wp:posOffset>
                      </wp:positionH>
                      <wp:positionV relativeFrom="paragraph">
                        <wp:posOffset>37465</wp:posOffset>
                      </wp:positionV>
                      <wp:extent cx="1571625" cy="738505"/>
                      <wp:effectExtent l="1905" t="4445" r="7620" b="19050"/>
                      <wp:wrapNone/>
                      <wp:docPr id="511" name="组合 511"/>
                      <wp:cNvGraphicFramePr/>
                      <a:graphic xmlns:a="http://schemas.openxmlformats.org/drawingml/2006/main">
                        <a:graphicData uri="http://schemas.microsoft.com/office/word/2010/wordprocessingGroup">
                          <wpg:wgp>
                            <wpg:cNvGrpSpPr/>
                            <wpg:grpSpPr>
                              <a:xfrm>
                                <a:off x="0" y="0"/>
                                <a:ext cx="1571625" cy="738505"/>
                                <a:chOff x="1598" y="3300"/>
                                <a:chExt cx="2618" cy="1160"/>
                              </a:xfrm>
                              <a:effectLst/>
                            </wpg:grpSpPr>
                            <wps:wsp>
                              <wps:cNvPr id="512" name="__TH_L102"/>
                              <wps:cNvCnPr/>
                              <wps:spPr bwMode="auto">
                                <a:xfrm>
                                  <a:off x="1598" y="3300"/>
                                  <a:ext cx="2618" cy="580"/>
                                </a:xfrm>
                                <a:prstGeom prst="line">
                                  <a:avLst/>
                                </a:prstGeom>
                                <a:noFill/>
                                <a:ln w="6350">
                                  <a:solidFill>
                                    <a:srgbClr val="000000"/>
                                  </a:solidFill>
                                  <a:round/>
                                </a:ln>
                                <a:effectLst/>
                              </wps:spPr>
                              <wps:bodyPr/>
                            </wps:wsp>
                            <wps:wsp>
                              <wps:cNvPr id="513" name="__TH_L103"/>
                              <wps:cNvCnPr/>
                              <wps:spPr bwMode="auto">
                                <a:xfrm>
                                  <a:off x="1598" y="3300"/>
                                  <a:ext cx="2618" cy="1160"/>
                                </a:xfrm>
                                <a:prstGeom prst="line">
                                  <a:avLst/>
                                </a:prstGeom>
                                <a:noFill/>
                                <a:ln w="6350">
                                  <a:solidFill>
                                    <a:srgbClr val="000000"/>
                                  </a:solidFill>
                                  <a:round/>
                                </a:ln>
                                <a:effectLst/>
                              </wps:spPr>
                              <wps:bodyPr/>
                            </wps:wsp>
                            <wps:wsp>
                              <wps:cNvPr id="514"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5"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516"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17"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18"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19"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55pt;margin-top:2.95pt;height:58.15pt;width:123.75pt;z-index:-251657216;mso-width-relative:page;mso-height-relative:page;" coordorigin="1598,3300" coordsize="2618,1160" o:gfxdata="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BGPZK&#10;2AAAAAgBAAAPAAAAAAAAAAEAIAAAACIAAABkcnMvZG93bnJldi54bWxQSwECFAAUAAAACACHTuJA&#10;853KGHcDAABlEwAADgAAAAAAAAABACAAAAAnAQAAZHJzL2Uyb0RvYy54bWxQSwUGAAAAAAYABgBZ&#10;AQAAEAcAAAAA&#10;">
                      <o:lock v:ext="edit" aspectratio="f"/>
                      <v:line id="__TH_L102" o:spid="_x0000_s1026" o:spt="20" style="position:absolute;left:1598;top:3300;height:580;width:2618;" filled="f" stroked="t" coordsize="21600,21600" o:gfxdata="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14B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DDHdn7sAAADc&#10;AAAADwAAAGRycy9kb3ducmV2LnhtbEWPQUvEMBSE74L/ITzBm5tEqUjd7B6Eyl48uIrnR/Nsi81L&#10;SZ7N6q83guBxmJlvmO3+FGa1UspTZAd2Y0AR99FPPDh4femu7kBlQfY4RyYHX5Rhvzs/22LrY+Fn&#10;Wo8yqArh3KKDUWRptc79SAHzJi7E1XuPKaBUmQbtE5YKD7O+NuZWB5y4Loy40MNI/cfxMzhgK29z&#10;KVLW9N08NrbpDuapc+7ywpp7UEIn+Q//tQ/eQWNv4PdMPQJ6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Hdn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Ru1qpb8AAADc&#10;AAAADwAAAGRycy9kb3ducmV2LnhtbEWPT2sCMRTE74V+h/AKvdVkSxW7GkWkBUEoruuhx+fmuRvc&#10;vGw38U+/fVMQPA4z8xtmOr+6VpypD9azhmygQBBX3liuNezKz5cxiBCRDbaeScMvBZjPHh+mmBt/&#10;4YLO21iLBOGQo4Ymxi6XMlQNOQwD3xEn7+B7hzHJvpamx0uCu1a+KjWSDi2nhQY7WjZUHbcnp2Hx&#10;zcWH/fnab4pDYcvyXfF6dNT6+SlTExCRrvEevrVXRsMwe4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taq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KaHPPr4AAADc&#10;AAAADwAAAGRycy9kb3ducmV2LnhtbEWPT2sCMRTE7wW/Q3hCbzVZQ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HPP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2XNRSb8AAADc&#10;AAAADwAAAGRycy9kb3ducmV2LnhtbEWPzWrDMBCE74G+g9hCb4nkQE3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zUU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tj/00r8AAADc&#10;AAAADwAAAGRycy9kb3ducmV2LnhtbEWPQWsCMRSE7wX/Q3iCt5qso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9N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x6BgoLsAAADc&#10;AAAADwAAAGRycy9kb3ducmV2LnhtbEVPz2vCMBS+D/wfwhN2m0mFya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Bg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qOzFO78AAADc&#10;AAAADwAAAGRycy9kb3ducmV2LnhtbEWPT2sCMRTE7wW/Q3gFbzXZg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sx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1-2枚放射源</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3-4枚放射源</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5-6枚放射源</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7枚放射源以上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szCs w:val="28"/>
                <w:highlight w:val="none"/>
              </w:rPr>
            </w:pP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1-2台射线装置</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3-4台射线装置</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5-6台射线装置</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黑体" w:eastAsia="黑体"/>
                <w:sz w:val="28"/>
                <w:szCs w:val="28"/>
                <w:highlight w:val="none"/>
              </w:rPr>
            </w:pPr>
            <w:r>
              <w:rPr>
                <w:rFonts w:hint="eastAsia" w:ascii="黑体" w:eastAsia="黑体"/>
                <w:sz w:val="28"/>
                <w:szCs w:val="28"/>
                <w:highlight w:val="none"/>
              </w:rPr>
              <w:t>7台射线装置以上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V类放射源</w:t>
            </w:r>
          </w:p>
        </w:tc>
        <w:tc>
          <w:tcPr>
            <w:tcW w:w="26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1-2</w:t>
            </w:r>
          </w:p>
        </w:tc>
        <w:tc>
          <w:tcPr>
            <w:tcW w:w="29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2-3</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344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Ⅲ类射线装置</w:t>
            </w:r>
          </w:p>
        </w:tc>
        <w:tc>
          <w:tcPr>
            <w:tcW w:w="2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highlight w:val="none"/>
              </w:rPr>
            </w:pPr>
            <w:r>
              <w:rPr>
                <w:rFonts w:hint="eastAsia" w:ascii="仿宋_GB2312" w:eastAsia="仿宋_GB2312"/>
                <w:sz w:val="28"/>
                <w:szCs w:val="28"/>
                <w:highlight w:val="none"/>
              </w:rPr>
              <w:t>Ⅳ类放射源</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2-3</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4-5</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Ⅱ类射线装置</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3-4</w:t>
            </w:r>
          </w:p>
        </w:tc>
        <w:tc>
          <w:tcPr>
            <w:tcW w:w="2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4-6</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6-8</w:t>
            </w:r>
          </w:p>
        </w:tc>
        <w:tc>
          <w:tcPr>
            <w:tcW w:w="3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Ⅲ类放射源</w:t>
            </w:r>
          </w:p>
        </w:tc>
        <w:tc>
          <w:tcPr>
            <w:tcW w:w="5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highlight w:val="none"/>
              </w:rPr>
            </w:pPr>
            <w:r>
              <w:rPr>
                <w:rFonts w:hint="eastAsia" w:ascii="仿宋_GB2312" w:eastAsia="仿宋_GB2312"/>
                <w:sz w:val="28"/>
                <w:szCs w:val="28"/>
                <w:highlight w:val="none"/>
              </w:rPr>
              <w:t>5-7</w:t>
            </w:r>
          </w:p>
        </w:tc>
        <w:tc>
          <w:tcPr>
            <w:tcW w:w="59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highlight w:val="none"/>
              </w:rPr>
            </w:pPr>
            <w:r>
              <w:rPr>
                <w:rFonts w:hint="eastAsia" w:ascii="仿宋_GB2312" w:eastAsia="仿宋_GB2312"/>
                <w:sz w:val="28"/>
                <w:szCs w:val="28"/>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Ⅱ类放射源</w:t>
            </w:r>
          </w:p>
        </w:tc>
        <w:tc>
          <w:tcPr>
            <w:tcW w:w="11520"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Ⅰ类放射源</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Ⅰ类射线装置</w:t>
            </w:r>
          </w:p>
        </w:tc>
        <w:tc>
          <w:tcPr>
            <w:tcW w:w="115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eastAsia="仿宋_GB2312"/>
                <w:sz w:val="28"/>
                <w:szCs w:val="28"/>
                <w:highlight w:val="none"/>
              </w:rPr>
            </w:pPr>
            <w:r>
              <w:rPr>
                <w:rFonts w:hint="eastAsia" w:ascii="仿宋_GB2312" w:eastAsia="仿宋_GB2312"/>
                <w:sz w:val="28"/>
                <w:szCs w:val="28"/>
                <w:highlight w:val="none"/>
              </w:rPr>
              <w:t>备  注</w:t>
            </w:r>
          </w:p>
        </w:tc>
        <w:tc>
          <w:tcPr>
            <w:tcW w:w="11520"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仿宋_GB2312" w:eastAsia="仿宋_GB2312" w:cs="Calibri"/>
                <w:sz w:val="24"/>
                <w:highlight w:val="none"/>
              </w:rPr>
            </w:pPr>
            <w:r>
              <w:rPr>
                <w:rFonts w:hint="eastAsia" w:ascii="仿宋_GB2312" w:eastAsia="仿宋_GB2312" w:cs="Calibri"/>
                <w:sz w:val="24"/>
                <w:highlight w:val="none"/>
              </w:rPr>
              <w:t>1.依据《中华人民共和国放射性污染防治法》第五十三条和《放射性同位素与射线装置安全和防护条例》第五十二条，在生产、销售、使用、转让、进口、贮存放射性同位素和射线装置以及装备有放射性同位素仪表等行为违法时，有违法所得的，没收违法所得；违法所得十万元以上的，并处违法所得一倍以上五倍以下罚款；没有违法所得或者违法所得不足十万元的，并处一万元以上十万元以下罚款。</w:t>
            </w:r>
          </w:p>
          <w:p>
            <w:pPr>
              <w:adjustRightInd w:val="0"/>
              <w:snapToGrid w:val="0"/>
              <w:spacing w:line="400" w:lineRule="exact"/>
              <w:rPr>
                <w:rFonts w:ascii="仿宋_GB2312" w:eastAsia="仿宋_GB2312" w:cs="Calibri"/>
                <w:sz w:val="24"/>
                <w:highlight w:val="none"/>
              </w:rPr>
            </w:pPr>
            <w:r>
              <w:rPr>
                <w:rFonts w:hint="eastAsia" w:ascii="仿宋_GB2312" w:eastAsia="仿宋_GB2312" w:cs="Calibri"/>
                <w:sz w:val="24"/>
                <w:highlight w:val="none"/>
              </w:rPr>
              <w:t>2</w:t>
            </w:r>
            <w:bookmarkStart w:id="127" w:name="lawyee_24053_1"/>
            <w:r>
              <w:rPr>
                <w:rFonts w:hint="eastAsia" w:ascii="仿宋_GB2312" w:eastAsia="仿宋_GB2312" w:cs="Calibri"/>
                <w:sz w:val="24"/>
                <w:highlight w:val="none"/>
              </w:rPr>
              <w:t>.</w:t>
            </w:r>
            <w:bookmarkEnd w:id="127"/>
            <w:r>
              <w:rPr>
                <w:rFonts w:hint="eastAsia" w:ascii="仿宋_GB2312" w:eastAsia="仿宋_GB2312" w:cs="Calibri"/>
                <w:sz w:val="24"/>
                <w:highlight w:val="none"/>
              </w:rPr>
              <w:t>当存在不同类别的射线装置时，选择处罚额度较重的类别进行裁量。</w:t>
            </w:r>
          </w:p>
        </w:tc>
      </w:tr>
    </w:tbl>
    <w:p>
      <w:pPr>
        <w:widowControl/>
        <w:jc w:val="left"/>
        <w:rPr>
          <w:rFonts w:ascii="仿宋_GB2312" w:eastAsia="仿宋_GB2312" w:cs="宋体"/>
          <w:b/>
          <w:kern w:val="0"/>
          <w:sz w:val="32"/>
          <w:szCs w:val="32"/>
          <w:highlight w:val="none"/>
        </w:rPr>
        <w:sectPr>
          <w:footerReference r:id="rId5" w:type="default"/>
          <w:footerReference r:id="rId6" w:type="even"/>
          <w:pgSz w:w="16838" w:h="11906" w:orient="landscape"/>
          <w:pgMar w:top="1587" w:right="1418" w:bottom="1474" w:left="1418" w:header="851" w:footer="1134" w:gutter="0"/>
          <w:cols w:space="720" w:num="1"/>
        </w:sectPr>
      </w:pPr>
    </w:p>
    <w:p>
      <w:pPr>
        <w:widowControl/>
        <w:spacing w:line="600" w:lineRule="exact"/>
        <w:jc w:val="center"/>
        <w:rPr>
          <w:rFonts w:hint="eastAsia" w:ascii="Calibri" w:hAnsi="Calibri" w:eastAsia="方正小标宋简体" w:cs="宋体"/>
          <w:spacing w:val="-6"/>
          <w:sz w:val="44"/>
          <w:szCs w:val="44"/>
          <w:highlight w:val="none"/>
        </w:rPr>
      </w:pPr>
      <w:r>
        <w:rPr>
          <w:rFonts w:hint="eastAsia" w:ascii="方正小标宋简体" w:eastAsia="方正小标宋简体" w:cs="宋体"/>
          <w:spacing w:val="-6"/>
          <w:sz w:val="44"/>
          <w:szCs w:val="44"/>
          <w:highlight w:val="none"/>
        </w:rPr>
        <w:t>第五部分  违反固体（危险）废物污染防治规定行政处罚</w:t>
      </w:r>
      <w:r>
        <w:rPr>
          <w:rFonts w:hint="eastAsia" w:ascii="方正小标宋简体" w:eastAsia="方正小标宋简体" w:cs="宋体"/>
          <w:spacing w:val="-6"/>
          <w:sz w:val="44"/>
          <w:szCs w:val="44"/>
          <w:highlight w:val="none"/>
          <w:lang w:eastAsia="zh-CN"/>
        </w:rPr>
        <w:t>裁量权基准表</w:t>
      </w:r>
    </w:p>
    <w:p>
      <w:pPr>
        <w:wordWrap w:val="0"/>
        <w:spacing w:line="500" w:lineRule="exact"/>
        <w:jc w:val="right"/>
        <w:rPr>
          <w:rFonts w:hint="eastAsia" w:ascii="黑体" w:hAnsi="黑体" w:eastAsia="黑体"/>
          <w:sz w:val="30"/>
          <w:szCs w:val="30"/>
          <w:highlight w:val="none"/>
        </w:rPr>
      </w:pPr>
      <w:r>
        <w:rPr>
          <w:rFonts w:hint="eastAsia" w:ascii="黑体" w:hAnsi="黑体" w:eastAsia="黑体"/>
          <w:sz w:val="30"/>
          <w:szCs w:val="30"/>
          <w:highlight w:val="none"/>
        </w:rPr>
        <w:t xml:space="preserve">单位：万元 </w:t>
      </w:r>
    </w:p>
    <w:tbl>
      <w:tblPr>
        <w:tblStyle w:val="7"/>
        <w:tblW w:w="14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43"/>
        <w:gridCol w:w="2130"/>
        <w:gridCol w:w="1248"/>
        <w:gridCol w:w="473"/>
        <w:gridCol w:w="377"/>
        <w:gridCol w:w="1723"/>
        <w:gridCol w:w="262"/>
        <w:gridCol w:w="709"/>
        <w:gridCol w:w="969"/>
        <w:gridCol w:w="448"/>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highlight w:val="none"/>
              </w:rPr>
            </w:pPr>
            <w:r>
              <w:rPr>
                <w:highlight w:val="none"/>
              </w:rPr>
              <mc:AlternateContent>
                <mc:Choice Requires="wpg">
                  <w:drawing>
                    <wp:anchor distT="0" distB="0" distL="114300" distR="114300" simplePos="0" relativeHeight="251689984" behindDoc="0" locked="0" layoutInCell="1" allowOverlap="1">
                      <wp:simplePos x="0" y="0"/>
                      <wp:positionH relativeFrom="column">
                        <wp:posOffset>-12065</wp:posOffset>
                      </wp:positionH>
                      <wp:positionV relativeFrom="paragraph">
                        <wp:posOffset>19050</wp:posOffset>
                      </wp:positionV>
                      <wp:extent cx="2383155" cy="840740"/>
                      <wp:effectExtent l="1270" t="4445" r="15875" b="12065"/>
                      <wp:wrapNone/>
                      <wp:docPr id="502" name="组合 502"/>
                      <wp:cNvGraphicFramePr/>
                      <a:graphic xmlns:a="http://schemas.openxmlformats.org/drawingml/2006/main">
                        <a:graphicData uri="http://schemas.microsoft.com/office/word/2010/wordprocessingGroup">
                          <wpg:wgp>
                            <wpg:cNvGrpSpPr/>
                            <wpg:grpSpPr>
                              <a:xfrm>
                                <a:off x="0" y="0"/>
                                <a:ext cx="2383155" cy="840740"/>
                                <a:chOff x="1598" y="2988"/>
                                <a:chExt cx="2618" cy="1160"/>
                              </a:xfrm>
                              <a:effectLst/>
                            </wpg:grpSpPr>
                            <wps:wsp>
                              <wps:cNvPr id="503" name="__TH_L184"/>
                              <wps:cNvCnPr/>
                              <wps:spPr bwMode="auto">
                                <a:xfrm>
                                  <a:off x="1598" y="2988"/>
                                  <a:ext cx="2618" cy="580"/>
                                </a:xfrm>
                                <a:prstGeom prst="line">
                                  <a:avLst/>
                                </a:prstGeom>
                                <a:noFill/>
                                <a:ln w="6350">
                                  <a:solidFill>
                                    <a:srgbClr val="000000"/>
                                  </a:solidFill>
                                  <a:round/>
                                </a:ln>
                                <a:effectLst/>
                              </wps:spPr>
                              <wps:bodyPr/>
                            </wps:wsp>
                            <wps:wsp>
                              <wps:cNvPr id="504" name="__TH_L185"/>
                              <wps:cNvCnPr/>
                              <wps:spPr bwMode="auto">
                                <a:xfrm>
                                  <a:off x="1598" y="2988"/>
                                  <a:ext cx="2618" cy="1160"/>
                                </a:xfrm>
                                <a:prstGeom prst="line">
                                  <a:avLst/>
                                </a:prstGeom>
                                <a:noFill/>
                                <a:ln w="6350">
                                  <a:solidFill>
                                    <a:srgbClr val="000000"/>
                                  </a:solidFill>
                                  <a:round/>
                                </a:ln>
                                <a:effectLst/>
                              </wps:spPr>
                              <wps:bodyPr/>
                            </wps:wsp>
                            <wps:wsp>
                              <wps:cNvPr id="505"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506"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507"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508"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9"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10"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0.95pt;margin-top:1.5pt;height:66.2pt;width:187.65pt;z-index:251689984;mso-width-relative:page;mso-height-relative:page;" coordorigin="1598,2988" coordsize="2618,1160" o:gfxdata="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Izbf8DZAAAACAEAAA8AAAAAAAAAAQAgAAAAIgAAAGRycy9kb3ducmV2LnhtbFBLAQIUABQAAAAI&#10;AIdO4kBuifVkewMAAGUTAAAOAAAAAAAAAAEAIAAAACgBAABkcnMvZTJvRG9jLnhtbFBLBQYAAAAA&#10;BgAGAFkBAAAVBwAAAAA=&#10;">
                      <o:lock v:ext="edit" aspectratio="f"/>
                      <v:line id="__TH_L184" o:spid="_x0000_s1026" o:spt="20" style="position:absolute;left:1598;top:2988;height:580;width:2618;" filled="f" stroked="t" coordsize="21600,21600" o:gfxdata="UEsDBAoAAAAAAIdO4kAAAAAAAAAAAAAAAAAEAAAAZHJzL1BLAwQUAAAACACHTuJAiehLQrwAAADc&#10;AAAADwAAAGRycy9kb3ducmV2LnhtbEWPQUvEMBSE78L+h/AWvLlJl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oS0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BgHTNrwAAADc&#10;AAAADwAAAGRycy9kb3ducmV2LnhtbEWPQUvEMBSE78L+h/AWvLlJxYrUze5B6LIXD67i+dE822Lz&#10;UpK3zeqvN4LgcZiZb5jt/uIntVBMY2AL1caAIu6CG7m38Pba3jyASoLscApMFr4owX63utpi40Lm&#10;F1pO0qsC4dSghUFkbrRO3UAe0ybMxMX7CNGjFBl77SLmAveTvjXmXnscuSwMONPTQN3n6ewtcCXv&#10;U86Sl/hdH+qqbo/mubX2el2ZR1BCF/kP/7WPzkJt7uD3TDkCe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B0z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rHhZ474AAADc&#10;AAAADwAAAGRycy9kb3ducmV2LnhtbEWPQWsCMRSE70L/Q3iF3jRRU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hZ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XKrHlL4AAADc&#10;AAAADwAAAGRycy9kb3ducmV2LnhtbEWPQWsCMRSE7wX/Q3hCbzWx0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rH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M+ZiD78AAADc&#10;AAAADwAAAGRycy9kb3ducmV2LnhtbEWPT2sCMRTE7wW/Q3hCbzWxU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mY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Qnn2fbsAAADc&#10;AAAADwAAAGRycy9kb3ducmV2LnhtbEVPz2vCMBS+C/sfwhO8aeJA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2f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LTVT5r4AAADc&#10;AAAADwAAAGRycy9kb3ducmV2LnhtbEWPQWsCMRSE74L/ITyhN00sVO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VT5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OdZsprsAAADc&#10;AAAADwAAAGRycy9kb3ducmV2LnhtbEVPz2vCMBS+D/wfwhN2m0mFya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Zs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highlight w:val="none"/>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固（危）废量≤1吨</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1吨&lt;固（危）废量≤5吨</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5吨&lt;固（危）废量≤10吨</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10吨&lt;固（危）废量≤20吨</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黑体" w:eastAsia="黑体"/>
                <w:sz w:val="28"/>
                <w:szCs w:val="28"/>
                <w:highlight w:val="none"/>
              </w:rPr>
            </w:pPr>
            <w:r>
              <w:rPr>
                <w:rFonts w:hint="eastAsia" w:ascii="黑体" w:eastAsia="黑体"/>
                <w:sz w:val="28"/>
                <w:szCs w:val="28"/>
                <w:highlight w:val="none"/>
              </w:rPr>
              <w:t>固（危）废量</w:t>
            </w:r>
          </w:p>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highlight w:val="none"/>
              </w:rPr>
            </w:pPr>
            <w:r>
              <w:rPr>
                <w:rFonts w:hint="eastAsia" w:ascii="仿宋_GB2312" w:hAnsi="宋体" w:eastAsia="仿宋_GB2312" w:cs="宋体"/>
                <w:sz w:val="28"/>
                <w:szCs w:val="28"/>
                <w:highlight w:val="none"/>
              </w:rPr>
              <w:t>未按照规定设置危险废物识别标志</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15-35</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35-50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highlight w:val="none"/>
              </w:rPr>
            </w:pPr>
            <w:r>
              <w:rPr>
                <w:rFonts w:hint="eastAsia" w:ascii="仿宋_GB2312" w:hAnsi="宋体" w:eastAsia="仿宋_GB2312" w:cs="宋体"/>
                <w:sz w:val="28"/>
                <w:szCs w:val="28"/>
                <w:highlight w:val="none"/>
              </w:rPr>
              <w:t>对暂时不利用或者不处置的危险废物，未建设符合国家标准的贮存设施、场所，并采取相应防护措施（区级处罚）</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25-40</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40-60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60-90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highlight w:val="none"/>
              </w:rPr>
            </w:pPr>
            <w:r>
              <w:rPr>
                <w:rFonts w:hint="eastAsia" w:ascii="仿宋_GB2312" w:hAnsi="宋体" w:eastAsia="仿宋_GB2312" w:cs="宋体"/>
                <w:sz w:val="28"/>
                <w:szCs w:val="28"/>
                <w:highlight w:val="none"/>
              </w:rPr>
              <w:t>贮存工业固体废物未采取符合国家环境保护标准的防护措施的</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15-35</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35-50</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2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2"/>
                <w:highlight w:val="none"/>
              </w:rPr>
            </w:pPr>
            <w:r>
              <w:rPr>
                <w:rFonts w:hint="eastAsia" w:ascii="仿宋_GB2312" w:eastAsia="仿宋_GB2312"/>
                <w:sz w:val="28"/>
                <w:szCs w:val="28"/>
                <w:highlight w:val="none"/>
              </w:rPr>
              <w:t>备注</w:t>
            </w:r>
          </w:p>
        </w:tc>
        <w:tc>
          <w:tcPr>
            <w:tcW w:w="1050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eastAsia="仿宋_GB2312" w:cs="Calibri"/>
                <w:sz w:val="22"/>
                <w:highlight w:val="none"/>
              </w:rPr>
            </w:pPr>
            <w:r>
              <w:rPr>
                <w:rFonts w:hint="eastAsia" w:ascii="仿宋_GB2312" w:eastAsia="仿宋_GB2312" w:cs="Calibri"/>
                <w:sz w:val="22"/>
                <w:highlight w:val="none"/>
              </w:rPr>
              <w:t>1.依据《中华人民共和国固体废物污染环境防治法》第一百一十二条，处十万元以上一百万元以下的罚款，没收违法所得；情节严重的，报经有批准权的人民政府批准，可以责令停业或者关闭。</w:t>
            </w:r>
          </w:p>
          <w:p>
            <w:pPr>
              <w:adjustRightInd w:val="0"/>
              <w:snapToGrid w:val="0"/>
              <w:spacing w:line="340" w:lineRule="exact"/>
              <w:jc w:val="left"/>
              <w:rPr>
                <w:rFonts w:hint="eastAsia" w:ascii="仿宋_GB2312" w:eastAsia="仿宋_GB2312" w:cs="Calibri"/>
                <w:sz w:val="22"/>
                <w:highlight w:val="none"/>
              </w:rPr>
            </w:pPr>
            <w:r>
              <w:rPr>
                <w:rFonts w:hint="eastAsia" w:ascii="仿宋_GB2312" w:eastAsia="仿宋_GB2312" w:cs="Calibri"/>
                <w:sz w:val="22"/>
                <w:highlight w:val="none"/>
              </w:rPr>
              <w:t>2</w:t>
            </w:r>
            <w:bookmarkStart w:id="128" w:name="lawyee_24485_1"/>
            <w:r>
              <w:rPr>
                <w:rFonts w:hint="eastAsia" w:ascii="仿宋_GB2312" w:eastAsia="仿宋_GB2312" w:cs="Calibri"/>
                <w:sz w:val="22"/>
                <w:highlight w:val="none"/>
              </w:rPr>
              <w:t>.</w:t>
            </w:r>
            <w:bookmarkEnd w:id="128"/>
            <w:r>
              <w:rPr>
                <w:rFonts w:hint="eastAsia" w:ascii="仿宋_GB2312" w:eastAsia="仿宋_GB2312" w:cs="Calibri"/>
                <w:sz w:val="22"/>
                <w:highlight w:val="none"/>
              </w:rPr>
              <w:t>依据《北京市危险废物污染环境防治条例》第四十条，由区生态环境主管部门责令改正，处二十万元以上一百万元以下罚款，没收违法所得；情节严重的，报经有批准权的人民政府批准，可以责令停业或者关闭。</w:t>
            </w:r>
          </w:p>
          <w:p>
            <w:pPr>
              <w:adjustRightInd w:val="0"/>
              <w:snapToGrid w:val="0"/>
              <w:spacing w:line="360" w:lineRule="exact"/>
              <w:jc w:val="left"/>
              <w:rPr>
                <w:rFonts w:hint="eastAsia" w:ascii="仿宋_GB2312" w:eastAsia="仿宋_GB2312" w:cs="Calibri"/>
                <w:sz w:val="22"/>
                <w:highlight w:val="none"/>
              </w:rPr>
            </w:pPr>
            <w:r>
              <w:rPr>
                <w:rFonts w:hint="eastAsia" w:ascii="仿宋_GB2312" w:eastAsia="仿宋_GB2312" w:cs="Calibri"/>
                <w:sz w:val="22"/>
                <w:highlight w:val="none"/>
              </w:rPr>
              <w:t>3.依据《中华人民共和国固体废物污染环境防治法》第一百零二条，处十万元以上一百万元以下的罚款，没收违法所得；情节严重的，报经有批准权的人民政府批准，可以责令停业或者关闭。</w:t>
            </w:r>
          </w:p>
          <w:p>
            <w:pPr>
              <w:adjustRightInd w:val="0"/>
              <w:snapToGrid w:val="0"/>
              <w:spacing w:line="360" w:lineRule="exact"/>
              <w:jc w:val="left"/>
              <w:rPr>
                <w:rFonts w:ascii="仿宋_GB2312" w:eastAsia="仿宋_GB2312" w:cs="Calibri"/>
                <w:sz w:val="22"/>
                <w:highlight w:val="none"/>
              </w:rPr>
            </w:pPr>
            <w:r>
              <w:rPr>
                <w:rFonts w:hint="eastAsia" w:ascii="仿宋_GB2312" w:eastAsia="仿宋_GB2312" w:cs="Calibri"/>
                <w:sz w:val="22"/>
                <w:szCs w:val="21"/>
                <w:highlight w:val="none"/>
              </w:rPr>
              <w:t>4</w:t>
            </w:r>
            <w:bookmarkStart w:id="129" w:name="lawyee_24667_1"/>
            <w:r>
              <w:rPr>
                <w:rFonts w:hint="eastAsia" w:ascii="仿宋_GB2312" w:eastAsia="仿宋_GB2312" w:cs="Calibri"/>
                <w:sz w:val="22"/>
                <w:szCs w:val="21"/>
                <w:highlight w:val="none"/>
              </w:rPr>
              <w:t>.</w:t>
            </w:r>
            <w:bookmarkEnd w:id="129"/>
            <w:r>
              <w:rPr>
                <w:rFonts w:hint="eastAsia" w:ascii="仿宋_GB2312" w:eastAsia="仿宋_GB2312" w:cs="Calibri"/>
                <w:sz w:val="22"/>
                <w:highlight w:val="none"/>
              </w:rPr>
              <w:t>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highlight w:val="none"/>
              </w:rPr>
            </w:pPr>
            <w:r>
              <w:rPr>
                <w:highlight w:val="none"/>
              </w:rPr>
              <mc:AlternateContent>
                <mc:Choice Requires="wpg">
                  <w:drawing>
                    <wp:anchor distT="0" distB="0" distL="114300" distR="114300" simplePos="0" relativeHeight="251712512" behindDoc="0" locked="0" layoutInCell="1" allowOverlap="1">
                      <wp:simplePos x="0" y="0"/>
                      <wp:positionH relativeFrom="column">
                        <wp:posOffset>-52070</wp:posOffset>
                      </wp:positionH>
                      <wp:positionV relativeFrom="paragraph">
                        <wp:posOffset>34925</wp:posOffset>
                      </wp:positionV>
                      <wp:extent cx="2426970" cy="1028700"/>
                      <wp:effectExtent l="1905" t="4445" r="9525" b="14605"/>
                      <wp:wrapNone/>
                      <wp:docPr id="493" name="组合 493"/>
                      <wp:cNvGraphicFramePr/>
                      <a:graphic xmlns:a="http://schemas.openxmlformats.org/drawingml/2006/main">
                        <a:graphicData uri="http://schemas.microsoft.com/office/word/2010/wordprocessingGroup">
                          <wpg:wgp>
                            <wpg:cNvGrpSpPr/>
                            <wpg:grpSpPr>
                              <a:xfrm>
                                <a:off x="0" y="0"/>
                                <a:ext cx="2426970" cy="1028700"/>
                                <a:chOff x="1598" y="2988"/>
                                <a:chExt cx="2618" cy="1160"/>
                              </a:xfrm>
                              <a:effectLst/>
                            </wpg:grpSpPr>
                            <wps:wsp>
                              <wps:cNvPr id="494" name="__TH_L184"/>
                              <wps:cNvCnPr/>
                              <wps:spPr bwMode="auto">
                                <a:xfrm>
                                  <a:off x="1598" y="2988"/>
                                  <a:ext cx="2618" cy="580"/>
                                </a:xfrm>
                                <a:prstGeom prst="line">
                                  <a:avLst/>
                                </a:prstGeom>
                                <a:noFill/>
                                <a:ln w="6350">
                                  <a:solidFill>
                                    <a:srgbClr val="000000"/>
                                  </a:solidFill>
                                  <a:round/>
                                </a:ln>
                                <a:effectLst/>
                              </wps:spPr>
                              <wps:bodyPr/>
                            </wps:wsp>
                            <wps:wsp>
                              <wps:cNvPr id="495" name="__TH_L185"/>
                              <wps:cNvCnPr/>
                              <wps:spPr bwMode="auto">
                                <a:xfrm>
                                  <a:off x="1598" y="2988"/>
                                  <a:ext cx="2618" cy="1160"/>
                                </a:xfrm>
                                <a:prstGeom prst="line">
                                  <a:avLst/>
                                </a:prstGeom>
                                <a:noFill/>
                                <a:ln w="6350">
                                  <a:solidFill>
                                    <a:srgbClr val="000000"/>
                                  </a:solidFill>
                                  <a:round/>
                                </a:ln>
                                <a:effectLst/>
                              </wps:spPr>
                              <wps:bodyPr/>
                            </wps:wsp>
                            <wps:wsp>
                              <wps:cNvPr id="496"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97"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98"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9"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500"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501"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1pt;margin-top:2.75pt;height:81pt;width:191.1pt;z-index:251712512;mso-width-relative:page;mso-height-relative:page;" coordorigin="1598,2988" coordsize="2618,1160" o:gfxdata="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G4oqa2AAAAAgBAAAPAAAAAAAAAAEAIAAAACIAAABkcnMvZG93bnJldi54bWxQSwECFAAUAAAA&#10;CACHTuJAJJcR4X0DAABmEwAADgAAAAAAAAABACAAAAAn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mOpJLLwAAADc&#10;AAAADwAAAGRycy9kb3ducmV2LnhtbEWPQUvEMBSE74L/IbwFb25S2YrWze5BqOzFg6t4fjTPtmzz&#10;UpJns/rrjSB4HGbmG2a7P/tJLRTTGNhCtTagiLvgRu4tvL2213egkiA7nAKThS9KsN9dXmyxcSHz&#10;Cy1H6VWBcGrQwiAyN1qnbiCPaR1m4uJ9hOhRioy9dhFzgftJ3xhzqz2OXBYGnOlxoO50/PQWuJL3&#10;KWfJS/yun+qqbg/mubX2alWZB1BCZ/kP/7UPzsLmf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qS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96bst7wAAADc&#10;AAAADwAAAGRycy9kb3ducmV2LnhtbEWPQUvEMBSE74L/ITzBm5tUrGh3s3sQKnvx4Lp4fjTPtmzz&#10;UpJns/rrjSB4HGbmG2azO/tJLRTTGNhCtTKgiLvgRu4tHN/amwdQSZAdToHJwhcl2G0vLzbYuJD5&#10;lZaD9KpAODVoYRCZG61TN5DHtAozcfE+QvQoRcZeu4i5wP2kb4251x5HLgsDzvQ0UHc6fHoLXMn7&#10;lLPkJX7Xz3VVt3vz0lp7fVWZNSihs/yH/9p7Z+HusY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m7L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wkFdjr8AAADc&#10;AAAADwAAAGRycy9kb3ducmV2LnhtbEWPT2sCMRTE7wW/Q3gFbzWxy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BXY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rQ34Fb4AAADc&#10;AAAADwAAAGRycy9kb3ducmV2LnhtbEWPQWsCMRSE7wX/Q3iCt5ooYu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34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3JJsZ7sAAADc&#10;AAAADwAAAGRycy9kb3ducmV2LnhtbEVPTWsCMRC9C/6HMEJvmihF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JsZ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s97J/L8AAADc&#10;AAAADwAAAGRycy9kb3ducmV2LnhtbEWPT2sCMRTE74LfIbxCb5ooR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eyf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vA/6e7sAAADc&#10;AAAADwAAAGRycy9kb3ducmV2LnhtbEVPz2vCMBS+C/sfwhO8aeJA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6e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00Nf4L4AAADc&#10;AAAADwAAAGRycy9kb3ducmV2LnhtbEWPQWsCMRSE7wX/Q3hCbzXZQqW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0Nf4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sz w:val="28"/>
                <w:szCs w:val="28"/>
                <w:highlight w:val="none"/>
              </w:rPr>
              <w:t xml:space="preserve">         </w:t>
            </w:r>
          </w:p>
        </w:tc>
        <w:tc>
          <w:tcPr>
            <w:tcW w:w="33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固（危）废量≤5吨</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5吨&lt;固（危）废量≤20吨</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固（危）废量&gt;20吨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highlight w:val="none"/>
              </w:rPr>
            </w:pPr>
            <w:r>
              <w:rPr>
                <w:rFonts w:hint="eastAsia" w:ascii="仿宋_GB2312" w:hAnsi="宋体" w:eastAsia="仿宋_GB2312" w:cs="宋体"/>
                <w:sz w:val="28"/>
                <w:szCs w:val="28"/>
                <w:highlight w:val="none"/>
              </w:rPr>
              <w:t>擅自丢弃、倾倒、堆放或者遗撒危险废物（区级处罚）</w:t>
            </w:r>
          </w:p>
        </w:tc>
        <w:tc>
          <w:tcPr>
            <w:tcW w:w="33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所需处置费用三倍的罚款，没收违法所得</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所需处置费用四倍的罚款，没收违法所得</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所需处置费用五倍的罚款，没收违法所得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_GB2312" w:eastAsia="仿宋_GB2312"/>
                <w:sz w:val="28"/>
                <w:szCs w:val="28"/>
                <w:highlight w:val="none"/>
              </w:rPr>
            </w:pPr>
            <w:r>
              <w:rPr>
                <w:rFonts w:hint="eastAsia" w:ascii="仿宋_GB2312" w:hAnsi="宋体" w:eastAsia="仿宋_GB2312" w:cs="宋体"/>
                <w:sz w:val="28"/>
                <w:szCs w:val="28"/>
                <w:highlight w:val="none"/>
              </w:rPr>
              <w:t>擅自倾倒、堆放、丢弃、遗撒工业固体废物，或者未采取相应防范措施，造成工业固体废物扬散、流失、渗漏或者其他环境污染的</w:t>
            </w:r>
          </w:p>
        </w:tc>
        <w:tc>
          <w:tcPr>
            <w:tcW w:w="33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所需处置费用一倍的罚款，没收违法所得</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所需处置费用二倍的罚款，没收违法所得</w:t>
            </w:r>
          </w:p>
        </w:tc>
        <w:tc>
          <w:tcPr>
            <w:tcW w:w="35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所需处置费用三倍的罚款，没收违法所得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4"/>
                <w:highlight w:val="none"/>
              </w:rPr>
            </w:pPr>
            <w:r>
              <w:rPr>
                <w:rFonts w:hint="eastAsia" w:ascii="仿宋_GB2312" w:eastAsia="仿宋_GB2312"/>
                <w:sz w:val="28"/>
                <w:szCs w:val="28"/>
                <w:highlight w:val="none"/>
              </w:rPr>
              <w:t>备注</w:t>
            </w:r>
          </w:p>
        </w:tc>
        <w:tc>
          <w:tcPr>
            <w:tcW w:w="1050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eastAsia="仿宋_GB2312" w:cs="Calibri"/>
                <w:sz w:val="24"/>
                <w:highlight w:val="none"/>
              </w:rPr>
            </w:pPr>
            <w:r>
              <w:rPr>
                <w:rFonts w:hint="eastAsia" w:ascii="仿宋_GB2312" w:eastAsia="仿宋_GB2312" w:cs="Calibri"/>
                <w:sz w:val="24"/>
                <w:szCs w:val="21"/>
                <w:highlight w:val="none"/>
              </w:rPr>
              <w:t>1.依据《北京市危险废物污染环境防治条例》第四十条，由区生态环境主管部门责令改正，处所需处置费用三倍以上五倍以下罚款，所需处置费用不足二十万元的，按二十万元计算，没收违法所得；情</w:t>
            </w:r>
            <w:r>
              <w:rPr>
                <w:rFonts w:hint="eastAsia" w:ascii="仿宋_GB2312" w:eastAsia="仿宋_GB2312" w:cs="Calibri"/>
                <w:sz w:val="24"/>
                <w:highlight w:val="none"/>
              </w:rPr>
              <w:t>节严重的，报经有批准权的人民政府批准，可以责令停业或者关闭。</w:t>
            </w:r>
          </w:p>
          <w:p>
            <w:pPr>
              <w:adjustRightInd w:val="0"/>
              <w:snapToGrid w:val="0"/>
              <w:spacing w:line="360" w:lineRule="exact"/>
              <w:jc w:val="left"/>
              <w:rPr>
                <w:rFonts w:hint="eastAsia" w:ascii="仿宋_GB2312" w:eastAsia="仿宋_GB2312" w:cs="Calibri"/>
                <w:sz w:val="24"/>
                <w:highlight w:val="none"/>
              </w:rPr>
            </w:pPr>
            <w:r>
              <w:rPr>
                <w:rFonts w:hint="eastAsia" w:ascii="仿宋_GB2312" w:eastAsia="仿宋_GB2312" w:cs="Calibri"/>
                <w:sz w:val="24"/>
                <w:highlight w:val="none"/>
              </w:rPr>
              <w:t>2</w:t>
            </w:r>
            <w:bookmarkStart w:id="130" w:name="lawyee_25055_1"/>
            <w:r>
              <w:rPr>
                <w:rFonts w:hint="eastAsia" w:ascii="仿宋_GB2312" w:eastAsia="仿宋_GB2312" w:cs="Calibri"/>
                <w:sz w:val="24"/>
                <w:highlight w:val="none"/>
              </w:rPr>
              <w:t>.</w:t>
            </w:r>
            <w:bookmarkEnd w:id="130"/>
            <w:r>
              <w:rPr>
                <w:rFonts w:hint="eastAsia" w:ascii="仿宋_GB2312" w:eastAsia="仿宋_GB2312" w:cs="Calibri"/>
                <w:sz w:val="24"/>
                <w:highlight w:val="none"/>
              </w:rPr>
              <w:t>依据《中华人民共和国固体废物污染环境防治法》第一百零二条，处所需处置费用一倍以上三倍以下的罚款，所需处置费用不足十万元的，按十万元计算，没收违法所得；情节严重的，报经有批准权的人民政府批准，可以责令停业或者关闭。</w:t>
            </w:r>
          </w:p>
          <w:p>
            <w:pPr>
              <w:adjustRightInd w:val="0"/>
              <w:snapToGrid w:val="0"/>
              <w:spacing w:line="360" w:lineRule="exact"/>
              <w:jc w:val="left"/>
              <w:rPr>
                <w:rFonts w:ascii="仿宋_GB2312" w:eastAsia="仿宋_GB2312" w:cs="Calibri"/>
                <w:sz w:val="24"/>
                <w:szCs w:val="21"/>
                <w:highlight w:val="none"/>
              </w:rPr>
            </w:pPr>
            <w:r>
              <w:rPr>
                <w:rFonts w:hint="eastAsia" w:ascii="仿宋_GB2312" w:eastAsia="仿宋_GB2312" w:cs="Calibri"/>
                <w:sz w:val="24"/>
                <w:highlight w:val="none"/>
              </w:rPr>
              <w:t>3.固（危）废量以现场发现量为主。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highlight w:val="none"/>
              </w:rPr>
            </w:pPr>
            <w:r>
              <w:rPr>
                <w:highlight w:val="none"/>
              </w:rPr>
              <mc:AlternateContent>
                <mc:Choice Requires="wpg">
                  <w:drawing>
                    <wp:anchor distT="0" distB="0" distL="114300" distR="114300" simplePos="0" relativeHeight="251713536" behindDoc="0" locked="0" layoutInCell="1" allowOverlap="1">
                      <wp:simplePos x="0" y="0"/>
                      <wp:positionH relativeFrom="column">
                        <wp:posOffset>-48895</wp:posOffset>
                      </wp:positionH>
                      <wp:positionV relativeFrom="paragraph">
                        <wp:posOffset>-4445</wp:posOffset>
                      </wp:positionV>
                      <wp:extent cx="2389505" cy="1069975"/>
                      <wp:effectExtent l="1905" t="4445" r="8890" b="11430"/>
                      <wp:wrapNone/>
                      <wp:docPr id="484" name="组合 484"/>
                      <wp:cNvGraphicFramePr/>
                      <a:graphic xmlns:a="http://schemas.openxmlformats.org/drawingml/2006/main">
                        <a:graphicData uri="http://schemas.microsoft.com/office/word/2010/wordprocessingGroup">
                          <wpg:wgp>
                            <wpg:cNvGrpSpPr/>
                            <wpg:grpSpPr>
                              <a:xfrm>
                                <a:off x="0" y="0"/>
                                <a:ext cx="2389505" cy="1069975"/>
                                <a:chOff x="1598" y="2988"/>
                                <a:chExt cx="2618" cy="1160"/>
                              </a:xfrm>
                              <a:effectLst/>
                            </wpg:grpSpPr>
                            <wps:wsp>
                              <wps:cNvPr id="485" name="__TH_L184"/>
                              <wps:cNvCnPr/>
                              <wps:spPr bwMode="auto">
                                <a:xfrm>
                                  <a:off x="1598" y="2988"/>
                                  <a:ext cx="2618" cy="580"/>
                                </a:xfrm>
                                <a:prstGeom prst="line">
                                  <a:avLst/>
                                </a:prstGeom>
                                <a:noFill/>
                                <a:ln w="6350">
                                  <a:solidFill>
                                    <a:srgbClr val="000000"/>
                                  </a:solidFill>
                                  <a:round/>
                                </a:ln>
                                <a:effectLst/>
                              </wps:spPr>
                              <wps:bodyPr/>
                            </wps:wsp>
                            <wps:wsp>
                              <wps:cNvPr id="486" name="__TH_L185"/>
                              <wps:cNvCnPr/>
                              <wps:spPr bwMode="auto">
                                <a:xfrm>
                                  <a:off x="1598" y="2988"/>
                                  <a:ext cx="2618" cy="1160"/>
                                </a:xfrm>
                                <a:prstGeom prst="line">
                                  <a:avLst/>
                                </a:prstGeom>
                                <a:noFill/>
                                <a:ln w="6350">
                                  <a:solidFill>
                                    <a:srgbClr val="000000"/>
                                  </a:solidFill>
                                  <a:round/>
                                </a:ln>
                                <a:effectLst/>
                              </wps:spPr>
                              <wps:bodyPr/>
                            </wps:wsp>
                            <wps:wsp>
                              <wps:cNvPr id="48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8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9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9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9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85pt;margin-top:-0.35pt;height:84.25pt;width:188.15pt;z-index:251713536;mso-width-relative:page;mso-height-relative:page;" coordorigin="1598,2988" coordsize="2618,1160" o:gfxdata="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j&#10;ROP32AAAAAgBAAAPAAAAAAAAAAEAIAAAACIAAABkcnMvZG93bnJldi54bWxQSwECFAAUAAAACACH&#10;TuJAFh/KsHoDAABmEwAADgAAAAAAAAABACAAAAAnAQAAZHJzL2Uyb0RvYy54bWxQSwUGAAAAAAYA&#10;BgBZAQAAEwcAAAAA&#10;">
                      <o:lock v:ext="edit" aspectratio="f"/>
                      <v:line id="__TH_L184" o:spid="_x0000_s1026" o:spt="20" style="position:absolute;left:1598;top:2988;height:580;width:2618;" filled="f" stroked="t" coordsize="21600,21600" o:gfxdata="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em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gq3kHbwAAADc&#10;AAAADwAAAGRycy9kb3ducmV2LnhtbEWPQUvEMBSE74L/IbwFb25SsctSN7uHhcpePLiK50fzbIvN&#10;S0mezeqvN4LgcZiZb5jd4eIntVBMY2AL1dqAIu6CG7m38PrS3m5BJUF2OAUmC1+U4LC/vtph40Lm&#10;Z1rO0qsC4dSghUFkbrRO3UAe0zrMxMV7D9GjFBl77SLmAveTvjNmoz2OXBYGnOk4UPdx/vQWuJK3&#10;KWfJS/yuH+uqbk/mqbX2ZlWZB1BCF/kP/7VPzsL9dgO/Z8oR0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t5B2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KNRuyL8AAADc&#10;AAAADwAAAGRycy9kb3ducmV2LnhtbEWPT2sCMRTE74V+h/AK3mpiE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Ubs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WUv6urwAAADc&#10;AAAADwAAAGRycy9kb3ducmV2LnhtbEVPy2oCMRTdC/2HcAvuNFGK6NQopVgoCOLMuOjydnKdCU5u&#10;ppPUx9+bheDycN7L9dW14kx9sJ41TMYKBHHljeVaw6H8Gs1BhIhssPVMGm4UYL16GSwxM/7COZ2L&#10;WIsUwiFDDU2MXSZlqBpyGMa+I07c0fcOY4J9LU2PlxTuWjlVaiYdWk4NDXb02VB1Kv6dho8fzjf2&#10;b/e7z4+5LcuF4u3spPXwdaLeQUS6xqf44f42Gt7m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L+r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NgdfIb4AAADc&#10;AAAADwAAAGRycy9kb3ducmV2LnhtbEWPT2sCMRTE7wW/Q3hCbzVRi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fI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IuRgYbsAAADc&#10;AAAADwAAAGRycy9kb3ducmV2LnhtbEVPTWsCMRC9C/6HMEJvmihF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RgY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TajF+r8AAADc&#10;AAAADwAAAGRycy9kb3ducmV2LnhtbEWPT2sCMRTE7wW/Q3gFbzXZI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oxf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Xpbjb8AAADc&#10;AAAADwAAAGRycy9kb3ducmV2LnhtbEWPzWrDMBCE74W+g9hCb42UU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6W4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r>
              <w:rPr>
                <w:rFonts w:eastAsia="方正小标宋简体" w:cs="宋体"/>
                <w:spacing w:val="-6"/>
                <w:sz w:val="28"/>
                <w:szCs w:val="28"/>
                <w:highlight w:val="none"/>
              </w:rPr>
              <w:tab/>
            </w:r>
            <w:r>
              <w:rPr>
                <w:sz w:val="28"/>
                <w:szCs w:val="28"/>
                <w:highlight w:val="none"/>
              </w:rPr>
              <w:t xml:space="preserve">        </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固（危）废量≤1吨</w:t>
            </w:r>
          </w:p>
        </w:tc>
        <w:tc>
          <w:tcPr>
            <w:tcW w:w="172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1吨&lt;固（危）废量≤5吨</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5吨&lt;固（危）废量≤10吨</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10吨&lt;固（危）废量≤20吨</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黑体" w:eastAsia="黑体"/>
                <w:sz w:val="28"/>
                <w:szCs w:val="28"/>
                <w:highlight w:val="none"/>
              </w:rPr>
            </w:pPr>
            <w:r>
              <w:rPr>
                <w:rFonts w:hint="eastAsia" w:ascii="黑体" w:eastAsia="黑体"/>
                <w:sz w:val="28"/>
                <w:szCs w:val="28"/>
                <w:highlight w:val="none"/>
              </w:rPr>
              <w:t>固（危）废量</w:t>
            </w:r>
          </w:p>
          <w:p>
            <w:pPr>
              <w:adjustRightInd w:val="0"/>
              <w:snapToGrid w:val="0"/>
              <w:spacing w:line="400" w:lineRule="exact"/>
              <w:jc w:val="center"/>
              <w:rPr>
                <w:rFonts w:ascii="黑体" w:eastAsia="黑体"/>
                <w:sz w:val="28"/>
                <w:szCs w:val="28"/>
                <w:highlight w:val="none"/>
              </w:rPr>
            </w:pPr>
            <w:r>
              <w:rPr>
                <w:rFonts w:hint="eastAsia" w:ascii="黑体" w:eastAsia="黑体"/>
                <w:sz w:val="28"/>
                <w:szCs w:val="28"/>
                <w:highlight w:val="none"/>
              </w:rPr>
              <w:t>&gt;20吨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cs="Calibri"/>
                <w:sz w:val="28"/>
                <w:szCs w:val="28"/>
                <w:highlight w:val="none"/>
              </w:rPr>
            </w:pPr>
            <w:r>
              <w:rPr>
                <w:rFonts w:hint="eastAsia" w:ascii="仿宋_GB2312" w:eastAsia="仿宋_GB2312" w:cs="Calibri"/>
                <w:sz w:val="28"/>
                <w:szCs w:val="28"/>
                <w:highlight w:val="none"/>
              </w:rPr>
              <w:t>转移固体废物出省、自治区、直辖市行政区域贮存、处置未经批准；转移固体废物出省、自治区、直辖市行政区域利用未报备案；未按照国家有关规定填写、运行危险废物电子或者纸质转移联单或者未经批准擅自跨省转移危险废物；</w:t>
            </w:r>
          </w:p>
        </w:tc>
        <w:tc>
          <w:tcPr>
            <w:tcW w:w="21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10-15</w:t>
            </w:r>
          </w:p>
        </w:tc>
        <w:tc>
          <w:tcPr>
            <w:tcW w:w="172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15-35</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35-50</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50-80</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0" w:hRule="atLeast"/>
        </w:trPr>
        <w:tc>
          <w:tcPr>
            <w:tcW w:w="38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Calibri"/>
                <w:sz w:val="28"/>
                <w:szCs w:val="28"/>
                <w:highlight w:val="none"/>
              </w:rPr>
            </w:pPr>
            <w:r>
              <w:rPr>
                <w:rFonts w:hint="eastAsia" w:ascii="仿宋_GB2312" w:eastAsia="仿宋_GB2312" w:cs="Calibri"/>
                <w:sz w:val="28"/>
                <w:szCs w:val="28"/>
                <w:highlight w:val="none"/>
              </w:rPr>
              <w:t>将危险废物提供或者委托给无许可证的单位或者其他生产经营者从事收集、贮存、利用、处置活动；</w:t>
            </w:r>
          </w:p>
          <w:p>
            <w:pPr>
              <w:adjustRightInd w:val="0"/>
              <w:snapToGrid w:val="0"/>
              <w:spacing w:line="340" w:lineRule="exact"/>
              <w:rPr>
                <w:rFonts w:ascii="仿宋_GB2312" w:eastAsia="仿宋_GB2312" w:cs="Calibri"/>
                <w:sz w:val="28"/>
                <w:szCs w:val="28"/>
                <w:highlight w:val="none"/>
              </w:rPr>
            </w:pPr>
            <w:r>
              <w:rPr>
                <w:rFonts w:hint="eastAsia" w:ascii="仿宋_GB2312" w:eastAsia="仿宋_GB2312" w:cs="Calibri"/>
                <w:sz w:val="28"/>
                <w:szCs w:val="28"/>
                <w:highlight w:val="none"/>
              </w:rPr>
              <w:t>机动车、电动自行车及配套电池的生产者、销售者回收的废弃电池属于危险废物的，提供或者委托给无危险废物经营许可证的单位利用、处置（区级处罚）</w:t>
            </w:r>
          </w:p>
        </w:tc>
        <w:tc>
          <w:tcPr>
            <w:tcW w:w="3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所需处置费用三倍的罚款</w:t>
            </w:r>
          </w:p>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没收违法所得</w:t>
            </w:r>
          </w:p>
        </w:tc>
        <w:tc>
          <w:tcPr>
            <w:tcW w:w="40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所需处置费用四倍的罚款</w:t>
            </w:r>
          </w:p>
          <w:p>
            <w:pPr>
              <w:adjustRightInd w:val="0"/>
              <w:snapToGrid w:val="0"/>
              <w:spacing w:line="340" w:lineRule="exact"/>
              <w:jc w:val="center"/>
              <w:rPr>
                <w:rFonts w:ascii="仿宋_GB2312" w:eastAsia="仿宋_GB2312" w:cs="Calibri"/>
                <w:sz w:val="28"/>
                <w:szCs w:val="28"/>
                <w:highlight w:val="none"/>
              </w:rPr>
            </w:pPr>
            <w:r>
              <w:rPr>
                <w:rFonts w:hint="eastAsia" w:ascii="仿宋_GB2312" w:eastAsia="仿宋_GB2312" w:cs="Calibri"/>
                <w:sz w:val="28"/>
                <w:szCs w:val="28"/>
                <w:highlight w:val="none"/>
              </w:rPr>
              <w:t xml:space="preserve">没收违法所得 </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cs="Calibri"/>
                <w:sz w:val="28"/>
                <w:szCs w:val="28"/>
                <w:highlight w:val="none"/>
              </w:rPr>
            </w:pPr>
            <w:r>
              <w:rPr>
                <w:rFonts w:hint="eastAsia" w:ascii="仿宋_GB2312" w:eastAsia="仿宋_GB2312" w:cs="Calibri"/>
                <w:sz w:val="28"/>
                <w:szCs w:val="28"/>
                <w:highlight w:val="none"/>
              </w:rPr>
              <w:t>所需处置费用五倍的罚款，没收违法所得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Calibri"/>
                <w:sz w:val="24"/>
                <w:szCs w:val="21"/>
                <w:highlight w:val="none"/>
              </w:rPr>
            </w:pPr>
            <w:r>
              <w:rPr>
                <w:rFonts w:hint="eastAsia" w:ascii="仿宋_GB2312" w:eastAsia="仿宋_GB2312" w:cs="Calibri"/>
                <w:sz w:val="28"/>
                <w:szCs w:val="28"/>
                <w:highlight w:val="none"/>
              </w:rPr>
              <w:t>备注</w:t>
            </w:r>
          </w:p>
        </w:tc>
        <w:tc>
          <w:tcPr>
            <w:tcW w:w="13643"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Calibri"/>
                <w:sz w:val="22"/>
                <w:szCs w:val="21"/>
                <w:highlight w:val="none"/>
              </w:rPr>
            </w:pPr>
            <w:r>
              <w:rPr>
                <w:rFonts w:hint="eastAsia" w:ascii="仿宋_GB2312" w:eastAsia="仿宋_GB2312" w:cs="Calibri"/>
                <w:sz w:val="22"/>
                <w:szCs w:val="21"/>
                <w:highlight w:val="none"/>
              </w:rPr>
              <w:t>1</w:t>
            </w:r>
            <w:bookmarkStart w:id="131" w:name="lawyee_25571_1"/>
            <w:r>
              <w:rPr>
                <w:rFonts w:hint="eastAsia" w:ascii="仿宋_GB2312" w:eastAsia="仿宋_GB2312" w:cs="Calibri"/>
                <w:sz w:val="22"/>
                <w:szCs w:val="21"/>
                <w:highlight w:val="none"/>
              </w:rPr>
              <w:t>.</w:t>
            </w:r>
            <w:bookmarkEnd w:id="131"/>
            <w:r>
              <w:rPr>
                <w:rFonts w:hint="eastAsia" w:ascii="仿宋_GB2312" w:eastAsia="仿宋_GB2312" w:cs="Calibri"/>
                <w:sz w:val="22"/>
                <w:szCs w:val="21"/>
                <w:highlight w:val="none"/>
              </w:rPr>
              <w:t>依据《中华人民共和国固体废物污染环境防治法》第一百零二条、第一百一十二条，处十万元以上一百万元以下的罚款，没收违法所得；情节严重的，报经有批准权的人民政府批准，可以责令停业或者关闭。</w:t>
            </w:r>
          </w:p>
          <w:p>
            <w:pPr>
              <w:rPr>
                <w:rFonts w:hint="eastAsia" w:ascii="仿宋_GB2312" w:eastAsia="仿宋_GB2312" w:cs="Calibri"/>
                <w:sz w:val="22"/>
                <w:szCs w:val="21"/>
                <w:highlight w:val="none"/>
              </w:rPr>
            </w:pPr>
            <w:r>
              <w:rPr>
                <w:rFonts w:hint="eastAsia" w:ascii="仿宋_GB2312" w:eastAsia="仿宋_GB2312" w:cs="Calibri"/>
                <w:sz w:val="22"/>
                <w:szCs w:val="21"/>
                <w:highlight w:val="none"/>
              </w:rPr>
              <w:t>2.依据《中华人民共和国固体废物污染环境防治法》第一百一十二条，处所需处置费用三倍以上五倍以下的罚款，所需处置费用不足二十万元的，按二十万元计算，没收违法所得；情节严重的，报经有批准权的人民政府批准，可以责令停业或者关闭。</w:t>
            </w:r>
          </w:p>
          <w:p>
            <w:pPr>
              <w:rPr>
                <w:rFonts w:hint="eastAsia" w:ascii="仿宋_GB2312" w:eastAsia="仿宋_GB2312" w:cs="Calibri"/>
                <w:sz w:val="22"/>
                <w:szCs w:val="21"/>
                <w:highlight w:val="none"/>
              </w:rPr>
            </w:pPr>
            <w:r>
              <w:rPr>
                <w:rFonts w:hint="eastAsia" w:ascii="仿宋_GB2312" w:eastAsia="仿宋_GB2312" w:cs="Calibri"/>
                <w:sz w:val="22"/>
                <w:szCs w:val="21"/>
                <w:highlight w:val="none"/>
              </w:rPr>
              <w:t>3</w:t>
            </w:r>
            <w:bookmarkStart w:id="132" w:name="lawyee_25777_1"/>
            <w:r>
              <w:rPr>
                <w:rFonts w:hint="eastAsia" w:ascii="仿宋_GB2312" w:eastAsia="仿宋_GB2312" w:cs="Calibri"/>
                <w:sz w:val="22"/>
                <w:szCs w:val="21"/>
                <w:highlight w:val="none"/>
              </w:rPr>
              <w:t>.</w:t>
            </w:r>
            <w:bookmarkEnd w:id="132"/>
            <w:r>
              <w:rPr>
                <w:rFonts w:hint="eastAsia" w:ascii="仿宋_GB2312" w:eastAsia="仿宋_GB2312" w:cs="Calibri"/>
                <w:sz w:val="22"/>
                <w:szCs w:val="21"/>
                <w:highlight w:val="none"/>
              </w:rPr>
              <w:t>依据《北京市危险废物污染环境防治条例》第四十三条，由区生态环境主管部门责令改正，处所需处置费用三倍以上五倍以下罚款，所需处置费用不足二十万元的，按二十万元计算，没收违法所得；情节严重的，报经有批准权的人民政府批准，可以责令停业或者关闭。</w:t>
            </w:r>
          </w:p>
          <w:p>
            <w:pPr>
              <w:rPr>
                <w:rFonts w:ascii="仿宋_GB2312" w:eastAsia="仿宋_GB2312" w:cs="Calibri"/>
                <w:sz w:val="22"/>
                <w:szCs w:val="21"/>
                <w:highlight w:val="none"/>
              </w:rPr>
            </w:pPr>
            <w:r>
              <w:rPr>
                <w:rFonts w:hint="eastAsia" w:ascii="仿宋_GB2312" w:eastAsia="仿宋_GB2312" w:cs="Calibri"/>
                <w:sz w:val="22"/>
                <w:szCs w:val="21"/>
                <w:highlight w:val="none"/>
              </w:rPr>
              <w:t>4.固（危）废量以现场发现量为主，未经批准擅自转移或未按照规定填写、运行联单的以年违法转移量为准。</w:t>
            </w:r>
          </w:p>
        </w:tc>
      </w:tr>
    </w:tbl>
    <w:p>
      <w:pPr>
        <w:rPr>
          <w:highlight w:val="none"/>
        </w:rPr>
      </w:pPr>
      <w:r>
        <w:rPr>
          <w:highlight w:val="none"/>
        </w:rPr>
        <w:br w:type="page"/>
      </w:r>
    </w:p>
    <w:tbl>
      <w:tblPr>
        <w:tblStyle w:val="7"/>
        <w:tblW w:w="14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6"/>
        <w:gridCol w:w="2277"/>
        <w:gridCol w:w="2053"/>
        <w:gridCol w:w="2128"/>
        <w:gridCol w:w="1849"/>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sz w:val="28"/>
                <w:szCs w:val="28"/>
                <w:highlight w:val="none"/>
              </w:rPr>
            </w:pPr>
            <w:r>
              <w:rPr>
                <w:highlight w:val="none"/>
              </w:rPr>
              <mc:AlternateContent>
                <mc:Choice Requires="wpg">
                  <w:drawing>
                    <wp:anchor distT="0" distB="0" distL="114300" distR="114300" simplePos="0" relativeHeight="251714560" behindDoc="0" locked="0" layoutInCell="1" allowOverlap="1">
                      <wp:simplePos x="0" y="0"/>
                      <wp:positionH relativeFrom="column">
                        <wp:posOffset>-71120</wp:posOffset>
                      </wp:positionH>
                      <wp:positionV relativeFrom="paragraph">
                        <wp:posOffset>33020</wp:posOffset>
                      </wp:positionV>
                      <wp:extent cx="2366645" cy="694055"/>
                      <wp:effectExtent l="1270" t="4445" r="13335" b="6350"/>
                      <wp:wrapNone/>
                      <wp:docPr id="475" name="组合 475"/>
                      <wp:cNvGraphicFramePr/>
                      <a:graphic xmlns:a="http://schemas.openxmlformats.org/drawingml/2006/main">
                        <a:graphicData uri="http://schemas.microsoft.com/office/word/2010/wordprocessingGroup">
                          <wpg:wgp>
                            <wpg:cNvGrpSpPr/>
                            <wpg:grpSpPr>
                              <a:xfrm>
                                <a:off x="0" y="0"/>
                                <a:ext cx="2366645" cy="694055"/>
                                <a:chOff x="1598" y="2988"/>
                                <a:chExt cx="2618" cy="1160"/>
                              </a:xfrm>
                              <a:effectLst/>
                            </wpg:grpSpPr>
                            <wps:wsp>
                              <wps:cNvPr id="476" name="__TH_L184"/>
                              <wps:cNvCnPr/>
                              <wps:spPr bwMode="auto">
                                <a:xfrm>
                                  <a:off x="1598" y="2988"/>
                                  <a:ext cx="2618" cy="580"/>
                                </a:xfrm>
                                <a:prstGeom prst="line">
                                  <a:avLst/>
                                </a:prstGeom>
                                <a:noFill/>
                                <a:ln w="6350">
                                  <a:solidFill>
                                    <a:srgbClr val="000000"/>
                                  </a:solidFill>
                                  <a:round/>
                                </a:ln>
                                <a:effectLst/>
                              </wps:spPr>
                              <wps:bodyPr/>
                            </wps:wsp>
                            <wps:wsp>
                              <wps:cNvPr id="477" name="__TH_L185"/>
                              <wps:cNvCnPr/>
                              <wps:spPr bwMode="auto">
                                <a:xfrm>
                                  <a:off x="1598" y="2988"/>
                                  <a:ext cx="2618" cy="1160"/>
                                </a:xfrm>
                                <a:prstGeom prst="line">
                                  <a:avLst/>
                                </a:prstGeom>
                                <a:noFill/>
                                <a:ln w="6350">
                                  <a:solidFill>
                                    <a:srgbClr val="000000"/>
                                  </a:solidFill>
                                  <a:round/>
                                </a:ln>
                                <a:effectLst/>
                              </wps:spPr>
                              <wps:bodyPr/>
                            </wps:wsp>
                            <wps:wsp>
                              <wps:cNvPr id="478"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9"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s:wsp>
                              <wps:cNvPr id="480"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81"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82"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83"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pt;margin-top:2.6pt;height:54.65pt;width:186.35pt;z-index:251714560;mso-width-relative:page;mso-height-relative:page;" coordorigin="1598,2988" coordsize="2618,1160" o:gfxdata="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2Qwm32AAAAAkBAAAPAAAAAAAAAAEAIAAAACIAAABkcnMvZG93bnJldi54bWxQSwECFAAUAAAA&#10;CACHTuJAYA4SYn0DAABlEwAADgAAAAAAAAABACAAAAAn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t3iUOrwAAADc&#10;AAAADwAAAGRycy9kb3ducmV2LnhtbEWPQUvEMBSE74L/IbwFb25SsavUze5BqOzFg6t4fjTPtmzz&#10;UpJns/rrjSB4HGbmG2a7P/tJLRTTGNhCtTagiLvgRu4tvL221/egkiA7nAKThS9KsN9dXmyxcSHz&#10;Cy1H6VWBcGrQwiAyN1qnbiCPaR1m4uJ9hOhRioy9dhFzgftJ3xiz0R5HLgsDzvQ4UHc6fnoLXMn7&#10;lLPkJX7XT3VVtwfz3Fp7tarMAyihs/yH/9oHZ+H2b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4lD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2DQxobwAAADc&#10;AAAADwAAAGRycy9kb3ducmV2LnhtbEWPQUvEMBSE74L/ITzBm5tUrCvdze5BqOzFg6t4fjTPtmzz&#10;UpJns/rrjSB4HGbmG2a7P/tJLRTTGNhCtTKgiLvgRu4tvL22Nw+gkiA7nAKThS9KsN9dXmyxcSHz&#10;Cy1H6VWBcGrQwiAyN1qnbiCPaRVm4uJ9hOhRioy9dhFzgftJ3xpzrz2OXBYGnOlxoO50/PQWuJL3&#10;KWfJS/yun+qqbg/mubX2+qoyG1BCZ/kP/7UPzsLdeg2/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0Ma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bJ6KnbwAAADc&#10;AAAADwAAAGRycy9kb3ducmV2LnhtbEVPW2vCMBR+H/gfwhF8m4lD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eip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12187" o:spid="_x0000_s1026" o:spt="202" type="#_x0000_t202" style="position:absolute;left:3596;top:3097;height:225;width:225;" filled="f" stroked="f" coordsize="21600,21600" o:gfxdata="UEsDBAoAAAAAAIdO4kAAAAAAAAAAAAAAAAAEAAAAZHJzL1BLAwQUAAAACACHTuJAA9IvBr4AAADc&#10;AAAADwAAAGRycy9kb3ducmV2LnhtbEWPQWsCMRSE7wX/Q3iCt5ooYu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9IvB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shape id="__TH_B21188" o:spid="_x0000_s1026" o:spt="202" type="#_x0000_t202" style="position:absolute;left:2851;top:3322;height:225;width:225;" filled="f" stroked="f" coordsize="21600,21600" o:gfxdata="UEsDBAoAAAAAAIdO4kAAAAAAAAAAAAAAAAAEAAAAZHJzL1BLAwQUAAAACACHTuJApz32vLwAAADc&#10;AAAADwAAAGRycy9kb3ducmV2LnhtbEVPy2oCMRTdC/2HcAvuNFGK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99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yHFTJ74AAADc&#10;AAAADwAAAGRycy9kb3ducmV2LnhtbEWPT2sCMRTE7wW/Q3iCt5psKaJboxSpUBCk63ro8XXz3A1u&#10;XtZN/Pftm0LB4zAzv2Hmy5trxYX6YD1ryMYKBHHljeVaw75cP09BhIhssPVMGu4UYLkYPM0xN/7K&#10;BV12sRYJwiFHDU2MXS5lqBpyGMa+I07ewfcOY5J9LU2P1wR3rXxRaiIdWk4LDXa0aqg67s5Ow/s3&#10;Fx/2tP35Kg6FLcuZ4s3kqPVomKk3EJFu8RH+b38aD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FT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OKPNUL4AAADc&#10;AAAADwAAAGRycy9kb3ducmV2LnhtbEWPQWsCMRSE7wX/Q3hCbzVRi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PNU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32191" o:spid="_x0000_s1026" o:spt="202" type="#_x0000_t202" style="position:absolute;left:3189;top:3828;height:225;width:225;" filled="f" stroked="f" coordsize="21600,21600" o:gfxdata="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vaM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group>
                  </w:pict>
                </mc:Fallback>
              </mc:AlternateConten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r>
              <w:rPr>
                <w:rFonts w:hint="eastAsia" w:ascii="黑体" w:eastAsia="黑体"/>
                <w:sz w:val="28"/>
                <w:szCs w:val="28"/>
                <w:highlight w:val="none"/>
              </w:rPr>
              <w:t>月处理量（或产生量）≤25吨</w:t>
            </w:r>
          </w:p>
        </w:tc>
        <w:tc>
          <w:tcPr>
            <w:tcW w:w="2053"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r>
              <w:rPr>
                <w:rFonts w:hint="eastAsia" w:ascii="黑体" w:eastAsia="黑体"/>
                <w:sz w:val="28"/>
                <w:szCs w:val="28"/>
                <w:highlight w:val="none"/>
              </w:rPr>
              <w:t>25吨＜月处理量（或产生量）≤50吨</w:t>
            </w:r>
          </w:p>
        </w:tc>
        <w:tc>
          <w:tcPr>
            <w:tcW w:w="212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r>
              <w:rPr>
                <w:rFonts w:hint="eastAsia" w:ascii="黑体" w:eastAsia="黑体"/>
                <w:sz w:val="28"/>
                <w:szCs w:val="28"/>
                <w:highlight w:val="none"/>
              </w:rPr>
              <w:t>50吨＜月处理量（或产生量）≤75吨</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r>
              <w:rPr>
                <w:rFonts w:hint="eastAsia" w:ascii="黑体" w:eastAsia="黑体"/>
                <w:sz w:val="28"/>
                <w:szCs w:val="28"/>
                <w:highlight w:val="none"/>
              </w:rPr>
              <w:t>75吨＜月处理量（或产生量）≤100吨</w:t>
            </w:r>
          </w:p>
        </w:tc>
        <w:tc>
          <w:tcPr>
            <w:tcW w:w="2157"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eastAsia="黑体"/>
                <w:sz w:val="28"/>
                <w:szCs w:val="28"/>
                <w:highlight w:val="none"/>
              </w:rPr>
            </w:pPr>
            <w:r>
              <w:rPr>
                <w:rFonts w:hint="eastAsia" w:ascii="黑体" w:eastAsia="黑体"/>
                <w:sz w:val="28"/>
                <w:szCs w:val="28"/>
                <w:highlight w:val="none"/>
              </w:rPr>
              <w:t>月处理量（或产生量）＞100吨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highlight w:val="none"/>
              </w:rPr>
            </w:pPr>
            <w:r>
              <w:rPr>
                <w:rFonts w:hint="eastAsia" w:ascii="仿宋_GB2312" w:eastAsia="仿宋_GB2312"/>
                <w:sz w:val="28"/>
                <w:szCs w:val="28"/>
                <w:highlight w:val="none"/>
              </w:rPr>
              <w:t>产生、收集、贮存、运输、利用、处置危险废物的企业事业单位和其他生产经营者未对不同特性的危险废物分类收集、贮存，将危险废物混入非危险废物中收集、贮存、运输的（区级处罚）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highlight w:val="none"/>
              </w:rPr>
            </w:pPr>
            <w:r>
              <w:rPr>
                <w:rFonts w:hint="eastAsia" w:ascii="仿宋_GB2312" w:eastAsia="仿宋_GB2312"/>
                <w:sz w:val="28"/>
                <w:szCs w:val="28"/>
                <w:highlight w:val="none"/>
              </w:rPr>
              <w:t>25-40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40-60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60-80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highlight w:val="none"/>
              </w:rPr>
            </w:pPr>
            <w:r>
              <w:rPr>
                <w:rFonts w:hint="eastAsia" w:ascii="仿宋_GB2312" w:eastAsia="仿宋_GB2312"/>
                <w:sz w:val="28"/>
                <w:szCs w:val="28"/>
                <w:highlight w:val="none"/>
              </w:rPr>
              <w:t>无许可证从事收集、贮存、利用、处置危险废物经营活动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100-150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highlight w:val="none"/>
              </w:rPr>
            </w:pPr>
            <w:r>
              <w:rPr>
                <w:rFonts w:hint="eastAsia" w:ascii="仿宋_GB2312" w:eastAsia="仿宋_GB2312"/>
                <w:sz w:val="28"/>
                <w:szCs w:val="28"/>
                <w:highlight w:val="none"/>
              </w:rPr>
              <w:t>150-200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200-300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300-400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400-500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highlight w:val="none"/>
              </w:rPr>
            </w:pPr>
            <w:r>
              <w:rPr>
                <w:rFonts w:hint="eastAsia" w:ascii="仿宋_GB2312" w:eastAsia="仿宋_GB2312"/>
                <w:sz w:val="28"/>
                <w:szCs w:val="28"/>
                <w:highlight w:val="none"/>
              </w:rPr>
              <w:t>未按照许可证规定从事收集、贮存、利用、处置危险废物经营活动</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highlight w:val="none"/>
              </w:rPr>
            </w:pPr>
            <w:r>
              <w:rPr>
                <w:rFonts w:hint="eastAsia" w:ascii="仿宋_GB2312" w:eastAsia="仿宋_GB2312"/>
                <w:sz w:val="28"/>
                <w:szCs w:val="28"/>
                <w:highlight w:val="none"/>
              </w:rPr>
              <w:t>60-80</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100-150</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highlight w:val="none"/>
              </w:rPr>
            </w:pPr>
            <w:r>
              <w:rPr>
                <w:rFonts w:hint="eastAsia" w:ascii="仿宋_GB2312" w:eastAsia="仿宋_GB2312"/>
                <w:sz w:val="28"/>
                <w:szCs w:val="28"/>
                <w:highlight w:val="none"/>
              </w:rPr>
              <w:t>产生工业固体废物的单位未依法取得排污许可证；产生危险废物的企业事业单位和其他生产经营者未依法取得排污许可证（危废的区级处罚）</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10-15</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（工业固废）</w:t>
            </w:r>
          </w:p>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20-25</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（危险废物）</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15-35</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（工业固废）</w:t>
            </w:r>
          </w:p>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25-40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（危险废物）</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35-50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（工业固废）</w:t>
            </w:r>
          </w:p>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40-60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（危险废物）</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50-80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（工业固废）</w:t>
            </w:r>
          </w:p>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60-80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（危险废物）</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80-100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（工业固废）</w:t>
            </w:r>
          </w:p>
          <w:p>
            <w:pPr>
              <w:adjustRightInd w:val="0"/>
              <w:snapToGrid w:val="0"/>
              <w:spacing w:line="34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80-100</w:t>
            </w:r>
          </w:p>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仿宋_GB2312" w:eastAsia="仿宋_GB2312"/>
                <w:sz w:val="28"/>
                <w:szCs w:val="28"/>
                <w:highlight w:val="none"/>
              </w:rPr>
            </w:pPr>
            <w:r>
              <w:rPr>
                <w:rFonts w:hint="eastAsia" w:ascii="仿宋_GB2312" w:eastAsia="仿宋_GB2312"/>
                <w:sz w:val="28"/>
                <w:szCs w:val="28"/>
                <w:highlight w:val="none"/>
              </w:rPr>
              <w:t>未按规定单独收集、安全处置实验室、检验室、化验室废液</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黑体" w:eastAsia="黑体"/>
                <w:sz w:val="28"/>
                <w:szCs w:val="28"/>
                <w:highlight w:val="none"/>
              </w:rPr>
              <w:t>废液量≤10千克</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highlight w:val="none"/>
              </w:rPr>
            </w:pPr>
            <w:r>
              <w:rPr>
                <w:rFonts w:hint="eastAsia" w:ascii="黑体" w:eastAsia="黑体"/>
                <w:sz w:val="28"/>
                <w:szCs w:val="28"/>
                <w:highlight w:val="none"/>
              </w:rPr>
              <w:t>10千克&lt;废液量≤30千克</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黑体" w:eastAsia="黑体"/>
                <w:sz w:val="28"/>
                <w:szCs w:val="28"/>
                <w:highlight w:val="none"/>
              </w:rPr>
              <w:t>30千克&lt;废液量≤50千克</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eastAsia="仿宋_GB2312"/>
                <w:sz w:val="28"/>
                <w:szCs w:val="28"/>
                <w:highlight w:val="none"/>
              </w:rPr>
            </w:pPr>
            <w:r>
              <w:rPr>
                <w:rFonts w:hint="eastAsia" w:ascii="黑体" w:eastAsia="黑体"/>
                <w:sz w:val="28"/>
                <w:szCs w:val="28"/>
                <w:highlight w:val="none"/>
              </w:rPr>
              <w:t>50千克&lt;废液量≤100千克</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eastAsia="黑体"/>
                <w:sz w:val="28"/>
                <w:szCs w:val="28"/>
                <w:highlight w:val="none"/>
              </w:rPr>
            </w:pPr>
            <w:r>
              <w:rPr>
                <w:rFonts w:hint="eastAsia" w:ascii="黑体" w:eastAsia="黑体"/>
                <w:sz w:val="28"/>
                <w:szCs w:val="28"/>
                <w:highlight w:val="none"/>
              </w:rPr>
              <w:t>废液量＞100千克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3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仿宋_GB2312" w:eastAsia="仿宋_GB2312"/>
                <w:sz w:val="28"/>
                <w:szCs w:val="28"/>
                <w:highlight w:val="none"/>
              </w:rPr>
            </w:pPr>
            <w:r>
              <w:rPr>
                <w:rFonts w:hint="eastAsia" w:ascii="仿宋_GB2312" w:eastAsia="仿宋_GB2312"/>
                <w:sz w:val="28"/>
                <w:szCs w:val="28"/>
                <w:highlight w:val="none"/>
              </w:rPr>
              <w:t>4-8</w:t>
            </w:r>
          </w:p>
        </w:tc>
        <w:tc>
          <w:tcPr>
            <w:tcW w:w="2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8-12</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12-16</w:t>
            </w:r>
          </w:p>
        </w:tc>
        <w:tc>
          <w:tcPr>
            <w:tcW w:w="21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8"/>
                <w:szCs w:val="28"/>
                <w:highlight w:val="none"/>
              </w:rPr>
            </w:pPr>
            <w:r>
              <w:rPr>
                <w:rFonts w:hint="eastAsia" w:ascii="仿宋_GB2312" w:eastAsia="仿宋_GB2312"/>
                <w:sz w:val="28"/>
                <w:szCs w:val="28"/>
                <w:highlight w:val="none"/>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6" w:hRule="atLeast"/>
          <w:jc w:val="center"/>
        </w:trPr>
        <w:tc>
          <w:tcPr>
            <w:tcW w:w="3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仿宋_GB2312" w:eastAsia="仿宋_GB2312"/>
                <w:sz w:val="24"/>
                <w:highlight w:val="none"/>
              </w:rPr>
            </w:pPr>
            <w:r>
              <w:rPr>
                <w:rFonts w:hint="eastAsia" w:ascii="仿宋_GB2312" w:eastAsia="仿宋_GB2312"/>
                <w:sz w:val="28"/>
                <w:szCs w:val="28"/>
                <w:highlight w:val="none"/>
              </w:rPr>
              <w:t>备注</w:t>
            </w:r>
          </w:p>
        </w:tc>
        <w:tc>
          <w:tcPr>
            <w:tcW w:w="104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_GB2312" w:eastAsia="仿宋_GB2312" w:cs="Calibri"/>
                <w:sz w:val="24"/>
                <w:szCs w:val="21"/>
                <w:highlight w:val="none"/>
              </w:rPr>
            </w:pPr>
            <w:r>
              <w:rPr>
                <w:rFonts w:hint="eastAsia" w:ascii="仿宋_GB2312" w:eastAsia="仿宋_GB2312" w:cs="Calibri"/>
                <w:sz w:val="24"/>
                <w:szCs w:val="21"/>
                <w:highlight w:val="none"/>
              </w:rPr>
              <w:t>1</w:t>
            </w:r>
            <w:bookmarkStart w:id="133" w:name="lawyee_26598_1"/>
            <w:r>
              <w:rPr>
                <w:rFonts w:hint="eastAsia" w:ascii="仿宋_GB2312" w:eastAsia="仿宋_GB2312" w:cs="Calibri"/>
                <w:sz w:val="24"/>
                <w:szCs w:val="21"/>
                <w:highlight w:val="none"/>
              </w:rPr>
              <w:t>.</w:t>
            </w:r>
            <w:bookmarkEnd w:id="133"/>
            <w:r>
              <w:rPr>
                <w:rFonts w:hint="eastAsia" w:ascii="仿宋_GB2312" w:eastAsia="仿宋_GB2312" w:cs="Calibri"/>
                <w:sz w:val="24"/>
                <w:szCs w:val="21"/>
                <w:highlight w:val="none"/>
              </w:rPr>
              <w:t>依据《北京市危险废物污染环境防治条例》第四十条，由区生态环境主管部门责令改正，处二十万元以上一百万元以下罚款，没收违法所得；情节严重的，报经有批准权的人民政府批准，可以责令停业或者关闭。</w:t>
            </w:r>
          </w:p>
          <w:p>
            <w:pPr>
              <w:widowControl/>
              <w:shd w:val="clear" w:color="auto" w:fill="FFFFFF"/>
              <w:rPr>
                <w:rFonts w:hint="eastAsia" w:ascii="仿宋_GB2312" w:eastAsia="仿宋_GB2312" w:cs="Calibri"/>
                <w:sz w:val="24"/>
                <w:szCs w:val="21"/>
                <w:highlight w:val="none"/>
              </w:rPr>
            </w:pPr>
            <w:r>
              <w:rPr>
                <w:rFonts w:hint="eastAsia" w:ascii="仿宋_GB2312" w:eastAsia="仿宋_GB2312" w:cs="Calibri"/>
                <w:sz w:val="24"/>
                <w:szCs w:val="21"/>
                <w:highlight w:val="none"/>
              </w:rPr>
              <w:t>2.依据《中华人民共和国固体废物污染环境防治法》第一百一十四条第一款，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widowControl/>
              <w:shd w:val="clear" w:color="auto" w:fill="FFFFFF"/>
              <w:rPr>
                <w:rFonts w:hint="eastAsia" w:ascii="仿宋_GB2312" w:eastAsia="仿宋_GB2312" w:cs="Calibri"/>
                <w:sz w:val="24"/>
                <w:szCs w:val="21"/>
                <w:highlight w:val="none"/>
              </w:rPr>
            </w:pPr>
            <w:r>
              <w:rPr>
                <w:rFonts w:hint="eastAsia" w:ascii="仿宋_GB2312" w:eastAsia="仿宋_GB2312" w:cs="Calibri"/>
                <w:sz w:val="24"/>
                <w:szCs w:val="21"/>
                <w:highlight w:val="none"/>
              </w:rPr>
              <w:t>3</w:t>
            </w:r>
            <w:bookmarkStart w:id="134" w:name="lawyee_26831_1"/>
            <w:r>
              <w:rPr>
                <w:rFonts w:hint="eastAsia" w:ascii="仿宋_GB2312" w:eastAsia="仿宋_GB2312" w:cs="Calibri"/>
                <w:sz w:val="24"/>
                <w:szCs w:val="21"/>
                <w:highlight w:val="none"/>
              </w:rPr>
              <w:t>.</w:t>
            </w:r>
            <w:bookmarkEnd w:id="134"/>
            <w:r>
              <w:rPr>
                <w:rFonts w:hint="eastAsia" w:ascii="仿宋_GB2312" w:eastAsia="仿宋_GB2312" w:cs="Calibri"/>
                <w:sz w:val="24"/>
                <w:szCs w:val="21"/>
                <w:highlight w:val="none"/>
              </w:rPr>
              <w:t>依据《中华人民共和国固体废物污染环境防治法》第一百一十四条第二款，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widowControl/>
              <w:shd w:val="clear" w:color="auto" w:fill="FFFFFF"/>
              <w:rPr>
                <w:rFonts w:hint="eastAsia" w:ascii="仿宋_GB2312" w:eastAsia="仿宋_GB2312" w:cs="Calibri"/>
                <w:sz w:val="24"/>
                <w:szCs w:val="21"/>
                <w:highlight w:val="none"/>
              </w:rPr>
            </w:pPr>
            <w:r>
              <w:rPr>
                <w:rFonts w:hint="eastAsia" w:ascii="仿宋_GB2312" w:eastAsia="仿宋_GB2312" w:cs="Calibri"/>
                <w:sz w:val="24"/>
                <w:szCs w:val="21"/>
                <w:highlight w:val="none"/>
              </w:rPr>
              <w:t>4依据《中华人民共和国固体废物污染环境防治法》第一百零四条，由生态环境主管部门责令改正或者限制生产、停产整治，处十万元以上一百万元以下的罚款；情节严重的，报经有批准权的人民政府批准，责令停业或者关闭。</w:t>
            </w:r>
          </w:p>
          <w:p>
            <w:pPr>
              <w:widowControl/>
              <w:shd w:val="clear" w:color="auto" w:fill="FFFFFF"/>
              <w:rPr>
                <w:rFonts w:hint="eastAsia" w:ascii="仿宋_GB2312" w:eastAsia="仿宋_GB2312" w:cs="Calibri"/>
                <w:sz w:val="24"/>
                <w:szCs w:val="21"/>
                <w:highlight w:val="none"/>
              </w:rPr>
            </w:pPr>
            <w:r>
              <w:rPr>
                <w:rFonts w:hint="eastAsia" w:ascii="仿宋_GB2312" w:eastAsia="仿宋_GB2312" w:cs="Calibri"/>
                <w:sz w:val="24"/>
                <w:szCs w:val="21"/>
                <w:highlight w:val="none"/>
              </w:rPr>
              <w:t>5.依据《北京市危险废物污染环境防治条例》第三十六条，由区生态环境主管部门责令改正或者限制生产、停产整治，处二十万元以上一百万元以下罚款；情节严重的，报经有批准权的人民政府批准，责令停业或者关闭。</w:t>
            </w:r>
          </w:p>
          <w:p>
            <w:pPr>
              <w:adjustRightInd w:val="0"/>
              <w:snapToGrid w:val="0"/>
              <w:spacing w:line="360" w:lineRule="exact"/>
              <w:rPr>
                <w:rFonts w:ascii="仿宋_GB2312" w:eastAsia="仿宋_GB2312" w:cs="Calibri"/>
                <w:sz w:val="24"/>
                <w:szCs w:val="21"/>
                <w:highlight w:val="none"/>
              </w:rPr>
            </w:pPr>
            <w:r>
              <w:rPr>
                <w:rFonts w:hint="eastAsia" w:ascii="仿宋_GB2312" w:eastAsia="仿宋_GB2312" w:cs="Calibri"/>
                <w:sz w:val="24"/>
                <w:szCs w:val="21"/>
                <w:highlight w:val="none"/>
              </w:rPr>
              <w:t>6</w:t>
            </w:r>
            <w:bookmarkStart w:id="135" w:name="lawyee_27197_1"/>
            <w:r>
              <w:rPr>
                <w:rFonts w:hint="eastAsia" w:ascii="仿宋_GB2312" w:eastAsia="仿宋_GB2312" w:cs="Calibri"/>
                <w:sz w:val="24"/>
                <w:szCs w:val="21"/>
                <w:highlight w:val="none"/>
              </w:rPr>
              <w:t>.</w:t>
            </w:r>
            <w:bookmarkEnd w:id="135"/>
            <w:r>
              <w:rPr>
                <w:rFonts w:hint="eastAsia" w:ascii="仿宋_GB2312" w:eastAsia="仿宋_GB2312" w:cs="Calibri"/>
                <w:sz w:val="24"/>
                <w:szCs w:val="21"/>
                <w:highlight w:val="none"/>
              </w:rPr>
              <w:t>依据《北京市水污染防治条例》第八十三条，处二万元以上二十万元以下罚款。</w:t>
            </w:r>
          </w:p>
        </w:tc>
      </w:tr>
    </w:tbl>
    <w:p>
      <w:pPr>
        <w:spacing w:line="500" w:lineRule="exact"/>
        <w:jc w:val="right"/>
        <w:rPr>
          <w:rFonts w:hint="eastAsia" w:ascii="黑体" w:hAnsi="黑体" w:eastAsia="黑体"/>
          <w:sz w:val="30"/>
          <w:szCs w:val="30"/>
          <w:highlight w:val="none"/>
        </w:rPr>
      </w:pPr>
    </w:p>
    <w:p>
      <w:pPr>
        <w:widowControl/>
        <w:adjustRightInd w:val="0"/>
        <w:snapToGrid w:val="0"/>
        <w:jc w:val="center"/>
        <w:rPr>
          <w:rFonts w:hint="eastAsia" w:ascii="方正小标宋简体" w:eastAsia="方正小标宋简体" w:cs="宋体"/>
          <w:sz w:val="36"/>
          <w:szCs w:val="36"/>
          <w:highlight w:val="none"/>
        </w:rPr>
      </w:pPr>
      <w:r>
        <w:rPr>
          <w:rFonts w:hint="eastAsia" w:ascii="方正小标宋简体" w:eastAsia="方正小标宋简体" w:cs="宋体"/>
          <w:sz w:val="44"/>
          <w:szCs w:val="44"/>
          <w:highlight w:val="none"/>
        </w:rPr>
        <w:br w:type="page"/>
      </w:r>
      <w:r>
        <w:rPr>
          <w:rFonts w:hint="eastAsia" w:ascii="方正小标宋简体" w:eastAsia="方正小标宋简体" w:cs="宋体"/>
          <w:sz w:val="44"/>
          <w:szCs w:val="44"/>
          <w:highlight w:val="none"/>
        </w:rPr>
        <w:t>第六部分  违反碳排放权交易规定行政处罚</w:t>
      </w:r>
      <w:r>
        <w:rPr>
          <w:rFonts w:hint="eastAsia" w:ascii="方正小标宋简体" w:eastAsia="方正小标宋简体" w:cs="宋体"/>
          <w:sz w:val="44"/>
          <w:szCs w:val="44"/>
          <w:highlight w:val="none"/>
          <w:lang w:eastAsia="zh-CN"/>
        </w:rPr>
        <w:t>裁量权基准表</w:t>
      </w:r>
    </w:p>
    <w:p>
      <w:pPr>
        <w:widowControl/>
        <w:wordWrap w:val="0"/>
        <w:adjustRightInd w:val="0"/>
        <w:snapToGrid w:val="0"/>
        <w:spacing w:line="400" w:lineRule="exact"/>
        <w:jc w:val="right"/>
        <w:rPr>
          <w:rFonts w:hint="eastAsia" w:ascii="方正小标宋简体" w:eastAsia="方正小标宋简体" w:cs="宋体"/>
          <w:sz w:val="36"/>
          <w:szCs w:val="36"/>
          <w:highlight w:val="none"/>
        </w:rPr>
      </w:pPr>
      <w:r>
        <w:rPr>
          <w:rFonts w:hint="eastAsia" w:ascii="Calibri"/>
          <w:highlight w:val="none"/>
        </w:rPr>
        <mc:AlternateContent>
          <mc:Choice Requires="wpg">
            <w:drawing>
              <wp:anchor distT="0" distB="0" distL="114300" distR="114300" simplePos="0" relativeHeight="251685888" behindDoc="0" locked="0" layoutInCell="1" allowOverlap="1">
                <wp:simplePos x="0" y="0"/>
                <wp:positionH relativeFrom="column">
                  <wp:posOffset>-118110</wp:posOffset>
                </wp:positionH>
                <wp:positionV relativeFrom="paragraph">
                  <wp:posOffset>245110</wp:posOffset>
                </wp:positionV>
                <wp:extent cx="2338070" cy="667385"/>
                <wp:effectExtent l="1270" t="0" r="3810" b="18415"/>
                <wp:wrapNone/>
                <wp:docPr id="466" name="组合 466"/>
                <wp:cNvGraphicFramePr/>
                <a:graphic xmlns:a="http://schemas.openxmlformats.org/drawingml/2006/main">
                  <a:graphicData uri="http://schemas.microsoft.com/office/word/2010/wordprocessingGroup">
                    <wpg:wgp>
                      <wpg:cNvGrpSpPr/>
                      <wpg:grpSpPr>
                        <a:xfrm>
                          <a:off x="0" y="0"/>
                          <a:ext cx="2338070" cy="667385"/>
                          <a:chOff x="1598" y="2576"/>
                          <a:chExt cx="1954" cy="1394"/>
                        </a:xfrm>
                        <a:effectLst/>
                      </wpg:grpSpPr>
                      <wps:wsp>
                        <wps:cNvPr id="467" name="__TH_L73"/>
                        <wps:cNvCnPr/>
                        <wps:spPr bwMode="auto">
                          <a:xfrm>
                            <a:off x="1598" y="2676"/>
                            <a:ext cx="1898" cy="633"/>
                          </a:xfrm>
                          <a:prstGeom prst="line">
                            <a:avLst/>
                          </a:prstGeom>
                          <a:noFill/>
                          <a:ln w="6350">
                            <a:solidFill>
                              <a:srgbClr val="000000"/>
                            </a:solidFill>
                            <a:round/>
                          </a:ln>
                          <a:effectLst/>
                        </wps:spPr>
                        <wps:bodyPr/>
                      </wps:wsp>
                      <wps:wsp>
                        <wps:cNvPr id="468" name="__TH_L74"/>
                        <wps:cNvCnPr/>
                        <wps:spPr bwMode="auto">
                          <a:xfrm>
                            <a:off x="1598" y="2676"/>
                            <a:ext cx="1954" cy="1254"/>
                          </a:xfrm>
                          <a:prstGeom prst="line">
                            <a:avLst/>
                          </a:prstGeom>
                          <a:noFill/>
                          <a:ln w="6350">
                            <a:solidFill>
                              <a:srgbClr val="000000"/>
                            </a:solidFill>
                            <a:round/>
                          </a:ln>
                          <a:effectLst/>
                        </wps:spPr>
                        <wps:bodyPr/>
                      </wps:wsp>
                      <wps:wsp>
                        <wps:cNvPr id="469" name="__TH_B1175"/>
                        <wps:cNvSpPr txBox="1">
                          <a:spLocks noChangeArrowheads="1"/>
                        </wps:cNvSpPr>
                        <wps:spPr bwMode="auto">
                          <a:xfrm>
                            <a:off x="2715" y="2576"/>
                            <a:ext cx="225" cy="550"/>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70" name="__TH_B1276"/>
                        <wps:cNvSpPr txBox="1">
                          <a:spLocks noChangeArrowheads="1"/>
                        </wps:cNvSpPr>
                        <wps:spPr bwMode="auto">
                          <a:xfrm>
                            <a:off x="3194" y="2701"/>
                            <a:ext cx="225" cy="4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71" name="__TH_B2177"/>
                        <wps:cNvSpPr txBox="1">
                          <a:spLocks noChangeArrowheads="1"/>
                        </wps:cNvSpPr>
                        <wps:spPr bwMode="auto">
                          <a:xfrm>
                            <a:off x="2763" y="3131"/>
                            <a:ext cx="225" cy="436"/>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72" name="__TH_B2278"/>
                        <wps:cNvSpPr txBox="1">
                          <a:spLocks noChangeArrowheads="1"/>
                        </wps:cNvSpPr>
                        <wps:spPr bwMode="auto">
                          <a:xfrm>
                            <a:off x="3194" y="3251"/>
                            <a:ext cx="225" cy="497"/>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73" name="__TH_B3179"/>
                        <wps:cNvSpPr txBox="1">
                          <a:spLocks noChangeArrowheads="1"/>
                        </wps:cNvSpPr>
                        <wps:spPr bwMode="auto">
                          <a:xfrm>
                            <a:off x="1918" y="3349"/>
                            <a:ext cx="225" cy="621"/>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74" name="__TH_B3280"/>
                        <wps:cNvSpPr txBox="1">
                          <a:spLocks noChangeArrowheads="1"/>
                        </wps:cNvSpPr>
                        <wps:spPr bwMode="auto">
                          <a:xfrm>
                            <a:off x="2254" y="3320"/>
                            <a:ext cx="225" cy="497"/>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3pt;margin-top:19.3pt;height:52.55pt;width:184.1pt;z-index:251685888;mso-width-relative:page;mso-height-relative:page;" coordorigin="1598,2576" coordsize="1954,1394" o:gfxdata="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CRXPT62QAAAAoBAAAP&#10;AAAAAAAAAAEAIAAAACIAAABkcnMvZG93bnJldi54bWxQSwECFAAUAAAACACHTuJAUTimN6YDAABd&#10;EwAADgAAAAAAAAABACAAAAAoAQAAZHJzL2Uyb0RvYy54bWxQSwUGAAAAAAYABgBZAQAAQAcAAAAA&#10;">
                <o:lock v:ext="edit" aspectratio="f"/>
                <v:line id="__TH_L73" o:spid="_x0000_s1026" o:spt="20" style="position:absolute;left:1598;top:2676;height:633;width:1898;" filled="f" stroked="t" coordsize="21600,21600" o:gfxdata="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tp3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74" o:spid="_x0000_s1026" o:spt="20" style="position:absolute;left:1598;top:2676;height:1254;width:1954;" filled="f" stroked="t" coordsize="21600,21600" o:gfxdata="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yMw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5" o:spid="_x0000_s1026" o:spt="202" type="#_x0000_t202" style="position:absolute;left:2715;top:2576;height:550;width:225;"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1276" o:spid="_x0000_s1026" o:spt="202" type="#_x0000_t202" style="position:absolute;left:3194;top:2701;height:425;width:225;"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2177" o:spid="_x0000_s1026" o:spt="202" type="#_x0000_t202" style="position:absolute;left:2763;top:3131;height:436;width:225;"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2278" o:spid="_x0000_s1026" o:spt="202" type="#_x0000_t202" style="position:absolute;left:3194;top:3251;height:497;width:225;" filled="f" stroked="f" coordsize="21600,21600" o:gfxdata="UEsDBAoAAAAAAIdO4kAAAAAAAAAAAAAAAAAEAAAAZHJzL1BLAwQUAAAACACHTuJADXa9d78AAADc&#10;AAAADwAAAGRycy9kb3ducmV2LnhtbEWPT2sCMRTE7wW/Q3iCt5ooYn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2vX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3179" o:spid="_x0000_s1026" o:spt="202" type="#_x0000_t202" style="position:absolute;left:1918;top:3349;height:621;width:225;"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254;top:3320;height:497;width:225;" filled="f" stroked="f" coordsize="21600,21600" o:gfxdata="UEsDBAoAAAAAAIdO4kAAAAAAAAAAAAAAAAAEAAAAZHJzL1BLAwQUAAAACACHTuJA7dOAmL8AAADc&#10;AAAADwAAAGRycy9kb3ducmV2LnhtbEWPT2sCMRTE70K/Q3gFb5ooYu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TgJ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r>
        <w:rPr>
          <w:rFonts w:hint="eastAsia" w:ascii="黑体" w:hAnsi="黑体" w:eastAsia="黑体"/>
          <w:sz w:val="30"/>
          <w:szCs w:val="30"/>
          <w:highlight w:val="none"/>
        </w:rPr>
        <w:t xml:space="preserve">单位：万元  </w:t>
      </w:r>
    </w:p>
    <w:tbl>
      <w:tblPr>
        <w:tblStyle w:val="7"/>
        <w:tblW w:w="14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3137"/>
        <w:gridCol w:w="2976"/>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63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ascii="方正小标宋简体" w:eastAsia="方正小标宋简体" w:cs="宋体"/>
                <w:sz w:val="28"/>
                <w:szCs w:val="28"/>
                <w:highlight w:val="none"/>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0-3</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3-4</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方正小标宋简体" w:eastAsia="方正小标宋简体" w:cs="宋体"/>
                <w:sz w:val="28"/>
                <w:szCs w:val="28"/>
                <w:highlight w:val="none"/>
              </w:rPr>
            </w:pPr>
            <w:r>
              <w:rPr>
                <w:rFonts w:hint="eastAsia" w:ascii="仿宋_GB2312" w:eastAsia="仿宋_GB2312"/>
                <w:sz w:val="28"/>
                <w:szCs w:val="28"/>
                <w:highlight w:val="none"/>
              </w:rPr>
              <w:t>年综合能源消耗2000吨标准煤</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含</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以上的法人单位在责令改正期限5个工作日内未按规定报送碳排放报告</w:t>
            </w: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一般报告单位未报送碳</w:t>
            </w:r>
          </w:p>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排放报告</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重点碳排放单位未报送碳排放报告</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曾因未报送碳排放报告受到过处罚，再次违法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重点碳排放单位在责令改正期限5个工作日内未按规定报送第三方核查报告</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8"/>
                <w:szCs w:val="28"/>
                <w:highlight w:val="none"/>
              </w:rPr>
            </w:pPr>
            <w:r>
              <w:rPr>
                <w:rFonts w:hint="eastAsia" w:ascii="仿宋_GB2312" w:eastAsia="仿宋_GB2312"/>
                <w:sz w:val="28"/>
                <w:szCs w:val="28"/>
                <w:highlight w:val="none"/>
              </w:rPr>
              <w:t>重点排放单位在责令报送第三方核查报告前已委托第三方核查机构核查</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8"/>
                <w:szCs w:val="28"/>
                <w:highlight w:val="none"/>
              </w:rPr>
            </w:pPr>
            <w:r>
              <w:rPr>
                <w:rFonts w:hint="eastAsia" w:ascii="仿宋_GB2312" w:eastAsia="仿宋_GB2312"/>
                <w:sz w:val="28"/>
                <w:szCs w:val="28"/>
                <w:highlight w:val="none"/>
              </w:rPr>
              <w:t>重点排放单位在责令报送第三方核查报告期限内已委托第三方核查机构核查</w:t>
            </w:r>
          </w:p>
        </w:tc>
        <w:tc>
          <w:tcPr>
            <w:tcW w:w="4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责令改正期限内仍未委托第三方核查机构核查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36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重点碳排放单位超出配额许可范围进行排放</w:t>
            </w:r>
          </w:p>
        </w:tc>
        <w:tc>
          <w:tcPr>
            <w:tcW w:w="3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超出其配额许可范围&lt;10%</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10%≤超出其配额许可范围&lt;20%</w:t>
            </w:r>
          </w:p>
        </w:tc>
        <w:tc>
          <w:tcPr>
            <w:tcW w:w="4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超出其配额许可范围</w:t>
            </w:r>
            <w:r>
              <w:rPr>
                <w:rFonts w:hint="eastAsia" w:ascii="黑体" w:hAnsi="宋体" w:eastAsia="黑体"/>
                <w:sz w:val="28"/>
                <w:szCs w:val="28"/>
                <w:highlight w:val="none"/>
              </w:rPr>
              <w:t>≥</w:t>
            </w:r>
            <w:r>
              <w:rPr>
                <w:rFonts w:hint="eastAsia" w:ascii="仿宋_GB2312" w:eastAsia="仿宋_GB2312"/>
                <w:sz w:val="28"/>
                <w:szCs w:val="2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3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1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按照市场均价的3-3.5倍对该单位超出其配额许可范围的碳排放总量（未履约排放量）予以罚款</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按照市场均价的3</w:t>
            </w:r>
            <w:bookmarkStart w:id="136" w:name="lawyee_27634_1"/>
            <w:r>
              <w:rPr>
                <w:rFonts w:hint="eastAsia" w:ascii="仿宋_GB2312" w:eastAsia="仿宋_GB2312"/>
                <w:sz w:val="28"/>
                <w:szCs w:val="28"/>
                <w:highlight w:val="none"/>
              </w:rPr>
              <w:t>.</w:t>
            </w:r>
            <w:bookmarkEnd w:id="136"/>
            <w:r>
              <w:rPr>
                <w:rFonts w:hint="eastAsia" w:ascii="仿宋_GB2312" w:eastAsia="仿宋_GB2312"/>
                <w:sz w:val="28"/>
                <w:szCs w:val="28"/>
                <w:highlight w:val="none"/>
              </w:rPr>
              <w:t>5-4.5倍对该单位超出其配额许可范围的碳排放总量（未履约排放量）予以罚款</w:t>
            </w:r>
          </w:p>
        </w:tc>
        <w:tc>
          <w:tcPr>
            <w:tcW w:w="46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eastAsia="仿宋_GB2312"/>
                <w:sz w:val="28"/>
                <w:szCs w:val="28"/>
                <w:highlight w:val="none"/>
              </w:rPr>
            </w:pPr>
            <w:r>
              <w:rPr>
                <w:rFonts w:hint="eastAsia" w:ascii="仿宋_GB2312" w:eastAsia="仿宋_GB2312"/>
                <w:sz w:val="28"/>
                <w:szCs w:val="28"/>
                <w:highlight w:val="none"/>
              </w:rPr>
              <w:t>按照市场均价的4</w:t>
            </w:r>
            <w:bookmarkStart w:id="137" w:name="lawyee_27681_1"/>
            <w:r>
              <w:rPr>
                <w:rFonts w:hint="eastAsia" w:ascii="仿宋_GB2312" w:eastAsia="仿宋_GB2312"/>
                <w:sz w:val="28"/>
                <w:szCs w:val="28"/>
                <w:highlight w:val="none"/>
              </w:rPr>
              <w:t>.</w:t>
            </w:r>
            <w:bookmarkEnd w:id="137"/>
            <w:r>
              <w:rPr>
                <w:rFonts w:hint="eastAsia" w:ascii="仿宋_GB2312" w:eastAsia="仿宋_GB2312"/>
                <w:sz w:val="28"/>
                <w:szCs w:val="28"/>
                <w:highlight w:val="none"/>
              </w:rPr>
              <w:t>5- 5倍对该单位超出其配额许可范围的碳排放总量（未履约排放量）予以罚款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0" w:hRule="atLeast"/>
          <w:jc w:val="center"/>
        </w:trPr>
        <w:tc>
          <w:tcPr>
            <w:tcW w:w="3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highlight w:val="none"/>
              </w:rPr>
            </w:pPr>
            <w:r>
              <w:rPr>
                <w:rFonts w:hint="eastAsia" w:ascii="仿宋_GB2312" w:eastAsia="仿宋_GB2312"/>
                <w:sz w:val="28"/>
                <w:szCs w:val="28"/>
                <w:highlight w:val="none"/>
              </w:rPr>
              <w:t>备注</w:t>
            </w:r>
          </w:p>
        </w:tc>
        <w:tc>
          <w:tcPr>
            <w:tcW w:w="1074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sz w:val="24"/>
                <w:highlight w:val="none"/>
              </w:rPr>
            </w:pPr>
            <w:r>
              <w:rPr>
                <w:rFonts w:hint="eastAsia" w:ascii="仿宋_GB2312" w:eastAsia="仿宋_GB2312"/>
                <w:sz w:val="24"/>
                <w:highlight w:val="none"/>
              </w:rPr>
              <w:t>1.依据《关于北京市在严格控制碳排放总量前提下开展碳排放权交易试点工作的决定》第四条，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adjustRightInd w:val="0"/>
              <w:snapToGrid w:val="0"/>
              <w:spacing w:line="300" w:lineRule="exact"/>
              <w:jc w:val="left"/>
              <w:rPr>
                <w:rFonts w:hint="eastAsia" w:ascii="仿宋_GB2312" w:eastAsia="仿宋_GB2312"/>
                <w:sz w:val="24"/>
                <w:highlight w:val="none"/>
              </w:rPr>
            </w:pPr>
            <w:r>
              <w:rPr>
                <w:rFonts w:hint="eastAsia" w:ascii="仿宋_GB2312" w:eastAsia="仿宋_GB2312"/>
                <w:sz w:val="24"/>
                <w:highlight w:val="none"/>
              </w:rPr>
              <w:t>2</w:t>
            </w:r>
            <w:bookmarkStart w:id="138" w:name="lawyee_27922_1"/>
            <w:r>
              <w:rPr>
                <w:rFonts w:hint="eastAsia" w:ascii="仿宋_GB2312" w:eastAsia="仿宋_GB2312"/>
                <w:sz w:val="24"/>
                <w:highlight w:val="none"/>
              </w:rPr>
              <w:t>.</w:t>
            </w:r>
            <w:bookmarkEnd w:id="138"/>
            <w:r>
              <w:rPr>
                <w:rFonts w:hint="eastAsia" w:ascii="仿宋_GB2312" w:eastAsia="仿宋_GB2312"/>
                <w:sz w:val="24"/>
                <w:highlight w:val="none"/>
              </w:rPr>
              <w:t>关于重点碳排放单位超出配额许可范围进行排放的行为，2019年12月31日前，在责令期限10个工作日内完成碳排放配额履约的，可以不予处罚；2020年1月1日起，废止责令改正可不予处罚的情形。</w:t>
            </w:r>
          </w:p>
          <w:p>
            <w:pPr>
              <w:adjustRightInd w:val="0"/>
              <w:snapToGrid w:val="0"/>
              <w:spacing w:line="300" w:lineRule="exact"/>
              <w:jc w:val="left"/>
              <w:rPr>
                <w:rFonts w:ascii="仿宋_GB2312" w:eastAsia="仿宋_GB2312"/>
                <w:sz w:val="24"/>
                <w:highlight w:val="none"/>
              </w:rPr>
            </w:pPr>
            <w:r>
              <w:rPr>
                <w:rFonts w:hint="eastAsia" w:ascii="仿宋_GB2312" w:eastAsia="仿宋_GB2312"/>
                <w:sz w:val="24"/>
                <w:highlight w:val="none"/>
              </w:rPr>
              <w:t>3.市场均价为立案前6个月北京市碳排放权配额（BEA）公开交易成交均价。</w:t>
            </w:r>
          </w:p>
        </w:tc>
      </w:tr>
    </w:tbl>
    <w:p>
      <w:pPr>
        <w:widowControl/>
        <w:jc w:val="left"/>
        <w:rPr>
          <w:rFonts w:ascii="方正小标宋简体" w:eastAsia="方正小标宋简体" w:cs="宋体"/>
          <w:sz w:val="36"/>
          <w:szCs w:val="36"/>
          <w:highlight w:val="none"/>
        </w:rPr>
        <w:sectPr>
          <w:footerReference r:id="rId7" w:type="default"/>
          <w:footerReference r:id="rId8" w:type="even"/>
          <w:pgSz w:w="16838" w:h="11906" w:orient="landscape"/>
          <w:pgMar w:top="1588" w:right="1418" w:bottom="1474" w:left="1418" w:header="851" w:footer="1134" w:gutter="0"/>
          <w:cols w:space="720" w:num="1"/>
        </w:sectPr>
      </w:pPr>
    </w:p>
    <w:p>
      <w:pPr>
        <w:widowControl/>
        <w:jc w:val="center"/>
        <w:rPr>
          <w:rFonts w:hint="eastAsia" w:ascii="Calibri" w:hAnsi="Calibri" w:eastAsia="方正小标宋简体" w:cs="宋体"/>
          <w:sz w:val="44"/>
          <w:szCs w:val="44"/>
          <w:highlight w:val="none"/>
        </w:rPr>
      </w:pPr>
      <w:r>
        <w:rPr>
          <w:rFonts w:hint="eastAsia" w:ascii="方正小标宋简体" w:eastAsia="方正小标宋简体" w:cs="宋体"/>
          <w:sz w:val="44"/>
          <w:szCs w:val="44"/>
          <w:highlight w:val="none"/>
        </w:rPr>
        <w:t>第七部分  违反排污许可管理制度行政处罚</w:t>
      </w:r>
      <w:r>
        <w:rPr>
          <w:rFonts w:hint="eastAsia" w:ascii="方正小标宋简体" w:eastAsia="方正小标宋简体" w:cs="宋体"/>
          <w:sz w:val="44"/>
          <w:szCs w:val="44"/>
          <w:highlight w:val="none"/>
          <w:lang w:eastAsia="zh-CN"/>
        </w:rPr>
        <w:t>裁量权基准表</w:t>
      </w:r>
    </w:p>
    <w:p>
      <w:pPr>
        <w:widowControl/>
        <w:jc w:val="center"/>
        <w:rPr>
          <w:rFonts w:ascii="黑体" w:hAnsi="黑体" w:eastAsia="黑体" w:cs="宋体"/>
          <w:sz w:val="36"/>
          <w:szCs w:val="36"/>
          <w:highlight w:val="none"/>
        </w:rPr>
      </w:pPr>
      <w:r>
        <w:rPr>
          <w:rFonts w:hint="eastAsia" w:ascii="黑体" w:hAnsi="黑体" w:eastAsia="黑体" w:cs="宋体"/>
          <w:sz w:val="36"/>
          <w:szCs w:val="36"/>
          <w:highlight w:val="none"/>
        </w:rPr>
        <w:t>（一）未取得排污许可证排放污染物</w:t>
      </w:r>
    </w:p>
    <w:p>
      <w:pPr>
        <w:widowControl/>
        <w:adjustRightInd w:val="0"/>
        <w:snapToGrid w:val="0"/>
        <w:ind w:right="300"/>
        <w:jc w:val="right"/>
        <w:rPr>
          <w:rFonts w:hint="eastAsia" w:ascii="黑体" w:hAnsi="黑体" w:eastAsia="黑体"/>
          <w:b/>
          <w:color w:val="FF0000"/>
          <w:sz w:val="30"/>
          <w:szCs w:val="30"/>
          <w:highlight w:val="none"/>
        </w:rPr>
      </w:pPr>
    </w:p>
    <w:p>
      <w:pPr>
        <w:widowControl/>
        <w:adjustRightInd w:val="0"/>
        <w:snapToGrid w:val="0"/>
        <w:ind w:right="300"/>
        <w:jc w:val="right"/>
        <w:rPr>
          <w:rFonts w:hint="eastAsia" w:ascii="黑体" w:hAnsi="黑体" w:eastAsia="黑体"/>
          <w:b/>
          <w:color w:val="FF0000"/>
          <w:sz w:val="30"/>
          <w:szCs w:val="30"/>
          <w:highlight w:val="none"/>
        </w:rPr>
      </w:pPr>
      <w:r>
        <w:rPr>
          <w:rFonts w:hint="eastAsia" w:ascii="黑体" w:hAnsi="黑体" w:eastAsia="黑体"/>
          <w:sz w:val="30"/>
          <w:szCs w:val="30"/>
          <w:highlight w:val="none"/>
        </w:rPr>
        <w:t>单位：万元</w:t>
      </w:r>
    </w:p>
    <w:tbl>
      <w:tblPr>
        <w:tblStyle w:val="7"/>
        <w:tblW w:w="13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2268"/>
        <w:gridCol w:w="321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26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right"/>
              <w:rPr>
                <w:rFonts w:ascii="黑体" w:hAnsi="黑体" w:eastAsia="黑体"/>
                <w:color w:val="000000"/>
                <w:sz w:val="28"/>
                <w:szCs w:val="28"/>
                <w:highlight w:val="none"/>
              </w:rPr>
            </w:pPr>
            <w:r>
              <w:rPr>
                <w:rFonts w:hint="eastAsia" w:ascii="Calibri" w:hAnsi="Calibri"/>
                <w:highlight w:val="none"/>
              </w:rPr>
              <mc:AlternateContent>
                <mc:Choice Requires="wpg">
                  <w:drawing>
                    <wp:anchor distT="0" distB="0" distL="114300" distR="114300" simplePos="0" relativeHeight="251693056" behindDoc="0" locked="0" layoutInCell="1" allowOverlap="1">
                      <wp:simplePos x="0" y="0"/>
                      <wp:positionH relativeFrom="column">
                        <wp:posOffset>-31750</wp:posOffset>
                      </wp:positionH>
                      <wp:positionV relativeFrom="paragraph">
                        <wp:posOffset>13970</wp:posOffset>
                      </wp:positionV>
                      <wp:extent cx="1667510" cy="1634490"/>
                      <wp:effectExtent l="3175" t="4445" r="5715" b="18415"/>
                      <wp:wrapNone/>
                      <wp:docPr id="457" name="组合 457"/>
                      <wp:cNvGraphicFramePr/>
                      <a:graphic xmlns:a="http://schemas.openxmlformats.org/drawingml/2006/main">
                        <a:graphicData uri="http://schemas.microsoft.com/office/word/2010/wordprocessingGroup">
                          <wpg:wgp>
                            <wpg:cNvGrpSpPr/>
                            <wpg:grpSpPr>
                              <a:xfrm>
                                <a:off x="0" y="0"/>
                                <a:ext cx="1667510" cy="1634490"/>
                                <a:chOff x="1598" y="2988"/>
                                <a:chExt cx="2618" cy="1160"/>
                              </a:xfrm>
                              <a:effectLst/>
                            </wpg:grpSpPr>
                            <wps:wsp>
                              <wps:cNvPr id="458" name="__TH_L184"/>
                              <wps:cNvCnPr/>
                              <wps:spPr bwMode="auto">
                                <a:xfrm>
                                  <a:off x="1598" y="2988"/>
                                  <a:ext cx="2618" cy="580"/>
                                </a:xfrm>
                                <a:prstGeom prst="line">
                                  <a:avLst/>
                                </a:prstGeom>
                                <a:noFill/>
                                <a:ln w="6350">
                                  <a:solidFill>
                                    <a:srgbClr val="000000"/>
                                  </a:solidFill>
                                  <a:round/>
                                </a:ln>
                                <a:effectLst/>
                              </wps:spPr>
                              <wps:bodyPr/>
                            </wps:wsp>
                            <wps:wsp>
                              <wps:cNvPr id="459" name="__TH_L185"/>
                              <wps:cNvCnPr/>
                              <wps:spPr bwMode="auto">
                                <a:xfrm>
                                  <a:off x="1598" y="2988"/>
                                  <a:ext cx="2618" cy="1160"/>
                                </a:xfrm>
                                <a:prstGeom prst="line">
                                  <a:avLst/>
                                </a:prstGeom>
                                <a:noFill/>
                                <a:ln w="6350">
                                  <a:solidFill>
                                    <a:srgbClr val="000000"/>
                                  </a:solidFill>
                                  <a:round/>
                                </a:ln>
                                <a:effectLst/>
                              </wps:spPr>
                              <wps:bodyPr/>
                            </wps:wsp>
                            <wps:wsp>
                              <wps:cNvPr id="460"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461"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62"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63"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64"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65"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5pt;margin-top:1.1pt;height:128.7pt;width:131.3pt;z-index:251693056;mso-width-relative:page;mso-height-relative:page;" coordorigin="1598,2988" coordsize="2618,1160" o:gfxdata="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Gd9UZ7ZAAAACAEAAA8AAAAAAAAAAQAgAAAAIgAAAGRycy9kb3ducmV2LnhtbFBLAQIU&#10;ABQAAAAIAIdO4kAI71UhgQMAAGYTAAAOAAAAAAAAAAEAIAAAACgBAABkcnMvZTJvRG9jLnhtbFBL&#10;BQYAAAAABgAGAFkBAAAbBwAAAAA=&#10;">
                      <o:lock v:ext="edit" aspectratio="f"/>
                      <v:line id="__TH_L184" o:spid="_x0000_s1026" o:spt="20" style="position:absolute;left:1598;top:2988;height:580;width:2618;" filled="f" stroked="t" coordsize="21600,21600" o:gfxdata="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e+bO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jVJcKLwAAADc&#10;AAAADwAAAGRycy9kb3ducmV2LnhtbEWPQUvEMBSE74L/ITzBm5tUrGh3s3sQKnvx4Lp4fjTPtmzz&#10;UpJns/rrjSB4HGbmG2azO/tJLRTTGNhCtTKgiLvgRu4tHN/amwdQSZAdToHJwhcl2G0vLzbYuJD5&#10;lZaD9KpAODVoYRCZG61TN5DHtAozcfE+QvQoRcZeu4i5wP2kb4251x5HLgsDzvQ0UHc6fHoLXMn7&#10;lLPkJX7Xz3VVt3vz0lp7fVWZNSihs/yH/9p7Z+GufoTfM+UI6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SXC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B0az3r8AAADc&#10;AAAADwAAAGRycy9kb3ducmV2LnhtbEWPQWsCMRSE74X+h/AK3mqi6G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Gs9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排放生活、服务、农业、一般工业等废气、废水或其他污染物</w:t>
            </w:r>
          </w:p>
        </w:tc>
        <w:tc>
          <w:tcPr>
            <w:tcW w:w="663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排放火电、钢铁、石化、水泥、有色、化工、燃煤锅炉废气、含有毒有害物质的废气或排放有毒有害物质的废水、医疗废水、含一类污染物或重金属、病原体、放射性物质的废水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排放时间</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不足6个月</w:t>
            </w:r>
          </w:p>
        </w:tc>
        <w:tc>
          <w:tcPr>
            <w:tcW w:w="2268"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排放时间</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超过6个月</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排放时间</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不足6个月</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排放时间</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超过6个月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简化管理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20-30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30-50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重点管理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40-60</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60-70</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kern w:val="0"/>
                <w:sz w:val="32"/>
                <w:szCs w:val="32"/>
                <w:highlight w:val="none"/>
              </w:rPr>
            </w:pPr>
            <w:r>
              <w:rPr>
                <w:rFonts w:hint="eastAsia" w:ascii="仿宋_GB2312" w:eastAsia="仿宋_GB2312"/>
                <w:kern w:val="0"/>
                <w:sz w:val="28"/>
                <w:szCs w:val="28"/>
                <w:highlight w:val="none"/>
              </w:rPr>
              <w:t>备注</w:t>
            </w:r>
          </w:p>
        </w:tc>
        <w:tc>
          <w:tcPr>
            <w:tcW w:w="11308"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kern w:val="0"/>
                <w:sz w:val="28"/>
                <w:szCs w:val="21"/>
                <w:highlight w:val="none"/>
              </w:rPr>
            </w:pPr>
            <w:r>
              <w:rPr>
                <w:rFonts w:hint="eastAsia" w:ascii="仿宋_GB2312" w:eastAsia="仿宋_GB2312" w:cs="宋体"/>
                <w:sz w:val="24"/>
                <w:highlight w:val="none"/>
              </w:rPr>
              <w:t>依据《排污许可管理条例》第三十三条，排污单位未依法取得排污许可证排放污染物的，由生态环境主管部门责令改正或者限制生产、停产整治，处二十万元以上一百万元以下的罚款；情节严重的，报经有批准权的人民政府批准，责令停业、关闭。</w:t>
            </w:r>
          </w:p>
        </w:tc>
      </w:tr>
    </w:tbl>
    <w:p>
      <w:pPr>
        <w:widowControl/>
        <w:spacing w:line="240" w:lineRule="exact"/>
        <w:rPr>
          <w:rFonts w:hint="eastAsia" w:ascii="方正小标宋简体" w:hAnsi="Calibri" w:eastAsia="方正小标宋简体" w:cs="宋体"/>
          <w:sz w:val="44"/>
          <w:szCs w:val="44"/>
          <w:highlight w:val="none"/>
        </w:rPr>
      </w:pPr>
    </w:p>
    <w:p>
      <w:pPr>
        <w:widowControl/>
        <w:spacing w:line="460" w:lineRule="exact"/>
        <w:jc w:val="center"/>
        <w:rPr>
          <w:rFonts w:hint="eastAsia" w:ascii="黑体" w:hAnsi="黑体" w:eastAsia="黑体"/>
          <w:sz w:val="30"/>
          <w:szCs w:val="30"/>
          <w:highlight w:val="none"/>
        </w:rPr>
      </w:pPr>
      <w:r>
        <w:rPr>
          <w:rFonts w:hint="eastAsia" w:ascii="方正小标宋简体" w:eastAsia="方正小标宋简体" w:cs="宋体"/>
          <w:sz w:val="44"/>
          <w:szCs w:val="44"/>
          <w:highlight w:val="none"/>
        </w:rPr>
        <w:br w:type="page"/>
      </w:r>
      <w:r>
        <w:rPr>
          <w:rFonts w:hint="eastAsia" w:ascii="黑体" w:hAnsi="黑体" w:eastAsia="黑体" w:cs="宋体"/>
          <w:sz w:val="36"/>
          <w:szCs w:val="36"/>
          <w:highlight w:val="none"/>
        </w:rPr>
        <w:t>（二）超过许可浓度排放污染物——水</w:t>
      </w:r>
    </w:p>
    <w:p>
      <w:pPr>
        <w:widowControl/>
        <w:adjustRightInd w:val="0"/>
        <w:snapToGrid w:val="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pPr w:leftFromText="180" w:rightFromText="180" w:vertAnchor="page" w:horzAnchor="page" w:tblpX="1522" w:tblpY="2775"/>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1867"/>
        <w:gridCol w:w="2126"/>
        <w:gridCol w:w="1985"/>
        <w:gridCol w:w="184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715584" behindDoc="0" locked="0" layoutInCell="1" allowOverlap="1">
                      <wp:simplePos x="0" y="0"/>
                      <wp:positionH relativeFrom="column">
                        <wp:posOffset>-63500</wp:posOffset>
                      </wp:positionH>
                      <wp:positionV relativeFrom="paragraph">
                        <wp:posOffset>39370</wp:posOffset>
                      </wp:positionV>
                      <wp:extent cx="2929890" cy="788035"/>
                      <wp:effectExtent l="1270" t="4445" r="2540" b="7620"/>
                      <wp:wrapNone/>
                      <wp:docPr id="448" name="组合 448"/>
                      <wp:cNvGraphicFramePr/>
                      <a:graphic xmlns:a="http://schemas.openxmlformats.org/drawingml/2006/main">
                        <a:graphicData uri="http://schemas.microsoft.com/office/word/2010/wordprocessingGroup">
                          <wpg:wgp>
                            <wpg:cNvGrpSpPr/>
                            <wpg:grpSpPr>
                              <a:xfrm>
                                <a:off x="0" y="0"/>
                                <a:ext cx="2929890" cy="788035"/>
                                <a:chOff x="1598" y="2676"/>
                                <a:chExt cx="2618" cy="1170"/>
                              </a:xfrm>
                              <a:effectLst/>
                            </wpg:grpSpPr>
                            <wps:wsp>
                              <wps:cNvPr id="449" name="__TH_L157"/>
                              <wps:cNvCnPr/>
                              <wps:spPr bwMode="auto">
                                <a:xfrm>
                                  <a:off x="1598" y="2676"/>
                                  <a:ext cx="2618" cy="585"/>
                                </a:xfrm>
                                <a:prstGeom prst="line">
                                  <a:avLst/>
                                </a:prstGeom>
                                <a:noFill/>
                                <a:ln w="6350">
                                  <a:solidFill>
                                    <a:srgbClr val="000000"/>
                                  </a:solidFill>
                                  <a:round/>
                                </a:ln>
                                <a:effectLst/>
                              </wps:spPr>
                              <wps:bodyPr/>
                            </wps:wsp>
                            <wps:wsp>
                              <wps:cNvPr id="450" name="__TH_L158"/>
                              <wps:cNvCnPr/>
                              <wps:spPr bwMode="auto">
                                <a:xfrm>
                                  <a:off x="1598" y="2676"/>
                                  <a:ext cx="2618" cy="1170"/>
                                </a:xfrm>
                                <a:prstGeom prst="line">
                                  <a:avLst/>
                                </a:prstGeom>
                                <a:noFill/>
                                <a:ln w="6350">
                                  <a:solidFill>
                                    <a:srgbClr val="000000"/>
                                  </a:solidFill>
                                  <a:round/>
                                </a:ln>
                                <a:effectLst/>
                              </wps:spPr>
                              <wps:bodyPr/>
                            </wps:wsp>
                            <wps:wsp>
                              <wps:cNvPr id="451"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52"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53"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54"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55"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56"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pt;margin-top:3.1pt;height:62.05pt;width:230.7pt;z-index:251715584;mso-width-relative:page;mso-height-relative:page;" coordorigin="1598,2676" coordsize="2618,1170" o:gfxdata="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HLhxV9kAAAAJAQAADwAAAAAAAAABACAAAAAiAAAAZHJzL2Rvd25yZXYueG1sUEsBAhQA&#10;FAAAAAgAh07iQKPU7e+AAwAAZRMAAA4AAAAAAAAAAQAgAAAAKAEAAGRycy9lMm9Eb2MueG1sUEsF&#10;BgAAAAAGAAYAWQEAABoHAAAAAA==&#10;">
                      <o:lock v:ext="edit" aspectratio="f"/>
                      <v:line id="__TH_L157" o:spid="_x0000_s1026" o:spt="20" style="position:absolute;left:1598;top:2676;height:585;width:2618;" filled="f" stroked="t" coordsize="21600,21600" o:gfxdata="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LyvW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HGj1tbkAAADc&#10;AAAADwAAAGRycy9kb3ducmV2LnhtbEVPPU/DMBDdkfofrENio3YQQVWo2wEpqAsDBXU+xdckIj5H&#10;9jUu/Ho8IDE+ve/t/uontVBMY2AL1dqAIu6CG7m38PnR3m9AJUF2OAUmC9+UYL9b3WyxcSHzOy1H&#10;6VUJ4dSghUFkbrRO3UAe0zrMxIU7h+hRCoy9dhFzCfeTfjDmSXscuTQMONPLQN3X8eItcCWnKWfJ&#10;S/ypX+uqbg/mrbX27rYyz6CErvIv/nMfnIXHuswvZ8oR0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o9bW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thF/YL8AAADc&#10;AAAADwAAAGRycy9kb3ducmV2LnhtbEWPT2sCMRTE74V+h/AKvdVkSxW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Rf2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sPhF78AAADc&#10;AAAADwAAAGRycy9kb3ducmV2LnhtbEWPT2sCMRTE70K/Q3gFb5ooVu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D4R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KY9EjL8AAADc&#10;AAAADwAAAGRycy9kb3ducmV2LnhtbEWPQWsCMRSE7wX/Q3hCbzWxraKrUUppoSAU1/Xg8bl57gY3&#10;L9tNqvbfm4LgcZiZb5j58uIacaIuWM8ahgMFgrj0xnKlYVt8Pk1AhIhssPFMGv4owHLRe5hjZvyZ&#10;czptYiUShEOGGuoY20zKUNbkMAx8S5y8g+8cxiS7SpoOzwnuGvms1Fg6tJwWamzpvabyuPl1Gt52&#10;nH/Yn+/9Oj/ktiimilfjo9aP/aGagYh0iffwrf1lNLyOX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RI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ySp5Y78AAADc&#10;AAAADwAAAGRycy9kb3ducmV2LnhtbEWPT2sCMRTE74V+h/AK3mpiU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qeW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OfjnFL8AAADc&#10;AAAADwAAAGRycy9kb3ducmV2LnhtbEWPQWsCMRSE74X+h/AK3mqi6G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45x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8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超许可排放浓度倍数≤1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1&lt;超许可排放浓度倍数≤2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2&lt;超许可排放浓度倍数≤4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超许可排放浓度倍数&gt;4</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100吨，城镇污水处理厂日排水量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25-28</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28-30</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100吨</w:t>
            </w:r>
            <w:r>
              <w:rPr>
                <w:rFonts w:hint="eastAsia" w:ascii="仿宋_GB2312" w:eastAsia="仿宋_GB2312"/>
                <w:sz w:val="28"/>
                <w:szCs w:val="28"/>
                <w:highlight w:val="none"/>
              </w:rPr>
              <w:t>&lt;一般单位日排水量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500吨，</w:t>
            </w:r>
            <w:r>
              <w:rPr>
                <w:rFonts w:hint="eastAsia" w:ascii="仿宋_GB2312" w:eastAsia="仿宋_GB2312"/>
                <w:sz w:val="28"/>
                <w:szCs w:val="28"/>
                <w:highlight w:val="none"/>
                <w:lang w:val="en-US" w:eastAsia="zh-CN"/>
              </w:rPr>
              <w:t>1万吨</w:t>
            </w:r>
            <w:r>
              <w:rPr>
                <w:rFonts w:hint="eastAsia" w:ascii="仿宋_GB2312" w:eastAsia="仿宋_GB2312"/>
                <w:sz w:val="28"/>
                <w:szCs w:val="28"/>
                <w:highlight w:val="none"/>
              </w:rPr>
              <w:t>&lt;城镇污水处理厂日排水量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5万吨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35-40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500吨</w:t>
            </w:r>
            <w:r>
              <w:rPr>
                <w:rFonts w:hint="eastAsia" w:ascii="仿宋_GB2312" w:eastAsia="仿宋_GB2312"/>
                <w:sz w:val="28"/>
                <w:szCs w:val="28"/>
                <w:highlight w:val="none"/>
              </w:rPr>
              <w:t>&lt;一般单位日排水量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1000吨，</w:t>
            </w:r>
            <w:r>
              <w:rPr>
                <w:rFonts w:hint="eastAsia" w:ascii="仿宋_GB2312" w:eastAsia="仿宋_GB2312"/>
                <w:sz w:val="28"/>
                <w:szCs w:val="28"/>
                <w:highlight w:val="none"/>
                <w:lang w:val="en-US" w:eastAsia="zh-CN"/>
              </w:rPr>
              <w:t>5万吨</w:t>
            </w:r>
            <w:r>
              <w:rPr>
                <w:rFonts w:hint="eastAsia" w:ascii="仿宋_GB2312" w:eastAsia="仿宋_GB2312"/>
                <w:sz w:val="28"/>
                <w:szCs w:val="28"/>
                <w:highlight w:val="none"/>
              </w:rPr>
              <w:t>&lt;城镇污水处理厂日排水量</w:t>
            </w:r>
            <w:r>
              <w:rPr>
                <w:rFonts w:hint="eastAsia" w:ascii="仿宋_GB2312" w:eastAsia="仿宋_GB2312" w:cs="宋体"/>
                <w:sz w:val="28"/>
                <w:szCs w:val="28"/>
                <w:highlight w:val="none"/>
              </w:rPr>
              <w:t>≤</w:t>
            </w:r>
            <w:r>
              <w:rPr>
                <w:rFonts w:hint="eastAsia" w:ascii="仿宋_GB2312" w:eastAsia="仿宋_GB2312"/>
                <w:sz w:val="28"/>
                <w:szCs w:val="28"/>
                <w:highlight w:val="none"/>
              </w:rPr>
              <w:t>10万吨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szCs w:val="28"/>
                <w:highlight w:val="none"/>
              </w:rPr>
            </w:pPr>
            <w:r>
              <w:rPr>
                <w:rFonts w:hint="eastAsia" w:ascii="仿宋_GB2312" w:eastAsia="仿宋_GB2312"/>
                <w:sz w:val="28"/>
                <w:szCs w:val="28"/>
                <w:highlight w:val="none"/>
              </w:rPr>
              <w:t>一般单位日排水量</w:t>
            </w:r>
            <w:r>
              <w:rPr>
                <w:rFonts w:hint="eastAsia" w:ascii="黑体" w:eastAsia="黑体"/>
                <w:sz w:val="28"/>
                <w:szCs w:val="28"/>
                <w:highlight w:val="none"/>
              </w:rPr>
              <w:t>＞</w:t>
            </w:r>
            <w:r>
              <w:rPr>
                <w:rFonts w:hint="eastAsia" w:ascii="仿宋_GB2312" w:eastAsia="仿宋_GB2312"/>
                <w:sz w:val="28"/>
                <w:szCs w:val="28"/>
                <w:highlight w:val="none"/>
              </w:rPr>
              <w:t>1000吨，城镇污水处理厂日排水量</w:t>
            </w:r>
            <w:r>
              <w:rPr>
                <w:rFonts w:hint="eastAsia" w:ascii="黑体" w:eastAsia="黑体"/>
                <w:sz w:val="28"/>
                <w:szCs w:val="28"/>
                <w:highlight w:val="none"/>
              </w:rPr>
              <w:t>＞</w:t>
            </w:r>
            <w:r>
              <w:rPr>
                <w:rFonts w:hint="eastAsia" w:ascii="仿宋_GB2312" w:eastAsia="仿宋_GB2312"/>
                <w:sz w:val="28"/>
                <w:szCs w:val="28"/>
                <w:highlight w:val="none"/>
              </w:rPr>
              <w:t>10万吨</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4"/>
                <w:highlight w:val="none"/>
              </w:rPr>
            </w:pPr>
            <w:r>
              <w:rPr>
                <w:rFonts w:hint="eastAsia" w:ascii="仿宋_GB2312" w:eastAsia="仿宋_GB2312"/>
                <w:sz w:val="28"/>
                <w:szCs w:val="28"/>
                <w:highlight w:val="none"/>
              </w:rPr>
              <w:t>备  注</w:t>
            </w:r>
          </w:p>
        </w:tc>
        <w:tc>
          <w:tcPr>
            <w:tcW w:w="934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highlight w:val="none"/>
              </w:rPr>
            </w:pPr>
            <w:r>
              <w:rPr>
                <w:rFonts w:hint="eastAsia" w:ascii="仿宋_GB2312" w:eastAsia="仿宋_GB2312"/>
                <w:sz w:val="24"/>
                <w:highlight w:val="none"/>
              </w:rPr>
              <w:t>1</w:t>
            </w:r>
            <w:bookmarkStart w:id="139" w:name="lawyee_28808_1"/>
            <w:r>
              <w:rPr>
                <w:rFonts w:hint="eastAsia" w:ascii="仿宋_GB2312" w:eastAsia="仿宋_GB2312"/>
                <w:sz w:val="24"/>
                <w:highlight w:val="none"/>
              </w:rPr>
              <w:t>.</w:t>
            </w:r>
            <w:bookmarkEnd w:id="139"/>
            <w:r>
              <w:rPr>
                <w:rFonts w:hint="eastAsia" w:ascii="仿宋_GB2312" w:eastAsia="仿宋_GB2312"/>
                <w:sz w:val="24"/>
                <w:highlight w:val="none"/>
              </w:rPr>
              <w:t>依据《排污许可管理条例》第三十四条第一项，排污许可证持证单位或应当取得排污许可证的排污单位（不包括登记管理的单位），超过许可排放浓度的，由生态环境主管部门责令改正或者限制生产、停产整治，处二十万元以上一百万元以下的罚款；情节严重的，吊销排污许可证，报经有批准权的人民政府批准，责令停业、关闭。</w:t>
            </w:r>
          </w:p>
          <w:p>
            <w:pPr>
              <w:widowControl/>
              <w:adjustRightInd w:val="0"/>
              <w:snapToGrid w:val="0"/>
              <w:spacing w:line="320" w:lineRule="exact"/>
              <w:rPr>
                <w:rFonts w:hint="eastAsia" w:ascii="仿宋_GB2312" w:eastAsia="仿宋_GB2312"/>
                <w:sz w:val="24"/>
                <w:highlight w:val="none"/>
              </w:rPr>
            </w:pPr>
            <w:r>
              <w:rPr>
                <w:rFonts w:hint="eastAsia" w:ascii="仿宋_GB2312" w:eastAsia="仿宋_GB2312"/>
                <w:sz w:val="24"/>
                <w:highlight w:val="none"/>
              </w:rPr>
              <w:t>2.农村污水处理设施为排污许可证持证单位，超许可排放浓度排放污染物的，处罚额度为20万元。</w:t>
            </w:r>
          </w:p>
          <w:p>
            <w:pPr>
              <w:widowControl/>
              <w:adjustRightInd w:val="0"/>
              <w:snapToGrid w:val="0"/>
              <w:spacing w:line="320" w:lineRule="exact"/>
              <w:rPr>
                <w:rFonts w:ascii="仿宋_GB2312" w:eastAsia="仿宋_GB2312"/>
                <w:color w:val="FF0000"/>
                <w:sz w:val="24"/>
                <w:highlight w:val="none"/>
              </w:rPr>
            </w:pPr>
            <w:r>
              <w:rPr>
                <w:rFonts w:hint="eastAsia" w:ascii="仿宋_GB2312" w:eastAsia="仿宋_GB2312"/>
                <w:sz w:val="24"/>
                <w:highlight w:val="none"/>
              </w:rPr>
              <w:t>3</w:t>
            </w:r>
            <w:bookmarkStart w:id="140" w:name="lawyee_29003_1"/>
            <w:r>
              <w:rPr>
                <w:rFonts w:hint="eastAsia" w:ascii="仿宋_GB2312" w:eastAsia="仿宋_GB2312"/>
                <w:sz w:val="24"/>
                <w:highlight w:val="none"/>
              </w:rPr>
              <w:t>.</w:t>
            </w:r>
            <w:bookmarkEnd w:id="140"/>
            <w:r>
              <w:rPr>
                <w:rFonts w:hint="eastAsia" w:ascii="仿宋_GB2312" w:eastAsia="仿宋_GB2312"/>
                <w:sz w:val="24"/>
                <w:highlight w:val="none"/>
              </w:rPr>
              <w:t>其他内容参考第二部分表（一）的规定。</w:t>
            </w:r>
          </w:p>
        </w:tc>
      </w:tr>
    </w:tbl>
    <w:p>
      <w:pPr>
        <w:widowControl/>
        <w:spacing w:line="460" w:lineRule="exact"/>
        <w:jc w:val="center"/>
        <w:rPr>
          <w:rFonts w:hint="eastAsia" w:ascii="黑体" w:hAnsi="黑体" w:eastAsia="黑体"/>
          <w:sz w:val="30"/>
          <w:szCs w:val="30"/>
          <w:highlight w:val="none"/>
        </w:rPr>
      </w:pPr>
      <w:r>
        <w:rPr>
          <w:rFonts w:hint="eastAsia" w:ascii="黑体" w:hAnsi="黑体" w:eastAsia="黑体" w:cs="宋体"/>
          <w:sz w:val="36"/>
          <w:szCs w:val="36"/>
          <w:highlight w:val="none"/>
        </w:rPr>
        <w:br w:type="page"/>
      </w:r>
      <w:r>
        <w:rPr>
          <w:rFonts w:hint="eastAsia" w:ascii="黑体" w:hAnsi="黑体" w:eastAsia="黑体" w:cs="宋体"/>
          <w:sz w:val="36"/>
          <w:szCs w:val="36"/>
          <w:highlight w:val="none"/>
        </w:rPr>
        <w:t>（三）超过许可浓度排放污染物——大气</w:t>
      </w:r>
    </w:p>
    <w:p>
      <w:pPr>
        <w:widowControl/>
        <w:tabs>
          <w:tab w:val="left" w:pos="6555"/>
          <w:tab w:val="right" w:pos="14003"/>
        </w:tabs>
        <w:adjustRightInd w:val="0"/>
        <w:snapToGrid w:val="0"/>
        <w:ind w:firstLine="150" w:firstLineChars="50"/>
        <w:jc w:val="center"/>
        <w:rPr>
          <w:rFonts w:hint="eastAsia" w:ascii="黑体" w:hAnsi="黑体" w:eastAsia="黑体"/>
          <w:sz w:val="28"/>
          <w:szCs w:val="28"/>
          <w:highlight w:val="none"/>
        </w:rPr>
      </w:pPr>
      <w:r>
        <w:rPr>
          <w:rFonts w:hint="eastAsia" w:ascii="黑体" w:hAnsi="黑体" w:eastAsia="黑体"/>
          <w:sz w:val="30"/>
          <w:szCs w:val="30"/>
          <w:highlight w:val="none"/>
        </w:rPr>
        <w:t xml:space="preserve">                                                                      单位：万元</w:t>
      </w:r>
    </w:p>
    <w:tbl>
      <w:tblPr>
        <w:tblStyle w:val="7"/>
        <w:tblW w:w="14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391"/>
        <w:gridCol w:w="1985"/>
        <w:gridCol w:w="2126"/>
        <w:gridCol w:w="2126"/>
        <w:gridCol w:w="1701"/>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4312" w:type="dxa"/>
            <w:gridSpan w:val="2"/>
            <w:tcBorders>
              <w:top w:val="single" w:color="auto" w:sz="4" w:space="0"/>
              <w:left w:val="single" w:color="auto" w:sz="4" w:space="0"/>
              <w:bottom w:val="single" w:color="auto" w:sz="4" w:space="0"/>
              <w:right w:val="single" w:color="auto" w:sz="4" w:space="0"/>
            </w:tcBorders>
            <w:vAlign w:val="center"/>
          </w:tcPr>
          <w:p>
            <w:pPr>
              <w:rPr>
                <w:sz w:val="28"/>
                <w:szCs w:val="28"/>
                <w:highlight w:val="none"/>
              </w:rPr>
            </w:pPr>
            <w:r>
              <w:rPr>
                <w:highlight w:val="none"/>
              </w:rPr>
              <mc:AlternateContent>
                <mc:Choice Requires="wpg">
                  <w:drawing>
                    <wp:anchor distT="0" distB="0" distL="114300" distR="114300" simplePos="0" relativeHeight="251692032" behindDoc="0" locked="0" layoutInCell="1" allowOverlap="1">
                      <wp:simplePos x="0" y="0"/>
                      <wp:positionH relativeFrom="column">
                        <wp:posOffset>-33020</wp:posOffset>
                      </wp:positionH>
                      <wp:positionV relativeFrom="paragraph">
                        <wp:posOffset>16510</wp:posOffset>
                      </wp:positionV>
                      <wp:extent cx="2695575" cy="725805"/>
                      <wp:effectExtent l="1270" t="4445" r="8255" b="12700"/>
                      <wp:wrapNone/>
                      <wp:docPr id="439" name="组合 439"/>
                      <wp:cNvGraphicFramePr/>
                      <a:graphic xmlns:a="http://schemas.openxmlformats.org/drawingml/2006/main">
                        <a:graphicData uri="http://schemas.microsoft.com/office/word/2010/wordprocessingGroup">
                          <wpg:wgp>
                            <wpg:cNvGrpSpPr/>
                            <wpg:grpSpPr>
                              <a:xfrm>
                                <a:off x="0" y="0"/>
                                <a:ext cx="2695575" cy="725805"/>
                                <a:chOff x="1598" y="2676"/>
                                <a:chExt cx="2618" cy="1170"/>
                              </a:xfrm>
                              <a:effectLst/>
                            </wpg:grpSpPr>
                            <wps:wsp>
                              <wps:cNvPr id="440" name="__TH_L157"/>
                              <wps:cNvCnPr/>
                              <wps:spPr bwMode="auto">
                                <a:xfrm>
                                  <a:off x="1598" y="2676"/>
                                  <a:ext cx="2618" cy="585"/>
                                </a:xfrm>
                                <a:prstGeom prst="line">
                                  <a:avLst/>
                                </a:prstGeom>
                                <a:noFill/>
                                <a:ln w="6350">
                                  <a:solidFill>
                                    <a:srgbClr val="000000"/>
                                  </a:solidFill>
                                  <a:round/>
                                </a:ln>
                                <a:effectLst/>
                              </wps:spPr>
                              <wps:bodyPr/>
                            </wps:wsp>
                            <wps:wsp>
                              <wps:cNvPr id="441" name="__TH_L158"/>
                              <wps:cNvCnPr/>
                              <wps:spPr bwMode="auto">
                                <a:xfrm>
                                  <a:off x="1598" y="2676"/>
                                  <a:ext cx="2618" cy="1170"/>
                                </a:xfrm>
                                <a:prstGeom prst="line">
                                  <a:avLst/>
                                </a:prstGeom>
                                <a:noFill/>
                                <a:ln w="6350">
                                  <a:solidFill>
                                    <a:srgbClr val="000000"/>
                                  </a:solidFill>
                                  <a:round/>
                                </a:ln>
                                <a:effectLst/>
                              </wps:spPr>
                              <wps:bodyPr/>
                            </wps:wsp>
                            <wps:wsp>
                              <wps:cNvPr id="442"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443"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444"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445"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446"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447"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7.15pt;width:212.25pt;z-index:251692032;mso-width-relative:page;mso-height-relative:page;" coordorigin="1598,2676" coordsize="2618,1170" o:gfxdata="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Jz2&#10;31/YAAAACAEAAA8AAAAAAAAAAQAgAAAAIgAAAGRycy9kb3ducmV2LnhtbFBLAQIUABQAAAAIAIdO&#10;4kCwHeNHeQMAAGUTAAAOAAAAAAAAAAEAIAAAACcBAABkcnMvZTJvRG9jLnhtbFBLBQYAAAAABgAG&#10;AFkBAAASBwAAAAA=&#10;">
                      <o:lock v:ext="edit" aspectratio="f"/>
                      <v:line id="__TH_L157" o:spid="_x0000_s1026" o:spt="20" style="position:absolute;left:1598;top:2676;height:585;width:2618;" filled="f" stroked="t" coordsize="21600,21600" o:gfxdata="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xY2i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9v3G87wAAADc&#10;AAAADwAAAGRycy9kb3ducmV2LnhtbEWPQUsDMRSE74L/ITyhN5tEulK2TXsQVnrpwSo9Pzavu0s3&#10;L0sSN9VfbwTB4zAz3zDb/c2NYqYQB88G9FKBIG69Hbgz8PHePK5BxIRscfRMBr4own53f7fF2vrM&#10;bzSfUicKhGONBvqUplrK2PbkMC79RFy8iw8OU5GhkzZgLnA3yielnqXDgctCjxO99NReT5/OAOt0&#10;HnNOeQ7f1Wulq+agjo0xiwetNiAS3dJ/+K99sAZWKw2/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9xv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rFbSUb8AAADc&#10;AAAADwAAAGRycy9kb3ducmV2LnhtbEWPT2sCMRTE74V+h/AK3mpiF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W0l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I79KJb4AAADc&#10;AAAADwAAAGRycy9kb3ducmV2LnhtbEWPT2sCMRTE7wW/Q3hCbzVRFq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9K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TPPvvr8AAADc&#10;AAAADwAAAGRycy9kb3ducmV2LnhtbEWPT2sCMRTE74V+h/AK3mpis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77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vCFxy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Fx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023UUr8AAADc&#10;AAAADwAAAGRycy9kb3ducmV2LnhtbEWPT2sCMRTE70K/Q3gFb5ooYu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t1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超许可排放浓度倍数≤3</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3&lt;超许可排放浓度倍数≤5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5&lt;超许可排放浓度倍数≤8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cs="宋体"/>
                <w:sz w:val="28"/>
                <w:szCs w:val="28"/>
                <w:highlight w:val="none"/>
              </w:rPr>
              <w:t>超许可排放浓度倍数&gt;</w:t>
            </w:r>
            <w:r>
              <w:rPr>
                <w:rFonts w:hint="eastAsia" w:ascii="黑体" w:eastAsia="黑体"/>
                <w:sz w:val="28"/>
                <w:szCs w:val="28"/>
                <w:highlight w:val="none"/>
              </w:rPr>
              <w:t>8</w:t>
            </w:r>
          </w:p>
        </w:tc>
        <w:tc>
          <w:tcPr>
            <w:tcW w:w="1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sz w:val="28"/>
                <w:szCs w:val="28"/>
                <w:highlight w:val="none"/>
              </w:rPr>
            </w:pPr>
            <w:r>
              <w:rPr>
                <w:rFonts w:hint="eastAsia" w:ascii="黑体" w:eastAsia="黑体"/>
                <w:sz w:val="28"/>
                <w:szCs w:val="28"/>
                <w:highlight w:val="none"/>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2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eastAsia="仿宋_GB2312" w:cs="宋体"/>
                <w:sz w:val="28"/>
                <w:szCs w:val="28"/>
                <w:highlight w:val="none"/>
              </w:rPr>
            </w:pPr>
            <w:r>
              <w:rPr>
                <w:rFonts w:hint="eastAsia" w:eastAsia="仿宋_GB2312" w:cs="宋体"/>
                <w:sz w:val="28"/>
                <w:szCs w:val="28"/>
                <w:highlight w:val="none"/>
              </w:rPr>
              <w:t>锅炉</w:t>
            </w: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额定功率≤1</w:t>
            </w:r>
            <w:bookmarkStart w:id="141" w:name="lawyee_29190_1"/>
            <w:r>
              <w:rPr>
                <w:rFonts w:hint="eastAsia" w:ascii="仿宋_GB2312" w:eastAsia="仿宋_GB2312"/>
                <w:sz w:val="28"/>
                <w:szCs w:val="28"/>
                <w:highlight w:val="none"/>
              </w:rPr>
              <w:t>.</w:t>
            </w:r>
            <w:bookmarkEnd w:id="141"/>
            <w:r>
              <w:rPr>
                <w:rFonts w:hint="eastAsia" w:ascii="仿宋_GB2312" w:eastAsia="仿宋_GB2312"/>
                <w:sz w:val="28"/>
                <w:szCs w:val="28"/>
                <w:highlight w:val="none"/>
              </w:rPr>
              <w:t>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28-30</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p>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1.4＜额定功率≤2</w:t>
            </w:r>
            <w:bookmarkStart w:id="142" w:name="lawyee_29262_1"/>
            <w:r>
              <w:rPr>
                <w:rFonts w:hint="eastAsia" w:ascii="仿宋_GB2312" w:eastAsia="仿宋_GB2312"/>
                <w:sz w:val="28"/>
                <w:szCs w:val="28"/>
                <w:highlight w:val="none"/>
              </w:rPr>
              <w:t>.</w:t>
            </w:r>
            <w:bookmarkEnd w:id="142"/>
            <w:r>
              <w:rPr>
                <w:rFonts w:hint="eastAsia" w:ascii="仿宋_GB2312" w:eastAsia="仿宋_GB2312"/>
                <w:sz w:val="28"/>
                <w:szCs w:val="28"/>
                <w:highlight w:val="none"/>
              </w:rPr>
              <w:t>8兆瓦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2.8＜额定功率≤14兆瓦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额定功率&gt;14兆瓦</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其他大气污染源</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小时烟气量≤1万标立米 </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1万标立米＜小时烟气量≤5万标立米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万标立米＜小时烟气量≤10万标立米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小时烟气量&gt;10万标立米</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r>
              <w:rPr>
                <w:rFonts w:hint="eastAsia" w:ascii="仿宋_GB2312" w:eastAsia="仿宋_GB2312"/>
                <w:sz w:val="28"/>
                <w:szCs w:val="28"/>
                <w:highlight w:val="none"/>
              </w:rPr>
              <w:t>无组织排放</w:t>
            </w: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畜禽养殖/机械、汽车</w:t>
            </w:r>
          </w:p>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修理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20-22</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25-28</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28-30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一般工业废气/含恶臭污染物的废气/医疗/实验室</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22-25</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35-40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火电、钢铁、石化、水泥、有色、化工废气、烟尘/燃煤锅炉废气、烟尘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25-30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50-60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3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含有毒有害物质的废气</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50-80</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80-100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sz w:val="24"/>
                <w:highlight w:val="none"/>
              </w:rPr>
            </w:pPr>
            <w:r>
              <w:rPr>
                <w:rFonts w:hint="eastAsia" w:ascii="仿宋_GB2312" w:eastAsia="仿宋_GB2312"/>
                <w:sz w:val="28"/>
                <w:szCs w:val="28"/>
                <w:highlight w:val="none"/>
              </w:rPr>
              <w:t>备注</w:t>
            </w:r>
          </w:p>
        </w:tc>
        <w:tc>
          <w:tcPr>
            <w:tcW w:w="13104"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cs="宋体"/>
                <w:sz w:val="24"/>
                <w:highlight w:val="none"/>
              </w:rPr>
            </w:pPr>
            <w:r>
              <w:rPr>
                <w:rFonts w:hint="eastAsia" w:ascii="仿宋_GB2312" w:eastAsia="仿宋_GB2312" w:cs="宋体"/>
                <w:sz w:val="24"/>
                <w:highlight w:val="none"/>
              </w:rPr>
              <w:t>1</w:t>
            </w:r>
            <w:bookmarkStart w:id="143" w:name="lawyee_29751_1"/>
            <w:r>
              <w:rPr>
                <w:rFonts w:hint="eastAsia" w:ascii="仿宋_GB2312" w:eastAsia="仿宋_GB2312" w:cs="宋体"/>
                <w:sz w:val="24"/>
                <w:highlight w:val="none"/>
              </w:rPr>
              <w:t>.</w:t>
            </w:r>
            <w:bookmarkEnd w:id="143"/>
            <w:r>
              <w:rPr>
                <w:rFonts w:hint="eastAsia" w:ascii="仿宋_GB2312" w:eastAsia="仿宋_GB2312" w:cs="宋体"/>
                <w:sz w:val="24"/>
                <w:highlight w:val="none"/>
              </w:rPr>
              <w:t>依据《排污许可管理条例》第三十四条第一项，排污许可证持证单位或应当取得排污许可证的排污单位（不包括登记管理的单位），超过许可排放浓度排放污染物的，由生态环境主管部门责令改正或者限制生产、停产整治，处二十万元以上一百万元以下的罚款；情节严重的，吊销排污许可证，报经有批准权的人民政府批准，责令停业、关闭。</w:t>
            </w:r>
          </w:p>
          <w:p>
            <w:pPr>
              <w:spacing w:line="400" w:lineRule="exact"/>
              <w:rPr>
                <w:rFonts w:ascii="仿宋_GB2312" w:eastAsia="仿宋_GB2312" w:cs="宋体"/>
                <w:sz w:val="28"/>
                <w:szCs w:val="28"/>
                <w:highlight w:val="none"/>
              </w:rPr>
            </w:pPr>
            <w:r>
              <w:rPr>
                <w:rFonts w:hint="eastAsia" w:ascii="仿宋_GB2312" w:eastAsia="仿宋_GB2312" w:cs="宋体"/>
                <w:sz w:val="24"/>
                <w:highlight w:val="none"/>
              </w:rPr>
              <w:t>2.其他内容参考第三部分表（二）的规定。</w:t>
            </w:r>
          </w:p>
        </w:tc>
      </w:tr>
    </w:tbl>
    <w:p>
      <w:pPr>
        <w:widowControl/>
        <w:jc w:val="center"/>
        <w:rPr>
          <w:rFonts w:hint="eastAsia" w:ascii="黑体" w:hAnsi="黑体" w:eastAsia="黑体" w:cs="宋体"/>
          <w:sz w:val="36"/>
          <w:szCs w:val="36"/>
          <w:highlight w:val="none"/>
        </w:rPr>
      </w:pPr>
    </w:p>
    <w:p>
      <w:pPr>
        <w:widowControl/>
        <w:jc w:val="center"/>
        <w:rPr>
          <w:rFonts w:hint="eastAsia" w:ascii="黑体" w:hAnsi="黑体" w:eastAsia="黑体" w:cs="宋体"/>
          <w:sz w:val="36"/>
          <w:szCs w:val="36"/>
          <w:highlight w:val="none"/>
        </w:rPr>
      </w:pPr>
    </w:p>
    <w:p>
      <w:pPr>
        <w:ind w:left="-141" w:leftChars="-67"/>
        <w:jc w:val="center"/>
        <w:rPr>
          <w:rFonts w:hint="eastAsia" w:ascii="黑体" w:hAnsi="黑体" w:eastAsia="黑体" w:cs="宋体"/>
          <w:sz w:val="36"/>
          <w:szCs w:val="36"/>
          <w:highlight w:val="none"/>
          <w:lang w:val="en-US" w:eastAsia="zh-CN"/>
        </w:rPr>
      </w:pP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四</w:t>
      </w:r>
      <w:r>
        <w:rPr>
          <w:rFonts w:hint="eastAsia" w:ascii="黑体" w:hAnsi="黑体" w:eastAsia="黑体" w:cs="宋体"/>
          <w:sz w:val="36"/>
          <w:szCs w:val="36"/>
          <w:highlight w:val="none"/>
        </w:rPr>
        <w:t>）</w:t>
      </w:r>
      <w:r>
        <w:rPr>
          <w:rFonts w:hint="eastAsia" w:ascii="黑体" w:hAnsi="黑体" w:eastAsia="黑体" w:cs="宋体"/>
          <w:sz w:val="36"/>
          <w:szCs w:val="36"/>
          <w:highlight w:val="none"/>
          <w:lang w:val="en-US" w:eastAsia="zh-CN"/>
        </w:rPr>
        <w:t>超许可排放量排放污染物</w:t>
      </w:r>
    </w:p>
    <w:p>
      <w:pPr>
        <w:ind w:left="-141" w:leftChars="-67"/>
        <w:jc w:val="right"/>
        <w:rPr>
          <w:rFonts w:hint="eastAsia" w:ascii="方正小标宋简体" w:eastAsia="方正小标宋简体" w:cs="宋体"/>
          <w:sz w:val="44"/>
          <w:szCs w:val="44"/>
          <w:highlight w:val="none"/>
          <w:lang w:val="en-US" w:eastAsia="zh-CN"/>
        </w:rPr>
      </w:pPr>
      <w:r>
        <w:rPr>
          <w:rFonts w:hint="eastAsia" w:ascii="黑体" w:hAnsi="黑体" w:eastAsia="黑体"/>
          <w:sz w:val="30"/>
          <w:szCs w:val="30"/>
          <w:highlight w:val="none"/>
        </w:rPr>
        <w:t>单位：万元</w:t>
      </w:r>
    </w:p>
    <w:tbl>
      <w:tblPr>
        <w:tblStyle w:val="7"/>
        <w:tblW w:w="14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15"/>
        <w:gridCol w:w="3271"/>
        <w:gridCol w:w="4361"/>
        <w:gridCol w:w="289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blHeader/>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color w:val="auto"/>
                <w:highlight w:val="none"/>
              </w:rPr>
              <mc:AlternateContent>
                <mc:Choice Requires="wpg">
                  <w:drawing>
                    <wp:anchor distT="0" distB="0" distL="114300" distR="114300" simplePos="0" relativeHeight="251719680" behindDoc="0" locked="0" layoutInCell="1" allowOverlap="1">
                      <wp:simplePos x="0" y="0"/>
                      <wp:positionH relativeFrom="column">
                        <wp:posOffset>-33020</wp:posOffset>
                      </wp:positionH>
                      <wp:positionV relativeFrom="paragraph">
                        <wp:posOffset>16510</wp:posOffset>
                      </wp:positionV>
                      <wp:extent cx="1295400" cy="753745"/>
                      <wp:effectExtent l="2540" t="4445" r="16510" b="22860"/>
                      <wp:wrapNone/>
                      <wp:docPr id="46" name="组合 46"/>
                      <wp:cNvGraphicFramePr/>
                      <a:graphic xmlns:a="http://schemas.openxmlformats.org/drawingml/2006/main">
                        <a:graphicData uri="http://schemas.microsoft.com/office/word/2010/wordprocessingGroup">
                          <wpg:wgp>
                            <wpg:cNvGrpSpPr/>
                            <wpg:grpSpPr>
                              <a:xfrm>
                                <a:off x="0" y="0"/>
                                <a:ext cx="1295400" cy="753745"/>
                                <a:chOff x="1598" y="2676"/>
                                <a:chExt cx="2618" cy="1170"/>
                              </a:xfrm>
                              <a:effectLst/>
                            </wpg:grpSpPr>
                            <wps:wsp>
                              <wps:cNvPr id="47" name="__TH_L157"/>
                              <wps:cNvCnPr/>
                              <wps:spPr bwMode="auto">
                                <a:xfrm>
                                  <a:off x="1598" y="2676"/>
                                  <a:ext cx="2618" cy="585"/>
                                </a:xfrm>
                                <a:prstGeom prst="line">
                                  <a:avLst/>
                                </a:prstGeom>
                                <a:noFill/>
                                <a:ln w="6350">
                                  <a:solidFill>
                                    <a:srgbClr val="000000"/>
                                  </a:solidFill>
                                  <a:round/>
                                </a:ln>
                                <a:effectLst/>
                              </wps:spPr>
                              <wps:bodyPr/>
                            </wps:wsp>
                            <wps:wsp>
                              <wps:cNvPr id="48" name="__TH_L158"/>
                              <wps:cNvCnPr/>
                              <wps:spPr bwMode="auto">
                                <a:xfrm>
                                  <a:off x="1598" y="2676"/>
                                  <a:ext cx="2618" cy="1170"/>
                                </a:xfrm>
                                <a:prstGeom prst="line">
                                  <a:avLst/>
                                </a:prstGeom>
                                <a:noFill/>
                                <a:ln w="6350">
                                  <a:solidFill>
                                    <a:srgbClr val="000000"/>
                                  </a:solidFill>
                                  <a:round/>
                                </a:ln>
                                <a:effectLst/>
                              </wps:spPr>
                              <wps:bodyPr/>
                            </wps:wsp>
                            <wps:wsp>
                              <wps:cNvPr id="49"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50"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51"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52"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53"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54"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6pt;margin-top:1.3pt;height:59.35pt;width:102pt;z-index:251719680;mso-width-relative:page;mso-height-relative:page;" coordorigin="1598,2676" coordsize="2618,1170" o:gfxdata="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Oeq6NnYAAAACAEAAA8AAAAAAAAAAQAgAAAAIgAAAGRycy9kb3ducmV2LnhtbFBLAQIU&#10;ABQAAAAIAIdO4kC/F30nggMAAFsTAAAOAAAAAAAAAAEAIAAAACcBAABkcnMvZTJvRG9jLnhtbFBL&#10;BQYAAAAABgAGAFkBAAAbBwAAAAA=&#10;">
                      <o:lock v:ext="edit" aspectratio="f"/>
                      <v:line id="__TH_L157" o:spid="_x0000_s1026" o:spt="20" style="position:absolute;left:1598;top:2676;height:585;width:2618;" filled="f" stroked="t" coordsize="21600,21600" o:gfxdata="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H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BV5kiLkAAADb&#10;AAAADwAAAGRycy9kb3ducmV2LnhtbEVPPU/DMBDdkfofrENio3YQ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eZIi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3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hint="default" w:ascii="黑体" w:eastAsia="黑体"/>
                <w:color w:val="auto"/>
                <w:sz w:val="28"/>
                <w:szCs w:val="28"/>
                <w:highlight w:val="none"/>
                <w:lang w:val="en-US" w:eastAsia="zh-CN"/>
              </w:rPr>
            </w:pPr>
            <w:r>
              <w:rPr>
                <w:rFonts w:hint="eastAsia" w:ascii="黑体" w:eastAsia="黑体" w:cs="宋体"/>
                <w:color w:val="auto"/>
                <w:sz w:val="28"/>
                <w:szCs w:val="28"/>
                <w:highlight w:val="none"/>
              </w:rPr>
              <w:t>超</w:t>
            </w:r>
            <w:r>
              <w:rPr>
                <w:rFonts w:hint="eastAsia" w:ascii="黑体" w:eastAsia="黑体" w:cs="宋体"/>
                <w:color w:val="auto"/>
                <w:sz w:val="28"/>
                <w:szCs w:val="28"/>
                <w:highlight w:val="none"/>
                <w:lang w:eastAsia="zh-CN"/>
              </w:rPr>
              <w:t>许可排放量幅度</w:t>
            </w:r>
            <w:r>
              <w:rPr>
                <w:rFonts w:hint="eastAsia" w:ascii="黑体" w:eastAsia="黑体" w:cs="宋体"/>
                <w:color w:val="auto"/>
                <w:sz w:val="28"/>
                <w:szCs w:val="28"/>
                <w:highlight w:val="none"/>
              </w:rPr>
              <w:t>≤</w:t>
            </w:r>
            <w:r>
              <w:rPr>
                <w:rFonts w:hint="eastAsia" w:ascii="黑体" w:eastAsia="黑体" w:cs="宋体"/>
                <w:color w:val="auto"/>
                <w:sz w:val="28"/>
                <w:szCs w:val="28"/>
                <w:highlight w:val="none"/>
                <w:lang w:val="en-US" w:eastAsia="zh-CN"/>
              </w:rPr>
              <w:t>40%</w:t>
            </w:r>
          </w:p>
        </w:tc>
        <w:tc>
          <w:tcPr>
            <w:tcW w:w="4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hint="eastAsia" w:ascii="黑体" w:eastAsia="黑体" w:cs="宋体"/>
                <w:color w:val="auto"/>
                <w:sz w:val="28"/>
                <w:szCs w:val="28"/>
                <w:highlight w:val="none"/>
              </w:rPr>
            </w:pPr>
            <w:r>
              <w:rPr>
                <w:rFonts w:hint="eastAsia" w:ascii="黑体" w:eastAsia="黑体" w:cs="宋体"/>
                <w:color w:val="auto"/>
                <w:sz w:val="28"/>
                <w:szCs w:val="28"/>
                <w:highlight w:val="none"/>
                <w:lang w:val="en-US" w:eastAsia="zh-CN"/>
              </w:rPr>
              <w:t>40%</w:t>
            </w:r>
            <w:r>
              <w:rPr>
                <w:rFonts w:hint="eastAsia" w:ascii="黑体" w:eastAsia="黑体" w:cs="宋体"/>
                <w:color w:val="auto"/>
                <w:sz w:val="28"/>
                <w:szCs w:val="28"/>
                <w:highlight w:val="none"/>
              </w:rPr>
              <w:t>&lt;超</w:t>
            </w:r>
            <w:r>
              <w:rPr>
                <w:rFonts w:hint="eastAsia" w:ascii="黑体" w:eastAsia="黑体" w:cs="宋体"/>
                <w:color w:val="auto"/>
                <w:sz w:val="28"/>
                <w:szCs w:val="28"/>
                <w:highlight w:val="none"/>
                <w:lang w:eastAsia="zh-CN"/>
              </w:rPr>
              <w:t>许可排放量幅度</w:t>
            </w:r>
            <w:r>
              <w:rPr>
                <w:rFonts w:hint="eastAsia" w:ascii="黑体" w:eastAsia="黑体" w:cs="宋体"/>
                <w:color w:val="auto"/>
                <w:sz w:val="28"/>
                <w:szCs w:val="28"/>
                <w:highlight w:val="none"/>
              </w:rPr>
              <w:t>≤</w:t>
            </w:r>
            <w:r>
              <w:rPr>
                <w:rFonts w:hint="eastAsia" w:ascii="黑体" w:eastAsia="黑体" w:cs="宋体"/>
                <w:color w:val="auto"/>
                <w:sz w:val="28"/>
                <w:szCs w:val="28"/>
                <w:highlight w:val="none"/>
                <w:lang w:val="en-US" w:eastAsia="zh-CN"/>
              </w:rPr>
              <w:t>100%</w:t>
            </w:r>
          </w:p>
        </w:tc>
        <w:tc>
          <w:tcPr>
            <w:tcW w:w="2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hint="default" w:ascii="黑体" w:eastAsia="黑体" w:cs="宋体"/>
                <w:color w:val="auto"/>
                <w:sz w:val="28"/>
                <w:szCs w:val="28"/>
                <w:highlight w:val="none"/>
                <w:lang w:val="en-US" w:eastAsia="zh-CN"/>
              </w:rPr>
            </w:pPr>
            <w:r>
              <w:rPr>
                <w:rFonts w:hint="eastAsia" w:ascii="黑体" w:eastAsia="黑体" w:cs="宋体"/>
                <w:color w:val="auto"/>
                <w:sz w:val="28"/>
                <w:szCs w:val="28"/>
                <w:highlight w:val="none"/>
              </w:rPr>
              <w:t>超</w:t>
            </w:r>
            <w:r>
              <w:rPr>
                <w:rFonts w:hint="eastAsia" w:ascii="黑体" w:eastAsia="黑体" w:cs="宋体"/>
                <w:color w:val="auto"/>
                <w:sz w:val="28"/>
                <w:szCs w:val="28"/>
                <w:highlight w:val="none"/>
                <w:lang w:eastAsia="zh-CN"/>
              </w:rPr>
              <w:t>许可排放量幅度</w:t>
            </w:r>
            <w:r>
              <w:rPr>
                <w:rFonts w:hint="eastAsia" w:ascii="黑体" w:eastAsia="黑体" w:cs="宋体"/>
                <w:color w:val="auto"/>
                <w:sz w:val="28"/>
                <w:szCs w:val="28"/>
                <w:highlight w:val="none"/>
              </w:rPr>
              <w:t>&gt;</w:t>
            </w:r>
            <w:r>
              <w:rPr>
                <w:rFonts w:hint="eastAsia" w:ascii="黑体" w:eastAsia="黑体"/>
                <w:color w:val="auto"/>
                <w:sz w:val="28"/>
                <w:szCs w:val="28"/>
                <w:highlight w:val="none"/>
                <w:lang w:val="en-US" w:eastAsia="zh-CN"/>
              </w:rPr>
              <w:t>100%</w:t>
            </w:r>
          </w:p>
        </w:tc>
        <w:tc>
          <w:tcPr>
            <w:tcW w:w="1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黑体" w:eastAsia="黑体"/>
                <w:color w:val="auto"/>
                <w:sz w:val="28"/>
                <w:szCs w:val="28"/>
                <w:highlight w:val="none"/>
              </w:rPr>
            </w:pPr>
            <w:r>
              <w:rPr>
                <w:rFonts w:hint="eastAsia" w:ascii="黑体" w:eastAsia="黑体"/>
                <w:color w:val="auto"/>
                <w:sz w:val="28"/>
                <w:szCs w:val="28"/>
                <w:highlight w:val="none"/>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213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adjustRightInd w:val="0"/>
              <w:snapToGrid w:val="0"/>
              <w:spacing w:line="32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简化管理</w:t>
            </w:r>
          </w:p>
        </w:tc>
        <w:tc>
          <w:tcPr>
            <w:tcW w:w="3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20-25</w:t>
            </w:r>
          </w:p>
        </w:tc>
        <w:tc>
          <w:tcPr>
            <w:tcW w:w="4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25-30</w:t>
            </w:r>
          </w:p>
        </w:tc>
        <w:tc>
          <w:tcPr>
            <w:tcW w:w="2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30-40</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仿宋_GB2312" w:eastAsia="仿宋_GB2312"/>
                <w:color w:val="auto"/>
                <w:sz w:val="28"/>
                <w:szCs w:val="28"/>
                <w:highlight w:val="none"/>
              </w:rPr>
            </w:pPr>
          </w:p>
          <w:p>
            <w:pPr>
              <w:widowControl/>
              <w:adjustRightInd w:val="0"/>
              <w:snapToGrid w:val="0"/>
              <w:spacing w:line="36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吊销排污许可证，报经有批准权的人民政府批准，责令停业、关闭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重点管理</w:t>
            </w:r>
          </w:p>
        </w:tc>
        <w:tc>
          <w:tcPr>
            <w:tcW w:w="3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20-40</w:t>
            </w:r>
          </w:p>
        </w:tc>
        <w:tc>
          <w:tcPr>
            <w:tcW w:w="4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40-80</w:t>
            </w:r>
          </w:p>
        </w:tc>
        <w:tc>
          <w:tcPr>
            <w:tcW w:w="2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80-100</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s="宋体"/>
                <w:color w:val="FF0000"/>
                <w:sz w:val="24"/>
                <w:highlight w:val="none"/>
              </w:rPr>
            </w:pPr>
            <w:r>
              <w:rPr>
                <w:rFonts w:hint="eastAsia" w:ascii="仿宋_GB2312" w:eastAsia="仿宋_GB2312"/>
                <w:color w:val="auto"/>
                <w:sz w:val="28"/>
                <w:szCs w:val="28"/>
                <w:highlight w:val="none"/>
              </w:rPr>
              <w:t>备注</w:t>
            </w:r>
          </w:p>
        </w:tc>
        <w:tc>
          <w:tcPr>
            <w:tcW w:w="13526" w:type="dxa"/>
            <w:gridSpan w:val="5"/>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rPr>
                <w:rFonts w:hint="eastAsia" w:ascii="仿宋_GB2312" w:eastAsia="仿宋_GB2312" w:cs="宋体"/>
                <w:color w:val="auto"/>
                <w:sz w:val="24"/>
                <w:highlight w:val="none"/>
              </w:rPr>
            </w:pPr>
            <w:r>
              <w:rPr>
                <w:rFonts w:hint="eastAsia" w:ascii="仿宋_GB2312" w:eastAsia="仿宋_GB2312" w:cs="宋体"/>
                <w:color w:val="auto"/>
                <w:sz w:val="24"/>
                <w:highlight w:val="none"/>
              </w:rPr>
              <w:t>依据《排污许可管理条例》第三十四条第一项，排污许可证持证单位或应当取得排污许可证的排污单位（不包括登记管理的单位），超过</w:t>
            </w:r>
            <w:r>
              <w:rPr>
                <w:rFonts w:hint="eastAsia" w:ascii="仿宋_GB2312" w:eastAsia="仿宋_GB2312" w:cs="宋体"/>
                <w:color w:val="auto"/>
                <w:sz w:val="24"/>
                <w:highlight w:val="none"/>
                <w:lang w:eastAsia="zh-CN"/>
              </w:rPr>
              <w:t>许可排放量</w:t>
            </w:r>
            <w:r>
              <w:rPr>
                <w:rFonts w:hint="eastAsia" w:ascii="仿宋_GB2312" w:eastAsia="仿宋_GB2312" w:cs="宋体"/>
                <w:color w:val="auto"/>
                <w:sz w:val="24"/>
                <w:highlight w:val="none"/>
              </w:rPr>
              <w:t>排放污染物的，由生态环境主管部门责令改正或者限制生产、停产整治，处二十万元以上一百万元以下的罚款；情节严重的，吊销排污许可证，报经有批准权的人民政府批准，责令停业、关闭。</w:t>
            </w:r>
          </w:p>
        </w:tc>
      </w:tr>
    </w:tbl>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both"/>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五</w:t>
      </w:r>
      <w:r>
        <w:rPr>
          <w:rFonts w:hint="eastAsia" w:ascii="黑体" w:hAnsi="黑体" w:eastAsia="黑体" w:cs="宋体"/>
          <w:sz w:val="36"/>
          <w:szCs w:val="36"/>
          <w:highlight w:val="none"/>
        </w:rPr>
        <w:t>）违反自行监测制度</w:t>
      </w: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highlight w:val="none"/>
              </w:rPr>
            </w:pPr>
            <w:r>
              <w:rPr>
                <w:highlight w:val="none"/>
              </w:rPr>
              <mc:AlternateContent>
                <mc:Choice Requires="wpg">
                  <w:drawing>
                    <wp:anchor distT="0" distB="0" distL="114300" distR="114300" simplePos="0" relativeHeight="251694080"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430" name="组合 430"/>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431" name="__TH_L184"/>
                              <wps:cNvCnPr/>
                              <wps:spPr bwMode="auto">
                                <a:xfrm>
                                  <a:off x="1598" y="2988"/>
                                  <a:ext cx="2618" cy="580"/>
                                </a:xfrm>
                                <a:prstGeom prst="line">
                                  <a:avLst/>
                                </a:prstGeom>
                                <a:noFill/>
                                <a:ln w="6350">
                                  <a:solidFill>
                                    <a:srgbClr val="000000"/>
                                  </a:solidFill>
                                  <a:round/>
                                </a:ln>
                                <a:effectLst/>
                              </wps:spPr>
                              <wps:bodyPr/>
                            </wps:wsp>
                            <wps:wsp>
                              <wps:cNvPr id="432" name="__TH_L185"/>
                              <wps:cNvCnPr/>
                              <wps:spPr bwMode="auto">
                                <a:xfrm>
                                  <a:off x="1598" y="2988"/>
                                  <a:ext cx="2618" cy="1160"/>
                                </a:xfrm>
                                <a:prstGeom prst="line">
                                  <a:avLst/>
                                </a:prstGeom>
                                <a:noFill/>
                                <a:ln w="6350">
                                  <a:solidFill>
                                    <a:srgbClr val="000000"/>
                                  </a:solidFill>
                                  <a:round/>
                                </a:ln>
                                <a:effectLst/>
                              </wps:spPr>
                              <wps:bodyPr/>
                            </wps:wsp>
                            <wps:wsp>
                              <wps:cNvPr id="433"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34"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35"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36"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37"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38"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694080;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HGH&#10;evHXAAAACAEAAA8AAAAAAAAAAQAgAAAAIgAAAGRycy9kb3ducmV2LnhtbFBLAQIUABQAAAAIAIdO&#10;4kD/JsIAegMAAGUTAAAOAAAAAAAAAAEAIAAAACYBAABkcnMvZTJvRG9jLnhtbFBLBQYAAAAABgAG&#10;AFkBAAASBwAAAAA=&#10;">
                      <o:lock v:ext="edit" aspectratio="f"/>
                      <v:line id="__TH_L184" o:spid="_x0000_s1026" o:spt="20" style="position:absolute;left:1598;top:2988;height:580;width:2618;" filled="f" stroked="t" coordsize="21600,21600" o:gfxdata="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7tY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Xikr+bwAAADc&#10;AAAADwAAAGRycy9kb3ducmV2LnhtbEWPQUvEMBSE74L/IbwFb27S1YrUze5BqOzFg6t4fjTPtmzz&#10;UpJns/rrjSB4HGbmG2a7P/tJLRTTGNhCtTagiLvgRu4tvL221/egkiA7nAKThS9KsN9dXmyxcSHz&#10;Cy1H6VWBcGrQwiAyN1qnbiCPaR1m4uJ9hOhRioy9dhFzgftJb4y50x5HLgsDzvQ4UHc6fnoLXMn7&#10;lLPkJX7XT3VVtwfz3Fp7tarMAyihs/yH/9oHZ+H2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pK/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9FChLL8AAADc&#10;AAAADwAAAGRycy9kb3ducmV2LnhtbEWPT2sCMRTE74V+h/AK3mpiL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QoS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e7k5WL8AAADc&#10;AAAADwAAAGRycy9kb3ducmV2LnhtbEWPT2sCMRTE74V+h/AK3mpiF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5OV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FPWcw78AAADc&#10;AAAADwAAAGRycy9kb3ducmV2LnhtbEWPQWsCMRSE7wX/Q3hCbzWxraKrUUppoSAU1/Xg8bl57gY3&#10;L9tNqvbfm4LgcZiZb5j58uIacaIuWM8ahgMFgrj0xnKlYVt8Pk1AhIhssPFMGv4owHLRe5hjZvyZ&#10;czptYiUShEOGGuoY20zKUNbkMAx8S5y8g+8cxiS7SpoOzwnuGvms1Fg6tJwWamzpvabyuPl1Gt52&#10;nH/Yn+/9Oj/ktiimilfjo9aP/aGagYh0iffwrf1lNLy+jO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nM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5CcCtL8AAADc&#10;AAAADwAAAGRycy9kb3ducmV2LnhtbEWPT2sCMRTE74V+h/AK3mriHxa7NYpICwVBuq6HHl83z93g&#10;5mXdpGq/fSMUPA4z8xtmvry6VpypD9azhtFQgSCuvLFca9iX788zECEiG2w9k4ZfCrBcPD7MMTf+&#10;wgWdd7EWCcIhRw1NjF0uZagachiGviNO3sH3DmOSfS1Nj5cEd60cK5VJh5bTQoMdrRuqjrsfp2H1&#10;xcWbPW2/P4tDYcvyRfEmO2o9eBqpVxCRrvEe/m9/GA3TS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Ar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i2unL78AAADc&#10;AAAADwAAAGRycy9kb3ducmV2LnhtbEWPT2sCMRTE7wW/Q3gFbzWxiq1bo4hYEITiuj30+Nw8d4Ob&#10;l+0m9c+3bwoFj8PM/IaZLa6uEWfqgvWsYThQIIhLbyxXGj6L96dXECEiG2w8k4YbBVjMew8zzIy/&#10;cE7nfaxEgnDIUEMdY5tJGcqaHIaBb4mTd/Sdw5hkV0nT4SXBXSOflZpIh5bTQo0trWoqT/sfp2H5&#10;xfnafn8cdvkxt0UxVbydnLTuPw7VG4hI13gP/7c3RsN49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r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vQzXbwAAADc&#10;AAAADwAAAGRycy9kb3ducmV2LnhtbEVPW2vCMBR+F/YfwhnsTRM3kd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0M1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黑体" w:hAnsi="黑体" w:eastAsia="黑体" w:cs="Times New Roman"/>
                <w:b w:val="0"/>
                <w:bCs w:val="0"/>
                <w:color w:val="000000"/>
                <w:kern w:val="2"/>
                <w:sz w:val="28"/>
                <w:szCs w:val="28"/>
                <w:highlight w:val="none"/>
                <w:lang w:eastAsia="zh-CN"/>
              </w:rPr>
            </w:pPr>
          </w:p>
          <w:p>
            <w:pPr>
              <w:ind w:firstLine="0" w:firstLineChars="0"/>
              <w:jc w:val="center"/>
              <w:rPr>
                <w:rFonts w:ascii="仿宋_GB2312" w:eastAsia="仿宋_GB2312"/>
                <w:b/>
                <w:bCs/>
                <w:kern w:val="0"/>
                <w:sz w:val="32"/>
                <w:szCs w:val="32"/>
                <w:highlight w:val="none"/>
              </w:rPr>
            </w:pPr>
            <w:r>
              <w:rPr>
                <w:rFonts w:hint="eastAsia" w:ascii="黑体" w:hAnsi="黑体" w:eastAsia="黑体" w:cs="Times New Roman"/>
                <w:b w:val="0"/>
                <w:bCs w:val="0"/>
                <w:color w:val="000000"/>
                <w:kern w:val="2"/>
                <w:sz w:val="28"/>
                <w:szCs w:val="28"/>
                <w:highlight w:val="none"/>
                <w:lang w:eastAsia="zh-CN"/>
              </w:rPr>
              <w:t>拒</w:t>
            </w:r>
            <w:r>
              <w:rPr>
                <w:rFonts w:hint="eastAsia" w:ascii="黑体" w:hAnsi="黑体" w:eastAsia="黑体"/>
                <w:color w:val="000000"/>
                <w:sz w:val="28"/>
                <w:szCs w:val="28"/>
                <w:highlight w:val="none"/>
              </w:rPr>
              <w:t>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highlight w:val="none"/>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sz w:val="28"/>
                <w:szCs w:val="28"/>
                <w:highlight w:val="none"/>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责令停产</w:t>
            </w:r>
          </w:p>
          <w:p>
            <w:pPr>
              <w:spacing w:line="600" w:lineRule="exact"/>
              <w:ind w:firstLine="280" w:firstLineChars="100"/>
              <w:jc w:val="center"/>
              <w:rPr>
                <w:rFonts w:ascii="仿宋_GB2312" w:eastAsia="仿宋_GB2312"/>
                <w:kern w:val="0"/>
                <w:sz w:val="24"/>
                <w:highlight w:val="none"/>
              </w:rPr>
            </w:pPr>
            <w:r>
              <w:rPr>
                <w:rFonts w:hint="eastAsia" w:ascii="仿宋_GB2312" w:eastAsia="仿宋_GB2312"/>
                <w:sz w:val="28"/>
                <w:szCs w:val="28"/>
                <w:highlight w:val="none"/>
              </w:rPr>
              <w:t>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sz w:val="28"/>
                <w:szCs w:val="28"/>
                <w:highlight w:val="none"/>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kern w:val="0"/>
                <w:sz w:val="24"/>
                <w:highlight w:val="none"/>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6"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kern w:val="0"/>
                <w:sz w:val="32"/>
                <w:szCs w:val="32"/>
                <w:highlight w:val="none"/>
              </w:rPr>
            </w:pPr>
            <w:r>
              <w:rPr>
                <w:rFonts w:hint="eastAsia" w:ascii="仿宋_GB2312" w:eastAsia="仿宋_GB2312"/>
                <w:kern w:val="0"/>
                <w:sz w:val="28"/>
                <w:szCs w:val="28"/>
                <w:highlight w:val="none"/>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sz w:val="24"/>
                <w:highlight w:val="none"/>
              </w:rPr>
            </w:pPr>
            <w:r>
              <w:rPr>
                <w:rFonts w:hint="eastAsia" w:ascii="仿宋_GB2312" w:eastAsia="仿宋_GB2312" w:cs="Calibri"/>
                <w:sz w:val="24"/>
                <w:highlight w:val="none"/>
              </w:rPr>
              <w:t>1</w:t>
            </w:r>
            <w:bookmarkStart w:id="144" w:name="lawyee_30374_1"/>
            <w:r>
              <w:rPr>
                <w:rFonts w:hint="eastAsia" w:ascii="仿宋_GB2312" w:eastAsia="仿宋_GB2312" w:cs="Calibri"/>
                <w:sz w:val="24"/>
                <w:highlight w:val="none"/>
              </w:rPr>
              <w:t>.</w:t>
            </w:r>
            <w:bookmarkEnd w:id="144"/>
            <w:r>
              <w:rPr>
                <w:rFonts w:hint="eastAsia" w:ascii="仿宋_GB2312" w:eastAsia="仿宋_GB2312" w:cs="Calibri"/>
                <w:sz w:val="24"/>
                <w:highlight w:val="none"/>
              </w:rPr>
              <w:t>依据《排污许可管理条例》第三十六条，排污单位未按照排污许可证规定制定自行监测方案并开展自行监测的，由生态环境主管部门责令改正，处二万元以上二十万元以下的罚款；拒不改正的，责令停产整治。</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2.1自行监测的监测点位、指标、频次等工作要求根据《排污许可证申请与核发技术规范》《排污单位自行监测技术指南》等国家标准在排污许可证副本中进行规定。调查范围为1年期间内按照许可证规定开展的自行监测情况。发证不足1年的以实际发证的次月为起算点；因未按规定自行监测被处罚，从上一次处罚决定书送达的次月为起算点。</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w:t>
            </w:r>
            <w:bookmarkStart w:id="145" w:name="lawyee_30623_1"/>
            <w:r>
              <w:rPr>
                <w:rFonts w:hint="eastAsia" w:ascii="仿宋_GB2312" w:eastAsia="仿宋_GB2312" w:cs="Calibri"/>
                <w:sz w:val="24"/>
                <w:highlight w:val="none"/>
              </w:rPr>
              <w:t>.</w:t>
            </w:r>
            <w:bookmarkEnd w:id="145"/>
            <w:r>
              <w:rPr>
                <w:rFonts w:hint="eastAsia" w:ascii="仿宋_GB2312" w:eastAsia="仿宋_GB2312" w:cs="Calibri"/>
                <w:sz w:val="24"/>
                <w:highlight w:val="none"/>
              </w:rPr>
              <w:t xml:space="preserve">2自行监测需综合考虑有组织排放口数量、无组织排放、自动监测、手工监测、监测因子数量及监测频次。   </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自行监测缺失率=每个排放口监测缺失率累加/排放口数量累计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每个排放口监测缺失率=各监测因子缺失率累加/监测因子数量的累计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每个监测因子缺失率=未按规定监测的数量/按规定1年应当完成监测的数量（按规定1年应当完成监测的数量指按照排污许可证自行监测要求全年应完成监测的数量，该值为定值）。</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 xml:space="preserve">   示例：某企业大气排放口1排放A、B、C三种大气污染物，水排放口2排放D、E、F三种水污染物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厂界无组织排放G、H两种大气污染物</w:t>
            </w:r>
            <w:r>
              <w:rPr>
                <w:rFonts w:hint="eastAsia" w:ascii="仿宋_GB2312" w:eastAsia="仿宋_GB2312" w:cs="Calibri"/>
                <w:sz w:val="24"/>
                <w:highlight w:val="none"/>
                <w:lang w:eastAsia="zh-CN"/>
              </w:rPr>
              <w:t>（</w:t>
            </w:r>
            <w:r>
              <w:rPr>
                <w:rFonts w:hint="eastAsia" w:ascii="仿宋_GB2312" w:eastAsia="仿宋_GB2312" w:cs="Calibri"/>
                <w:sz w:val="24"/>
                <w:highlight w:val="none"/>
              </w:rPr>
              <w:t>视为1个排放口）。</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（1）排放口1排放的A因子已依法安装自动监控设备，排放的B因子每季度手工监测1次，至检查时缺失3次，排放的C因子每半年手工监测1次，至检查时缺失1次。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排放口1的自行监测缺失率=（0/365+3/4</w:t>
            </w:r>
            <w:bookmarkStart w:id="146" w:name="lawyee_30994_1"/>
            <w:r>
              <w:rPr>
                <w:rFonts w:hint="eastAsia" w:ascii="仿宋_GB2312" w:eastAsia="仿宋_GB2312" w:cs="Calibri"/>
                <w:sz w:val="24"/>
                <w:highlight w:val="none"/>
              </w:rPr>
              <w:t>+</w:t>
            </w:r>
            <w:bookmarkEnd w:id="146"/>
            <w:r>
              <w:rPr>
                <w:rFonts w:hint="eastAsia" w:ascii="仿宋_GB2312" w:eastAsia="仿宋_GB2312" w:cs="Calibri"/>
                <w:sz w:val="24"/>
                <w:highlight w:val="none"/>
              </w:rPr>
              <w:t>1/2）/3=41.7%。</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（2）排放口2排放的D因子每月手工监测1次，至检查时缺失2次。排放的E因子每季度手工监测1次，至检查时缺失2次，排放的F因子每半年监测1次，至检查时缺失0次。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排放口2的自行监测缺失率=（2/12</w:t>
            </w:r>
            <w:bookmarkStart w:id="147" w:name="lawyee_31107_1"/>
            <w:r>
              <w:rPr>
                <w:rFonts w:hint="eastAsia" w:ascii="仿宋_GB2312" w:eastAsia="仿宋_GB2312" w:cs="Calibri"/>
                <w:sz w:val="24"/>
                <w:highlight w:val="none"/>
              </w:rPr>
              <w:t>+</w:t>
            </w:r>
            <w:bookmarkEnd w:id="147"/>
            <w:r>
              <w:rPr>
                <w:rFonts w:hint="eastAsia" w:ascii="仿宋_GB2312" w:eastAsia="仿宋_GB2312" w:cs="Calibri"/>
                <w:sz w:val="24"/>
                <w:highlight w:val="none"/>
              </w:rPr>
              <w:t>2/4+0/2）/3=22</w:t>
            </w:r>
            <w:bookmarkStart w:id="148" w:name="lawyee_31121_1"/>
            <w:r>
              <w:rPr>
                <w:rFonts w:hint="eastAsia" w:ascii="仿宋_GB2312" w:eastAsia="仿宋_GB2312" w:cs="Calibri"/>
                <w:sz w:val="24"/>
                <w:highlight w:val="none"/>
              </w:rPr>
              <w:t>.</w:t>
            </w:r>
            <w:bookmarkEnd w:id="148"/>
            <w:r>
              <w:rPr>
                <w:rFonts w:hint="eastAsia" w:ascii="仿宋_GB2312" w:eastAsia="仿宋_GB2312" w:cs="Calibri"/>
                <w:sz w:val="24"/>
                <w:highlight w:val="none"/>
              </w:rPr>
              <w:t>2%。</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（3）厂界无组织排放的G因子每半年手工监测1次，至检查时有缺失1次。排放的H因子每半年手工监测1次，至检查时有缺失1次。</w:t>
            </w:r>
          </w:p>
          <w:p>
            <w:pPr>
              <w:widowControl/>
              <w:shd w:val="clear" w:color="auto" w:fill="FFFFFF"/>
              <w:rPr>
                <w:rFonts w:hint="eastAsia" w:ascii="仿宋_GB2312" w:eastAsia="仿宋_GB2312" w:cs="Calibri"/>
                <w:sz w:val="24"/>
                <w:highlight w:val="none"/>
              </w:rPr>
            </w:pPr>
            <w:r>
              <w:rPr>
                <w:rFonts w:hint="eastAsia" w:ascii="仿宋_GB2312" w:eastAsia="仿宋_GB2312" w:cs="Calibri"/>
                <w:sz w:val="24"/>
                <w:highlight w:val="none"/>
              </w:rPr>
              <w:t>厂界无组织排放的自行监测缺失率=（1/2+1/2）/2=50</w:t>
            </w:r>
            <w:bookmarkStart w:id="149" w:name="lawyee_31217_1"/>
            <w:r>
              <w:rPr>
                <w:rFonts w:hint="eastAsia" w:ascii="仿宋_GB2312" w:eastAsia="仿宋_GB2312" w:cs="Calibri"/>
                <w:sz w:val="24"/>
                <w:highlight w:val="none"/>
              </w:rPr>
              <w:t>.</w:t>
            </w:r>
            <w:bookmarkEnd w:id="149"/>
            <w:r>
              <w:rPr>
                <w:rFonts w:hint="eastAsia" w:ascii="仿宋_GB2312" w:eastAsia="仿宋_GB2312" w:cs="Calibri"/>
                <w:sz w:val="24"/>
                <w:highlight w:val="none"/>
              </w:rPr>
              <w:t>0%。</w:t>
            </w:r>
          </w:p>
          <w:p>
            <w:pPr>
              <w:widowControl/>
              <w:shd w:val="clear" w:color="auto" w:fill="FFFFFF"/>
              <w:rPr>
                <w:rFonts w:ascii="仿宋_GB2312" w:eastAsia="仿宋_GB2312" w:cs="Calibri"/>
                <w:sz w:val="24"/>
                <w:szCs w:val="21"/>
                <w:highlight w:val="none"/>
              </w:rPr>
            </w:pPr>
            <w:r>
              <w:rPr>
                <w:rFonts w:hint="eastAsia" w:ascii="仿宋_GB2312" w:eastAsia="仿宋_GB2312" w:cs="Calibri"/>
                <w:sz w:val="24"/>
                <w:highlight w:val="none"/>
              </w:rPr>
              <w:t>（4）最终，该企业的自行监测缺失率=（排放口1的自行监测缺失率+排放口2的自行监测缺失率</w:t>
            </w:r>
            <w:bookmarkStart w:id="150" w:name="lawyee_31266_1"/>
            <w:r>
              <w:rPr>
                <w:rFonts w:hint="eastAsia" w:ascii="仿宋_GB2312" w:eastAsia="仿宋_GB2312" w:cs="Calibri"/>
                <w:sz w:val="24"/>
                <w:highlight w:val="none"/>
              </w:rPr>
              <w:t>+</w:t>
            </w:r>
            <w:bookmarkEnd w:id="150"/>
            <w:r>
              <w:rPr>
                <w:rFonts w:hint="eastAsia" w:ascii="仿宋_GB2312" w:eastAsia="仿宋_GB2312" w:cs="Calibri"/>
                <w:sz w:val="24"/>
                <w:highlight w:val="none"/>
              </w:rPr>
              <w:t>厂界无组织排放的自行监测缺失率）/3=（41.7%</w:t>
            </w:r>
            <w:bookmarkStart w:id="151" w:name="lawyee_31292_1"/>
            <w:r>
              <w:rPr>
                <w:rFonts w:hint="eastAsia" w:ascii="仿宋_GB2312" w:eastAsia="仿宋_GB2312" w:cs="Calibri"/>
                <w:sz w:val="24"/>
                <w:highlight w:val="none"/>
              </w:rPr>
              <w:t>+</w:t>
            </w:r>
            <w:bookmarkEnd w:id="151"/>
            <w:r>
              <w:rPr>
                <w:rFonts w:hint="eastAsia" w:ascii="仿宋_GB2312" w:eastAsia="仿宋_GB2312" w:cs="Calibri"/>
                <w:sz w:val="24"/>
                <w:highlight w:val="none"/>
              </w:rPr>
              <w:t>22.2%</w:t>
            </w:r>
            <w:bookmarkStart w:id="152" w:name="lawyee_31298_1"/>
            <w:r>
              <w:rPr>
                <w:rFonts w:hint="eastAsia" w:ascii="仿宋_GB2312" w:eastAsia="仿宋_GB2312" w:cs="Calibri"/>
                <w:sz w:val="24"/>
                <w:highlight w:val="none"/>
              </w:rPr>
              <w:t>+</w:t>
            </w:r>
            <w:bookmarkEnd w:id="152"/>
            <w:r>
              <w:rPr>
                <w:rFonts w:hint="eastAsia" w:ascii="仿宋_GB2312" w:eastAsia="仿宋_GB2312" w:cs="Calibri"/>
                <w:sz w:val="24"/>
                <w:highlight w:val="none"/>
              </w:rPr>
              <w:t>50.0%）/3=38</w:t>
            </w:r>
            <w:bookmarkStart w:id="153" w:name="lawyee_31310_1"/>
            <w:r>
              <w:rPr>
                <w:rFonts w:hint="eastAsia" w:ascii="仿宋_GB2312" w:eastAsia="仿宋_GB2312" w:cs="Calibri"/>
                <w:sz w:val="24"/>
                <w:highlight w:val="none"/>
              </w:rPr>
              <w:t>.</w:t>
            </w:r>
            <w:bookmarkEnd w:id="153"/>
            <w:r>
              <w:rPr>
                <w:rFonts w:hint="eastAsia" w:ascii="仿宋_GB2312" w:eastAsia="仿宋_GB2312" w:cs="Calibri"/>
                <w:sz w:val="24"/>
                <w:highlight w:val="none"/>
              </w:rPr>
              <w:t>0%，然后根据重点管理还是简化管理进行裁量。</w:t>
            </w:r>
          </w:p>
        </w:tc>
      </w:tr>
    </w:tbl>
    <w:p>
      <w:pPr>
        <w:widowControl/>
        <w:jc w:val="left"/>
        <w:rPr>
          <w:rFonts w:ascii="仿宋_GB2312" w:eastAsia="仿宋_GB2312" w:cs="宋体"/>
          <w:kern w:val="0"/>
          <w:sz w:val="32"/>
          <w:szCs w:val="32"/>
          <w:highlight w:val="none"/>
        </w:rPr>
        <w:sectPr>
          <w:footerReference r:id="rId9" w:type="default"/>
          <w:footerReference r:id="rId10" w:type="even"/>
          <w:pgSz w:w="16838" w:h="11906" w:orient="landscape"/>
          <w:pgMar w:top="1588" w:right="1418" w:bottom="1474" w:left="1418" w:header="851" w:footer="1134" w:gutter="0"/>
          <w:cols w:space="720" w:num="1"/>
          <w:docGrid w:type="lines" w:linePitch="286" w:charSpace="0"/>
        </w:sectPr>
      </w:pP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w:t>
      </w:r>
      <w:r>
        <w:rPr>
          <w:rFonts w:hint="eastAsia" w:ascii="黑体" w:hAnsi="黑体" w:eastAsia="黑体" w:cs="宋体"/>
          <w:sz w:val="36"/>
          <w:szCs w:val="36"/>
          <w:highlight w:val="none"/>
          <w:lang w:eastAsia="zh-CN"/>
        </w:rPr>
        <w:t>六</w:t>
      </w:r>
      <w:r>
        <w:rPr>
          <w:rFonts w:hint="eastAsia" w:ascii="黑体" w:hAnsi="黑体" w:eastAsia="黑体" w:cs="宋体"/>
          <w:sz w:val="36"/>
          <w:szCs w:val="36"/>
          <w:highlight w:val="none"/>
        </w:rPr>
        <w:t>）未按照排污许可证规定提交排污许可证执行报告</w:t>
      </w:r>
    </w:p>
    <w:p>
      <w:pPr>
        <w:widowControl/>
        <w:adjustRightInd w:val="0"/>
        <w:snapToGrid w:val="0"/>
        <w:ind w:right="300"/>
        <w:jc w:val="right"/>
        <w:rPr>
          <w:rFonts w:hint="eastAsia" w:ascii="黑体" w:hAnsi="黑体" w:eastAsia="黑体"/>
          <w:b/>
          <w:color w:val="FF0000"/>
          <w:sz w:val="30"/>
          <w:szCs w:val="30"/>
          <w:highlight w:val="none"/>
        </w:rPr>
      </w:pPr>
    </w:p>
    <w:p>
      <w:pPr>
        <w:widowControl/>
        <w:adjustRightInd w:val="0"/>
        <w:snapToGrid w:val="0"/>
        <w:ind w:right="300"/>
        <w:jc w:val="right"/>
        <w:rPr>
          <w:rFonts w:hint="eastAsia" w:ascii="黑体" w:hAnsi="黑体" w:eastAsia="黑体"/>
          <w:b/>
          <w:color w:val="FF0000"/>
          <w:sz w:val="30"/>
          <w:szCs w:val="30"/>
          <w:highlight w:val="none"/>
        </w:rPr>
      </w:pPr>
      <w:r>
        <w:rPr>
          <w:rFonts w:hint="eastAsia" w:ascii="黑体" w:hAnsi="黑体" w:eastAsia="黑体"/>
          <w:sz w:val="30"/>
          <w:szCs w:val="30"/>
          <w:highlight w:val="none"/>
        </w:rPr>
        <w:t>单位：万元</w:t>
      </w:r>
    </w:p>
    <w:tbl>
      <w:tblPr>
        <w:tblStyle w:val="7"/>
        <w:tblW w:w="14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4835"/>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highlight w:val="none"/>
              </w:rPr>
              <mc:AlternateContent>
                <mc:Choice Requires="wpg">
                  <w:drawing>
                    <wp:anchor distT="0" distB="0" distL="114300" distR="114300" simplePos="0" relativeHeight="251698176" behindDoc="0" locked="0" layoutInCell="1" allowOverlap="1">
                      <wp:simplePos x="0" y="0"/>
                      <wp:positionH relativeFrom="column">
                        <wp:posOffset>-29845</wp:posOffset>
                      </wp:positionH>
                      <wp:positionV relativeFrom="paragraph">
                        <wp:posOffset>40005</wp:posOffset>
                      </wp:positionV>
                      <wp:extent cx="1558925" cy="796290"/>
                      <wp:effectExtent l="1905" t="4445" r="20320" b="18415"/>
                      <wp:wrapNone/>
                      <wp:docPr id="421" name="组合 421"/>
                      <wp:cNvGraphicFramePr/>
                      <a:graphic xmlns:a="http://schemas.openxmlformats.org/drawingml/2006/main">
                        <a:graphicData uri="http://schemas.microsoft.com/office/word/2010/wordprocessingGroup">
                          <wpg:wgp>
                            <wpg:cNvGrpSpPr/>
                            <wpg:grpSpPr>
                              <a:xfrm>
                                <a:off x="0" y="0"/>
                                <a:ext cx="1558925" cy="796290"/>
                                <a:chOff x="1598" y="2988"/>
                                <a:chExt cx="2618" cy="1160"/>
                              </a:xfrm>
                              <a:effectLst/>
                            </wpg:grpSpPr>
                            <wps:wsp>
                              <wps:cNvPr id="422" name="__TH_L184"/>
                              <wps:cNvCnPr/>
                              <wps:spPr bwMode="auto">
                                <a:xfrm>
                                  <a:off x="1598" y="2988"/>
                                  <a:ext cx="2618" cy="580"/>
                                </a:xfrm>
                                <a:prstGeom prst="line">
                                  <a:avLst/>
                                </a:prstGeom>
                                <a:noFill/>
                                <a:ln w="6350">
                                  <a:solidFill>
                                    <a:srgbClr val="000000"/>
                                  </a:solidFill>
                                  <a:round/>
                                </a:ln>
                                <a:effectLst/>
                              </wps:spPr>
                              <wps:bodyPr/>
                            </wps:wsp>
                            <wps:wsp>
                              <wps:cNvPr id="423" name="__TH_L185"/>
                              <wps:cNvCnPr/>
                              <wps:spPr bwMode="auto">
                                <a:xfrm>
                                  <a:off x="1598" y="2988"/>
                                  <a:ext cx="2618" cy="1160"/>
                                </a:xfrm>
                                <a:prstGeom prst="line">
                                  <a:avLst/>
                                </a:prstGeom>
                                <a:noFill/>
                                <a:ln w="6350">
                                  <a:solidFill>
                                    <a:srgbClr val="000000"/>
                                  </a:solidFill>
                                  <a:round/>
                                </a:ln>
                                <a:effectLst/>
                              </wps:spPr>
                              <wps:bodyPr/>
                            </wps:wsp>
                            <wps:wsp>
                              <wps:cNvPr id="424"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425"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426"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427"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428"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429"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35pt;margin-top:3.15pt;height:62.7pt;width:122.75pt;z-index:251698176;mso-width-relative:page;mso-height-relative:page;" coordorigin="1598,2988" coordsize="2618,1160" o:gfxdata="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LuQ2c9gAAAAIAQAADwAAAAAAAAABACAAAAAiAAAAZHJzL2Rvd25yZXYueG1sUEsBAhQAFAAA&#10;AAgAh07iQPofab5+AwAAZRMAAA4AAAAAAAAAAQAgAAAAJwEAAGRycy9lMm9Eb2MueG1sUEsFBgAA&#10;AAAGAAYAWQEAABcHAAAAAA==&#10;">
                      <o:lock v:ext="edit" aspectratio="f"/>
                      <v:line id="__TH_L184" o:spid="_x0000_s1026" o:spt="20" style="position:absolute;left:1598;top:2988;height:580;width:2618;" filled="f" stroked="t" coordsize="21600,21600" o:gfxdata="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wvSS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tLwYv7wAAADc&#10;AAAADwAAAGRycy9kb3ducmV2LnhtbEWPQUvEMBSE74L/IbwFb27S1YrUze5BqOzFg6t4fjTPtmzz&#10;UpJns/rrjSB4HGbmG2a7P/tJLRTTGNhCtTagiLvgRu4tvL221/egkiA7nAKThS9KsN9dXmyxcSHz&#10;Cy1H6VWBcGrQwiAyN1qnbiCPaR1m4uJ9hOhRioy9dhFzgftJb4y50x5HLgsDzvQ4UHc6fnoLXMn7&#10;lLPkJX7XT3VVtwfz3Fp7tarMAyihs/yH/9oHZ+F2cw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8GL+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DrIx8r8AAADc&#10;AAAADwAAAGRycy9kb3ducmV2LnhtbEWPT2sCMRTE7wW/Q3iCt5ooYn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yM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fy2lgLwAAADc&#10;AAAADwAAAGRycy9kb3ducmV2LnhtbEVPW2vCMBR+H/gfwhH2NhNl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tpY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EGEAG78AAADc&#10;AAAADwAAAGRycy9kb3ducmV2LnhtbEWPzWrDMBCE74W+g9hCb42UU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hAB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未按规定提交</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季度或月度执行报告一次</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未按规定提交</w:t>
            </w:r>
          </w:p>
          <w:p>
            <w:pPr>
              <w:widowControl/>
              <w:adjustRightInd w:val="0"/>
              <w:snapToGrid w:val="0"/>
              <w:ind w:right="30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年度执行报告一次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简化管理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0.5-0</w:t>
            </w:r>
            <w:bookmarkStart w:id="154" w:name="lawyee_31416_1"/>
            <w:r>
              <w:rPr>
                <w:rFonts w:hint="eastAsia" w:ascii="仿宋_GB2312" w:eastAsia="仿宋_GB2312"/>
                <w:sz w:val="28"/>
                <w:szCs w:val="28"/>
                <w:highlight w:val="none"/>
              </w:rPr>
              <w:t>.</w:t>
            </w:r>
            <w:bookmarkEnd w:id="154"/>
            <w:r>
              <w:rPr>
                <w:rFonts w:hint="eastAsia" w:ascii="仿宋_GB2312" w:eastAsia="仿宋_GB2312"/>
                <w:sz w:val="28"/>
                <w:szCs w:val="28"/>
                <w:highlight w:val="none"/>
              </w:rPr>
              <w:t>6</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25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重点管理</w:t>
            </w:r>
          </w:p>
        </w:tc>
        <w:tc>
          <w:tcPr>
            <w:tcW w:w="4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0</w:t>
            </w:r>
            <w:bookmarkStart w:id="155" w:name="lawyee_31432_1"/>
            <w:r>
              <w:rPr>
                <w:rFonts w:hint="eastAsia" w:ascii="仿宋_GB2312" w:eastAsia="仿宋_GB2312"/>
                <w:sz w:val="28"/>
                <w:szCs w:val="28"/>
                <w:highlight w:val="none"/>
              </w:rPr>
              <w:t>.</w:t>
            </w:r>
            <w:bookmarkEnd w:id="155"/>
            <w:r>
              <w:rPr>
                <w:rFonts w:hint="eastAsia" w:ascii="仿宋_GB2312" w:eastAsia="仿宋_GB2312"/>
                <w:sz w:val="28"/>
                <w:szCs w:val="28"/>
                <w:highlight w:val="none"/>
              </w:rPr>
              <w:t>6-1</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right="300"/>
              <w:jc w:val="center"/>
              <w:rPr>
                <w:rFonts w:ascii="仿宋_GB2312" w:eastAsia="仿宋_GB2312"/>
                <w:sz w:val="28"/>
                <w:szCs w:val="28"/>
                <w:highlight w:val="none"/>
              </w:rPr>
            </w:pPr>
            <w:r>
              <w:rPr>
                <w:rFonts w:hint="eastAsia" w:ascii="仿宋_GB2312" w:eastAsia="仿宋_GB2312"/>
                <w:sz w:val="28"/>
                <w:szCs w:val="2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25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kern w:val="0"/>
                <w:sz w:val="32"/>
                <w:szCs w:val="32"/>
                <w:highlight w:val="none"/>
              </w:rPr>
            </w:pPr>
            <w:r>
              <w:rPr>
                <w:rFonts w:hint="eastAsia" w:ascii="仿宋_GB2312" w:eastAsia="仿宋_GB2312"/>
                <w:kern w:val="0"/>
                <w:sz w:val="28"/>
                <w:szCs w:val="28"/>
                <w:highlight w:val="none"/>
              </w:rPr>
              <w:t>备注</w:t>
            </w:r>
          </w:p>
        </w:tc>
        <w:tc>
          <w:tcPr>
            <w:tcW w:w="11720"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ascii="仿宋_GB2312" w:eastAsia="仿宋_GB2312" w:cs="Calibri"/>
                <w:kern w:val="0"/>
                <w:sz w:val="24"/>
                <w:highlight w:val="none"/>
              </w:rPr>
            </w:pPr>
            <w:r>
              <w:rPr>
                <w:rFonts w:hint="eastAsia" w:ascii="仿宋_GB2312" w:eastAsia="仿宋_GB2312" w:cs="Calibri"/>
                <w:kern w:val="0"/>
                <w:sz w:val="24"/>
                <w:highlight w:val="none"/>
              </w:rPr>
              <w:t>依据《排污许可管理条例》第三十七条第三项，未按照排污许可证规定提交排污许可证执行报告，由生态环境主管部门责令改正，处每次五千元以上二万元以下的罚款；法律另有规定的，从其规定。</w:t>
            </w:r>
          </w:p>
        </w:tc>
      </w:tr>
    </w:tbl>
    <w:p>
      <w:pPr>
        <w:widowControl/>
        <w:adjustRightInd w:val="0"/>
        <w:snapToGrid w:val="0"/>
        <w:ind w:right="600"/>
        <w:jc w:val="left"/>
        <w:rPr>
          <w:rFonts w:hint="eastAsia" w:ascii="黑体" w:hAnsi="黑体" w:eastAsia="黑体"/>
          <w:b/>
          <w:color w:val="FF0000"/>
          <w:sz w:val="30"/>
          <w:szCs w:val="30"/>
          <w:highlight w:val="none"/>
        </w:rPr>
      </w:pPr>
    </w:p>
    <w:p>
      <w:pPr>
        <w:ind w:left="-141" w:leftChars="-67"/>
        <w:rPr>
          <w:rFonts w:ascii="方正小标宋简体" w:eastAsia="方正小标宋简体" w:cs="宋体"/>
          <w:sz w:val="44"/>
          <w:szCs w:val="44"/>
          <w:highlight w:val="none"/>
        </w:rPr>
        <w:sectPr>
          <w:pgSz w:w="16838" w:h="11906" w:orient="landscape"/>
          <w:pgMar w:top="1587" w:right="1247" w:bottom="1474" w:left="1417" w:header="851" w:footer="1134" w:gutter="0"/>
          <w:cols w:space="720" w:num="1"/>
          <w:docGrid w:type="lines" w:linePitch="286" w:charSpace="0"/>
        </w:sectPr>
      </w:pPr>
    </w:p>
    <w:p>
      <w:pPr>
        <w:ind w:left="-141" w:leftChars="-67"/>
        <w:jc w:val="center"/>
        <w:rPr>
          <w:rFonts w:hint="eastAsia" w:eastAsia="方正小标宋简体" w:cs="宋体"/>
          <w:sz w:val="44"/>
          <w:szCs w:val="44"/>
          <w:highlight w:val="none"/>
        </w:rPr>
      </w:pPr>
      <w:r>
        <w:rPr>
          <w:rFonts w:hint="eastAsia" w:ascii="方正小标宋简体" w:eastAsia="方正小标宋简体" w:cs="宋体"/>
          <w:sz w:val="44"/>
          <w:szCs w:val="44"/>
          <w:highlight w:val="none"/>
        </w:rPr>
        <w:t>第八部分 违反生态涵养区生态保护和绿色发展行政处罚</w:t>
      </w:r>
      <w:r>
        <w:rPr>
          <w:rFonts w:hint="eastAsia" w:ascii="方正小标宋简体" w:eastAsia="方正小标宋简体" w:cs="宋体"/>
          <w:sz w:val="44"/>
          <w:szCs w:val="44"/>
          <w:highlight w:val="none"/>
          <w:lang w:eastAsia="zh-CN"/>
        </w:rPr>
        <w:t>裁量权基准表</w:t>
      </w:r>
    </w:p>
    <w:p>
      <w:pPr>
        <w:ind w:left="-141" w:leftChars="-67"/>
        <w:jc w:val="right"/>
        <w:rPr>
          <w:rFonts w:hint="eastAsia" w:ascii="黑体" w:hAnsi="黑体" w:eastAsia="黑体"/>
          <w:sz w:val="30"/>
          <w:szCs w:val="30"/>
          <w:highlight w:val="none"/>
        </w:rPr>
      </w:pPr>
      <w:r>
        <w:rPr>
          <w:rFonts w:hint="eastAsia" w:ascii="黑体" w:hAnsi="黑体" w:eastAsia="黑体"/>
          <w:sz w:val="30"/>
          <w:szCs w:val="30"/>
          <w:highlight w:val="none"/>
        </w:rPr>
        <w:t xml:space="preserve">  单位：万元</w:t>
      </w:r>
    </w:p>
    <w:tbl>
      <w:tblPr>
        <w:tblStyle w:val="7"/>
        <w:tblW w:w="14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5472"/>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rPr>
                <w:rFonts w:ascii="黑体" w:eastAsia="黑体"/>
                <w:sz w:val="24"/>
                <w:highlight w:val="none"/>
              </w:rPr>
            </w:pPr>
            <w:r>
              <w:rPr>
                <w:highlight w:val="none"/>
              </w:rPr>
              <mc:AlternateContent>
                <mc:Choice Requires="wpg">
                  <w:drawing>
                    <wp:anchor distT="0" distB="0" distL="114300" distR="114300" simplePos="0" relativeHeight="251711488" behindDoc="0" locked="0" layoutInCell="1" allowOverlap="1">
                      <wp:simplePos x="0" y="0"/>
                      <wp:positionH relativeFrom="column">
                        <wp:posOffset>-58420</wp:posOffset>
                      </wp:positionH>
                      <wp:positionV relativeFrom="paragraph">
                        <wp:posOffset>26670</wp:posOffset>
                      </wp:positionV>
                      <wp:extent cx="2061210" cy="1033145"/>
                      <wp:effectExtent l="1905" t="4445" r="13335" b="10160"/>
                      <wp:wrapNone/>
                      <wp:docPr id="412" name="组合 412"/>
                      <wp:cNvGraphicFramePr/>
                      <a:graphic xmlns:a="http://schemas.openxmlformats.org/drawingml/2006/main">
                        <a:graphicData uri="http://schemas.microsoft.com/office/word/2010/wordprocessingGroup">
                          <wpg:wgp>
                            <wpg:cNvGrpSpPr/>
                            <wpg:grpSpPr>
                              <a:xfrm>
                                <a:off x="0" y="0"/>
                                <a:ext cx="2061210" cy="1033145"/>
                                <a:chOff x="1598" y="2676"/>
                                <a:chExt cx="3158" cy="1250"/>
                              </a:xfrm>
                              <a:effectLst/>
                            </wpg:grpSpPr>
                            <wps:wsp>
                              <wps:cNvPr id="413" name="__TH_L29"/>
                              <wps:cNvCnPr/>
                              <wps:spPr bwMode="auto">
                                <a:xfrm>
                                  <a:off x="1598" y="2676"/>
                                  <a:ext cx="3158" cy="625"/>
                                </a:xfrm>
                                <a:prstGeom prst="line">
                                  <a:avLst/>
                                </a:prstGeom>
                                <a:noFill/>
                                <a:ln w="6350">
                                  <a:solidFill>
                                    <a:srgbClr val="000000"/>
                                  </a:solidFill>
                                  <a:round/>
                                </a:ln>
                                <a:effectLst/>
                              </wps:spPr>
                              <wps:bodyPr/>
                            </wps:wsp>
                            <wps:wsp>
                              <wps:cNvPr id="414" name="__TH_L30"/>
                              <wps:cNvCnPr/>
                              <wps:spPr bwMode="auto">
                                <a:xfrm>
                                  <a:off x="1598" y="2676"/>
                                  <a:ext cx="3158" cy="1250"/>
                                </a:xfrm>
                                <a:prstGeom prst="line">
                                  <a:avLst/>
                                </a:prstGeom>
                                <a:noFill/>
                                <a:ln w="6350">
                                  <a:solidFill>
                                    <a:srgbClr val="000000"/>
                                  </a:solidFill>
                                  <a:round/>
                                </a:ln>
                                <a:effectLst/>
                              </wps:spPr>
                              <wps:bodyPr/>
                            </wps:wsp>
                            <wps:wsp>
                              <wps:cNvPr id="415" name="Text Box 14"/>
                              <wps:cNvSpPr txBox="1">
                                <a:spLocks noChangeArrowheads="1"/>
                              </wps:cNvSpPr>
                              <wps:spPr bwMode="auto">
                                <a:xfrm>
                                  <a:off x="3120" y="2695"/>
                                  <a:ext cx="253" cy="263"/>
                                </a:xfrm>
                                <a:prstGeom prst="rect">
                                  <a:avLst/>
                                </a:prstGeom>
                                <a:noFill/>
                                <a:ln>
                                  <a:noFill/>
                                </a:ln>
                                <a:effectLst/>
                              </wps:spPr>
                              <wps:txbx>
                                <w:txbxContent>
                                  <w:p>
                                    <w:pPr>
                                      <w:snapToGrid w:val="0"/>
                                      <w:rPr>
                                        <w:sz w:val="18"/>
                                        <w:szCs w:val="18"/>
                                      </w:rPr>
                                    </w:pPr>
                                    <w:r>
                                      <w:rPr>
                                        <w:rFonts w:hint="eastAsia"/>
                                        <w:sz w:val="18"/>
                                        <w:szCs w:val="18"/>
                                      </w:rPr>
                                      <w:t>金</w:t>
                                    </w:r>
                                  </w:p>
                                </w:txbxContent>
                              </wps:txbx>
                              <wps:bodyPr rot="0" vert="horz" wrap="square" lIns="0" tIns="0" rIns="0" bIns="0" anchor="t" anchorCtr="0" upright="1">
                                <a:noAutofit/>
                              </wps:bodyPr>
                            </wps:wsp>
                            <wps:wsp>
                              <wps:cNvPr id="416" name="Text Box 15"/>
                              <wps:cNvSpPr txBox="1">
                                <a:spLocks noChangeArrowheads="1"/>
                              </wps:cNvSpPr>
                              <wps:spPr bwMode="auto">
                                <a:xfrm>
                                  <a:off x="4042" y="2787"/>
                                  <a:ext cx="253" cy="262"/>
                                </a:xfrm>
                                <a:prstGeom prst="rect">
                                  <a:avLst/>
                                </a:prstGeom>
                                <a:noFill/>
                                <a:ln>
                                  <a:noFill/>
                                </a:ln>
                                <a:effectLst/>
                              </wps:spPr>
                              <wps:txbx>
                                <w:txbxContent>
                                  <w:p>
                                    <w:pPr>
                                      <w:snapToGrid w:val="0"/>
                                      <w:rPr>
                                        <w:sz w:val="18"/>
                                        <w:szCs w:val="18"/>
                                      </w:rPr>
                                    </w:pPr>
                                    <w:r>
                                      <w:rPr>
                                        <w:rFonts w:hint="eastAsia"/>
                                        <w:sz w:val="18"/>
                                        <w:szCs w:val="18"/>
                                      </w:rPr>
                                      <w:t>额</w:t>
                                    </w:r>
                                  </w:p>
                                </w:txbxContent>
                              </wps:txbx>
                              <wps:bodyPr rot="0" vert="horz" wrap="square" lIns="0" tIns="0" rIns="0" bIns="0" anchor="t" anchorCtr="0" upright="1">
                                <a:noAutofit/>
                              </wps:bodyPr>
                            </wps:wsp>
                            <wps:wsp>
                              <wps:cNvPr id="417" name="Text Box 16"/>
                              <wps:cNvSpPr txBox="1">
                                <a:spLocks noChangeArrowheads="1"/>
                              </wps:cNvSpPr>
                              <wps:spPr bwMode="auto">
                                <a:xfrm>
                                  <a:off x="3190" y="3047"/>
                                  <a:ext cx="252" cy="262"/>
                                </a:xfrm>
                                <a:prstGeom prst="rect">
                                  <a:avLst/>
                                </a:prstGeom>
                                <a:noFill/>
                                <a:ln>
                                  <a:noFill/>
                                </a:ln>
                                <a:effectLst/>
                              </wps:spPr>
                              <wps:txbx>
                                <w:txbxContent>
                                  <w:p>
                                    <w:pPr>
                                      <w:snapToGrid w:val="0"/>
                                      <w:rPr>
                                        <w:sz w:val="18"/>
                                        <w:szCs w:val="18"/>
                                      </w:rPr>
                                    </w:pPr>
                                    <w:r>
                                      <w:rPr>
                                        <w:rFonts w:hint="eastAsia"/>
                                        <w:sz w:val="18"/>
                                        <w:szCs w:val="18"/>
                                      </w:rPr>
                                      <w:t>情</w:t>
                                    </w:r>
                                  </w:p>
                                </w:txbxContent>
                              </wps:txbx>
                              <wps:bodyPr rot="0" vert="horz" wrap="square" lIns="0" tIns="0" rIns="0" bIns="0" anchor="t" anchorCtr="0" upright="1">
                                <a:noAutofit/>
                              </wps:bodyPr>
                            </wps:wsp>
                            <wps:wsp>
                              <wps:cNvPr id="418" name="Text Box 17"/>
                              <wps:cNvSpPr txBox="1">
                                <a:spLocks noChangeArrowheads="1"/>
                              </wps:cNvSpPr>
                              <wps:spPr bwMode="auto">
                                <a:xfrm>
                                  <a:off x="4097" y="3316"/>
                                  <a:ext cx="253" cy="263"/>
                                </a:xfrm>
                                <a:prstGeom prst="rect">
                                  <a:avLst/>
                                </a:prstGeom>
                                <a:noFill/>
                                <a:ln>
                                  <a:noFill/>
                                </a:ln>
                                <a:effectLst/>
                              </wps:spPr>
                              <wps:txbx>
                                <w:txbxContent>
                                  <w:p>
                                    <w:pPr>
                                      <w:snapToGrid w:val="0"/>
                                      <w:rPr>
                                        <w:sz w:val="18"/>
                                        <w:szCs w:val="18"/>
                                      </w:rPr>
                                    </w:pPr>
                                    <w:r>
                                      <w:rPr>
                                        <w:rFonts w:hint="eastAsia"/>
                                        <w:sz w:val="18"/>
                                        <w:szCs w:val="18"/>
                                      </w:rPr>
                                      <w:t>节</w:t>
                                    </w:r>
                                  </w:p>
                                </w:txbxContent>
                              </wps:txbx>
                              <wps:bodyPr rot="0" vert="horz" wrap="square" lIns="0" tIns="0" rIns="0" bIns="0" anchor="t" anchorCtr="0" upright="1">
                                <a:noAutofit/>
                              </wps:bodyPr>
                            </wps:wsp>
                            <wps:wsp>
                              <wps:cNvPr id="419" name="Text Box 18"/>
                              <wps:cNvSpPr txBox="1">
                                <a:spLocks noChangeArrowheads="1"/>
                              </wps:cNvSpPr>
                              <wps:spPr bwMode="auto">
                                <a:xfrm>
                                  <a:off x="2234" y="3315"/>
                                  <a:ext cx="252" cy="263"/>
                                </a:xfrm>
                                <a:prstGeom prst="rect">
                                  <a:avLst/>
                                </a:prstGeom>
                                <a:noFill/>
                                <a:ln>
                                  <a:noFill/>
                                </a:ln>
                                <a:effectLst/>
                              </wps:spPr>
                              <wps:txbx>
                                <w:txbxContent>
                                  <w:p>
                                    <w:pPr>
                                      <w:snapToGrid w:val="0"/>
                                      <w:rPr>
                                        <w:sz w:val="18"/>
                                        <w:szCs w:val="18"/>
                                      </w:rPr>
                                    </w:pPr>
                                    <w:r>
                                      <w:rPr>
                                        <w:rFonts w:hint="eastAsia"/>
                                        <w:sz w:val="18"/>
                                        <w:szCs w:val="18"/>
                                      </w:rPr>
                                      <w:t>类</w:t>
                                    </w:r>
                                  </w:p>
                                </w:txbxContent>
                              </wps:txbx>
                              <wps:bodyPr rot="0" vert="horz" wrap="square" lIns="0" tIns="0" rIns="0" bIns="0" anchor="t" anchorCtr="0" upright="1">
                                <a:noAutofit/>
                              </wps:bodyPr>
                            </wps:wsp>
                            <wps:wsp>
                              <wps:cNvPr id="420" name="Text Box 19"/>
                              <wps:cNvSpPr txBox="1">
                                <a:spLocks noChangeArrowheads="1"/>
                              </wps:cNvSpPr>
                              <wps:spPr bwMode="auto">
                                <a:xfrm>
                                  <a:off x="3495" y="3565"/>
                                  <a:ext cx="252" cy="262"/>
                                </a:xfrm>
                                <a:prstGeom prst="rect">
                                  <a:avLst/>
                                </a:prstGeom>
                                <a:noFill/>
                                <a:ln>
                                  <a:noFill/>
                                </a:ln>
                                <a:effectLst/>
                              </wps:spPr>
                              <wps:txbx>
                                <w:txbxContent>
                                  <w:p>
                                    <w:pPr>
                                      <w:snapToGrid w:val="0"/>
                                      <w:rPr>
                                        <w:sz w:val="18"/>
                                        <w:szCs w:val="18"/>
                                      </w:rPr>
                                    </w:pPr>
                                    <w:r>
                                      <w:rPr>
                                        <w:rFonts w:hint="eastAsia"/>
                                        <w:sz w:val="18"/>
                                        <w:szCs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6pt;margin-top:2.1pt;height:81.35pt;width:162.3pt;z-index:251711488;mso-width-relative:page;mso-height-relative:page;" coordorigin="1598,2676" coordsize="3158,1250" o:gfxdata="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9hKa6dkAAAAIAQAADwAAAAAAAAABACAAAAAiAAAAZHJzL2Rvd25y&#10;ZXYueG1sUEsBAhQAFAAAAAgAh07iQGyrGaOMAwAAZBMAAA4AAAAAAAAAAQAgAAAAKAEAAGRycy9l&#10;Mm9Eb2MueG1sUEsFBgAAAAAGAAYAWQEAACYHAAAAAA==&#10;">
                      <o:lock v:ext="edit" aspectratio="f"/>
                      <v:line id="__TH_L29" o:spid="_x0000_s1026" o:spt="20" style="position:absolute;left:1598;top:2676;height:625;width:3158;" filled="f" stroked="t" coordsize="21600,21600" o:gfxdata="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Q0gK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30" o:spid="_x0000_s1026" o:spt="20" style="position:absolute;left:1598;top:2676;height:1250;width:3158;" filled="f" stroked="t" coordsize="21600,21600" o:gfxdata="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5Sn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Text Box 14" o:spid="_x0000_s1026" o:spt="202" type="#_x0000_t202" style="position:absolute;left:3120;top:2695;height:263;width:253;"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金</w:t>
                              </w:r>
                            </w:p>
                          </w:txbxContent>
                        </v:textbox>
                      </v:shape>
                      <v:shape id="Text Box 15" o:spid="_x0000_s1026" o:spt="202" type="#_x0000_t202" style="position:absolute;left:4042;top:2787;height:262;width:253;" filled="f" stroked="f" coordsize="21600,21600" o:gfxdata="UEsDBAoAAAAAAIdO4kAAAAAAAAAAAAAAAAAEAAAAZHJzL1BLAwQUAAAACACHTuJAr5Je1L8AAADc&#10;AAAADwAAAGRycy9kb3ducmV2LnhtbEWPzWrDMBCE74G+g9hCb4nkU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t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额</w:t>
                              </w:r>
                            </w:p>
                          </w:txbxContent>
                        </v:textbox>
                      </v:shape>
                      <v:shape id="Text Box 16" o:spid="_x0000_s1026" o:spt="202" type="#_x0000_t202" style="position:absolute;left:3190;top:3047;height:262;width:252;" filled="f" stroked="f" coordsize="21600,21600" o:gfxdata="UEsDBAoAAAAAAIdO4kAAAAAAAAAAAAAAAAAEAAAAZHJzL1BLAwQUAAAACACHTuJAwN77T78AAADc&#10;AAAADwAAAGRycy9kb3ducmV2LnhtbEWPQWsCMRSE7wX/Q3iCt5qsi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0+/&#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情</w:t>
                              </w:r>
                            </w:p>
                          </w:txbxContent>
                        </v:textbox>
                      </v:shape>
                      <v:shape id="Text Box 17" o:spid="_x0000_s1026" o:spt="202" type="#_x0000_t202" style="position:absolute;left:4097;top:3316;height:263;width:253;"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szCs w:val="18"/>
                                </w:rPr>
                              </w:pPr>
                              <w:r>
                                <w:rPr>
                                  <w:rFonts w:hint="eastAsia"/>
                                  <w:sz w:val="18"/>
                                  <w:szCs w:val="18"/>
                                </w:rPr>
                                <w:t>节</w:t>
                              </w:r>
                            </w:p>
                          </w:txbxContent>
                        </v:textbox>
                      </v:shape>
                      <v:shape id="Text Box 18" o:spid="_x0000_s1026" o:spt="202" type="#_x0000_t202" style="position:absolute;left:2234;top:3315;height:263;width:252;"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szCs w:val="18"/>
                                </w:rPr>
                              </w:pPr>
                              <w:r>
                                <w:rPr>
                                  <w:rFonts w:hint="eastAsia"/>
                                  <w:sz w:val="18"/>
                                  <w:szCs w:val="18"/>
                                </w:rPr>
                                <w:t>类</w:t>
                              </w:r>
                            </w:p>
                          </w:txbxContent>
                        </v:textbox>
                      </v:shape>
                      <v:shape id="Text Box 19" o:spid="_x0000_s1026" o:spt="202" type="#_x0000_t202" style="position:absolute;left:3495;top:3565;height:262;width:252;" filled="f" stroked="f" coordsize="21600,21600" o:gfxdata="UEsDBAoAAAAAAIdO4kAAAAAAAAAAAAAAAAAEAAAAZHJzL1BLAwQUAAAACACHTuJAgVuphrwAAADc&#10;AAAADwAAAGRycy9kb3ducmV2LnhtbEVPW2vCMBR+H/gfwhH2NhNl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qY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szCs w:val="18"/>
                                </w:rPr>
                              </w:pPr>
                              <w:r>
                                <w:rPr>
                                  <w:rFonts w:hint="eastAsia"/>
                                  <w:sz w:val="18"/>
                                  <w:szCs w:val="18"/>
                                </w:rPr>
                                <w:t>别</w:t>
                              </w:r>
                            </w:p>
                          </w:txbxContent>
                        </v:textbox>
                      </v:shape>
                    </v:group>
                  </w:pict>
                </mc:Fallback>
              </mc:AlternateContent>
            </w:r>
          </w:p>
        </w:tc>
        <w:tc>
          <w:tcPr>
            <w:tcW w:w="5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highlight w:val="none"/>
              </w:rPr>
            </w:pPr>
            <w:r>
              <w:rPr>
                <w:rFonts w:hint="eastAsia" w:ascii="黑体" w:hAnsi="黑体" w:eastAsia="黑体" w:cs="宋体"/>
                <w:color w:val="333333"/>
                <w:kern w:val="0"/>
                <w:sz w:val="28"/>
                <w:szCs w:val="28"/>
                <w:highlight w:val="none"/>
              </w:rPr>
              <w:t>生态修复成本一倍以上二倍以下罚款</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黑体" w:hAnsi="黑体" w:eastAsia="黑体"/>
                <w:sz w:val="28"/>
                <w:szCs w:val="28"/>
                <w:highlight w:val="none"/>
              </w:rPr>
            </w:pPr>
            <w:r>
              <w:rPr>
                <w:rFonts w:hint="eastAsia" w:ascii="黑体" w:hAnsi="黑体" w:eastAsia="黑体" w:cs="宋体"/>
                <w:color w:val="333333"/>
                <w:kern w:val="0"/>
                <w:sz w:val="28"/>
                <w:szCs w:val="28"/>
                <w:highlight w:val="none"/>
              </w:rPr>
              <w:t>生态修复成本二倍以上三倍以下罚款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8"/>
                <w:szCs w:val="28"/>
                <w:highlight w:val="none"/>
              </w:rPr>
              <w:t>开展国家禁止的人为活动，法律法规没有规定，经评估该行为已对生态系统的服务功能造成损害</w:t>
            </w:r>
          </w:p>
        </w:tc>
        <w:tc>
          <w:tcPr>
            <w:tcW w:w="547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8"/>
                <w:szCs w:val="28"/>
                <w:highlight w:val="none"/>
              </w:rPr>
              <w:t>位于生态保护红线内自然保护地核心保护区以外的其他区域的</w:t>
            </w:r>
          </w:p>
        </w:tc>
        <w:tc>
          <w:tcPr>
            <w:tcW w:w="5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8"/>
                <w:szCs w:val="28"/>
                <w:highlight w:val="none"/>
              </w:rPr>
            </w:pPr>
            <w:r>
              <w:rPr>
                <w:rFonts w:hint="eastAsia" w:ascii="仿宋_GB2312" w:eastAsia="仿宋_GB2312"/>
                <w:sz w:val="28"/>
                <w:szCs w:val="28"/>
                <w:highlight w:val="none"/>
              </w:rPr>
              <w:t>位于生态保护红线内自然保护地核心保护区以内的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jc w:val="center"/>
        </w:trPr>
        <w:tc>
          <w:tcPr>
            <w:tcW w:w="3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c>
          <w:tcPr>
            <w:tcW w:w="109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eastAsia="仿宋_GB2312"/>
                <w:sz w:val="24"/>
                <w:highlight w:val="none"/>
              </w:rPr>
            </w:pPr>
            <w:r>
              <w:rPr>
                <w:rFonts w:hint="eastAsia" w:ascii="仿宋_GB2312" w:eastAsia="仿宋_GB2312"/>
                <w:sz w:val="24"/>
                <w:highlight w:val="none"/>
              </w:rPr>
              <w:t>依据《北京市生态涵养区生态保护和绿色发展条例》第五十三条，违反本条例第十五条第一款或者第二款第</w:t>
            </w:r>
            <w:r>
              <w:rPr>
                <w:rFonts w:hint="eastAsia" w:ascii="仿宋_GB2312" w:eastAsia="仿宋_GB2312"/>
                <w:sz w:val="24"/>
                <w:highlight w:val="none"/>
                <w:lang w:eastAsia="zh-CN"/>
              </w:rPr>
              <w:t>（</w:t>
            </w:r>
            <w:r>
              <w:rPr>
                <w:rFonts w:hint="eastAsia" w:ascii="仿宋_GB2312" w:eastAsia="仿宋_GB2312"/>
                <w:sz w:val="24"/>
                <w:highlight w:val="none"/>
              </w:rPr>
              <w:t>一</w:t>
            </w:r>
            <w:r>
              <w:rPr>
                <w:rFonts w:hint="eastAsia" w:ascii="仿宋_GB2312" w:eastAsia="仿宋_GB2312"/>
                <w:sz w:val="24"/>
                <w:highlight w:val="none"/>
                <w:lang w:eastAsia="zh-CN"/>
              </w:rPr>
              <w:t>）</w:t>
            </w:r>
            <w:r>
              <w:rPr>
                <w:rFonts w:hint="eastAsia" w:ascii="仿宋_GB2312" w:eastAsia="仿宋_GB2312"/>
                <w:sz w:val="24"/>
                <w:highlight w:val="none"/>
              </w:rPr>
              <w:t>项、第</w:t>
            </w:r>
            <w:r>
              <w:rPr>
                <w:rFonts w:hint="eastAsia" w:ascii="仿宋_GB2312" w:eastAsia="仿宋_GB2312"/>
                <w:sz w:val="24"/>
                <w:highlight w:val="none"/>
                <w:lang w:eastAsia="zh-CN"/>
              </w:rPr>
              <w:t>（</w:t>
            </w:r>
            <w:r>
              <w:rPr>
                <w:rFonts w:hint="eastAsia" w:ascii="仿宋_GB2312" w:eastAsia="仿宋_GB2312"/>
                <w:sz w:val="24"/>
                <w:highlight w:val="none"/>
              </w:rPr>
              <w:t>二</w:t>
            </w:r>
            <w:r>
              <w:rPr>
                <w:rFonts w:hint="eastAsia" w:ascii="仿宋_GB2312" w:eastAsia="仿宋_GB2312"/>
                <w:sz w:val="24"/>
                <w:highlight w:val="none"/>
                <w:lang w:eastAsia="zh-CN"/>
              </w:rPr>
              <w:t>）</w:t>
            </w:r>
            <w:r>
              <w:rPr>
                <w:rFonts w:hint="eastAsia" w:ascii="仿宋_GB2312" w:eastAsia="仿宋_GB2312"/>
                <w:sz w:val="24"/>
                <w:highlight w:val="none"/>
              </w:rPr>
              <w:t>项、第</w:t>
            </w:r>
            <w:r>
              <w:rPr>
                <w:rFonts w:hint="eastAsia" w:ascii="仿宋_GB2312" w:eastAsia="仿宋_GB2312"/>
                <w:sz w:val="24"/>
                <w:highlight w:val="none"/>
                <w:lang w:eastAsia="zh-CN"/>
              </w:rPr>
              <w:t>（</w:t>
            </w:r>
            <w:r>
              <w:rPr>
                <w:rFonts w:hint="eastAsia" w:ascii="仿宋_GB2312" w:eastAsia="仿宋_GB2312"/>
                <w:sz w:val="24"/>
                <w:highlight w:val="none"/>
              </w:rPr>
              <w:t>四</w:t>
            </w:r>
            <w:r>
              <w:rPr>
                <w:rFonts w:hint="eastAsia" w:ascii="仿宋_GB2312" w:eastAsia="仿宋_GB2312"/>
                <w:sz w:val="24"/>
                <w:highlight w:val="none"/>
                <w:lang w:eastAsia="zh-CN"/>
              </w:rPr>
              <w:t>）</w:t>
            </w:r>
            <w:r>
              <w:rPr>
                <w:rFonts w:hint="eastAsia" w:ascii="仿宋_GB2312" w:eastAsia="仿宋_GB2312"/>
                <w:sz w:val="24"/>
                <w:highlight w:val="none"/>
              </w:rPr>
              <w:t>项规定，开展国家禁止的人为活动，法律法规有相关规定的，从其规定；法律法规没有规定，经评估该行为已对生态系统的服务功能造成损害的，由生态环境部门处以生态修复成本一倍以上三倍以下罚款。</w:t>
            </w:r>
          </w:p>
        </w:tc>
      </w:tr>
    </w:tbl>
    <w:p>
      <w:pPr>
        <w:widowControl/>
        <w:ind w:left="1800"/>
        <w:rPr>
          <w:rFonts w:ascii="方正小标宋简体" w:eastAsia="方正小标宋简体" w:cs="宋体"/>
          <w:sz w:val="44"/>
          <w:szCs w:val="44"/>
          <w:highlight w:val="none"/>
        </w:rPr>
        <w:sectPr>
          <w:pgSz w:w="16838" w:h="11906" w:orient="landscape"/>
          <w:pgMar w:top="1587" w:right="1417" w:bottom="1474" w:left="1417" w:header="851" w:footer="1134" w:gutter="0"/>
          <w:cols w:space="720" w:num="1"/>
          <w:docGrid w:type="lines" w:linePitch="286" w:charSpace="0"/>
        </w:sectPr>
      </w:pPr>
    </w:p>
    <w:p>
      <w:pPr>
        <w:widowControl/>
        <w:ind w:left="1800"/>
        <w:rPr>
          <w:rFonts w:hint="eastAsia" w:ascii="Calibri" w:eastAsia="方正小标宋简体" w:cs="宋体"/>
          <w:sz w:val="44"/>
          <w:szCs w:val="44"/>
          <w:highlight w:val="none"/>
        </w:rPr>
      </w:pPr>
      <w:r>
        <w:rPr>
          <w:rFonts w:hint="eastAsia" w:ascii="方正小标宋简体" w:eastAsia="方正小标宋简体" w:cs="宋体"/>
          <w:sz w:val="44"/>
          <w:szCs w:val="44"/>
          <w:highlight w:val="none"/>
        </w:rPr>
        <w:t>第九部分  违反噪声管理制度行政处罚</w:t>
      </w:r>
      <w:r>
        <w:rPr>
          <w:rFonts w:hint="eastAsia" w:ascii="方正小标宋简体" w:eastAsia="方正小标宋简体" w:cs="宋体"/>
          <w:sz w:val="44"/>
          <w:szCs w:val="44"/>
          <w:highlight w:val="none"/>
          <w:lang w:eastAsia="zh-CN"/>
        </w:rPr>
        <w:t>裁量权基准表</w:t>
      </w:r>
    </w:p>
    <w:p>
      <w:pPr>
        <w:widowControl/>
        <w:ind w:left="1800"/>
        <w:rPr>
          <w:rFonts w:ascii="黑体" w:hAnsi="黑体" w:eastAsia="黑体" w:cs="宋体"/>
          <w:sz w:val="36"/>
          <w:szCs w:val="36"/>
          <w:highlight w:val="none"/>
        </w:rPr>
      </w:pPr>
      <w:r>
        <w:rPr>
          <w:rFonts w:hint="eastAsia" w:ascii="黑体" w:hAnsi="黑体" w:eastAsia="黑体" w:cs="宋体"/>
          <w:sz w:val="36"/>
          <w:szCs w:val="36"/>
          <w:highlight w:val="none"/>
        </w:rPr>
        <w:t>（一）在噪声敏感建筑物集中区域新建排放噪声的工业企业</w:t>
      </w:r>
    </w:p>
    <w:p>
      <w:pPr>
        <w:widowControl/>
        <w:adjustRightInd w:val="0"/>
        <w:snapToGrid w:val="0"/>
        <w:jc w:val="center"/>
        <w:rPr>
          <w:rFonts w:hint="eastAsia" w:ascii="黑体" w:hAnsi="黑体" w:eastAsia="黑体"/>
          <w:sz w:val="30"/>
          <w:szCs w:val="30"/>
          <w:highlight w:val="none"/>
        </w:rPr>
      </w:pPr>
      <w:r>
        <w:rPr>
          <w:rFonts w:eastAsia="方正小标宋简体" w:cs="宋体"/>
          <w:sz w:val="44"/>
          <w:szCs w:val="44"/>
          <w:highlight w:val="none"/>
        </w:rPr>
        <w:t xml:space="preserve">                                                    </w:t>
      </w:r>
      <w:r>
        <w:rPr>
          <w:rFonts w:hint="eastAsia" w:ascii="黑体" w:hAnsi="黑体" w:eastAsia="黑体"/>
          <w:sz w:val="30"/>
          <w:szCs w:val="30"/>
          <w:highlight w:val="none"/>
        </w:rPr>
        <w:t>单位：万元</w:t>
      </w:r>
    </w:p>
    <w:tbl>
      <w:tblPr>
        <w:tblStyle w:val="7"/>
        <w:tblW w:w="13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804"/>
        <w:gridCol w:w="365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2658"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703296" behindDoc="0" locked="0" layoutInCell="1" allowOverlap="1">
                      <wp:simplePos x="0" y="0"/>
                      <wp:positionH relativeFrom="column">
                        <wp:posOffset>-55245</wp:posOffset>
                      </wp:positionH>
                      <wp:positionV relativeFrom="paragraph">
                        <wp:posOffset>2540</wp:posOffset>
                      </wp:positionV>
                      <wp:extent cx="1676400" cy="754380"/>
                      <wp:effectExtent l="1905" t="4445" r="17145" b="22225"/>
                      <wp:wrapNone/>
                      <wp:docPr id="55" name="组合 55"/>
                      <wp:cNvGraphicFramePr/>
                      <a:graphic xmlns:a="http://schemas.openxmlformats.org/drawingml/2006/main">
                        <a:graphicData uri="http://schemas.microsoft.com/office/word/2010/wordprocessingGroup">
                          <wpg:wgp>
                            <wpg:cNvGrpSpPr/>
                            <wpg:grpSpPr>
                              <a:xfrm>
                                <a:off x="0" y="0"/>
                                <a:ext cx="1676400" cy="754380"/>
                                <a:chOff x="1598" y="3300"/>
                                <a:chExt cx="2618" cy="1160"/>
                              </a:xfrm>
                              <a:effectLst/>
                            </wpg:grpSpPr>
                            <wps:wsp>
                              <wps:cNvPr id="67" name="__TH_L102"/>
                              <wps:cNvCnPr/>
                              <wps:spPr bwMode="auto">
                                <a:xfrm>
                                  <a:off x="1598" y="3300"/>
                                  <a:ext cx="2618" cy="580"/>
                                </a:xfrm>
                                <a:prstGeom prst="line">
                                  <a:avLst/>
                                </a:prstGeom>
                                <a:noFill/>
                                <a:ln w="6350">
                                  <a:solidFill>
                                    <a:srgbClr val="000000"/>
                                  </a:solidFill>
                                  <a:round/>
                                </a:ln>
                                <a:effectLst/>
                              </wps:spPr>
                              <wps:bodyPr/>
                            </wps:wsp>
                            <wps:wsp>
                              <wps:cNvPr id="68" name="__TH_L103"/>
                              <wps:cNvCnPr/>
                              <wps:spPr bwMode="auto">
                                <a:xfrm>
                                  <a:off x="1598" y="3300"/>
                                  <a:ext cx="2618" cy="1160"/>
                                </a:xfrm>
                                <a:prstGeom prst="line">
                                  <a:avLst/>
                                </a:prstGeom>
                                <a:noFill/>
                                <a:ln w="6350">
                                  <a:solidFill>
                                    <a:srgbClr val="000000"/>
                                  </a:solidFill>
                                  <a:round/>
                                </a:ln>
                                <a:effectLst/>
                              </wps:spPr>
                              <wps:bodyPr/>
                            </wps:wsp>
                            <wps:wsp>
                              <wps:cNvPr id="69" name="__TH_B11104"/>
                              <wps:cNvSpPr txBox="1">
                                <a:spLocks noChangeArrowheads="1"/>
                              </wps:cNvSpPr>
                              <wps:spPr bwMode="auto">
                                <a:xfrm>
                                  <a:off x="2806" y="332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70" name="__TH_B12105"/>
                              <wps:cNvSpPr txBox="1">
                                <a:spLocks noChangeArrowheads="1"/>
                              </wps:cNvSpPr>
                              <wps:spPr bwMode="auto">
                                <a:xfrm>
                                  <a:off x="3596" y="3409"/>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71" name="__TH_B21106"/>
                              <wps:cNvSpPr txBox="1">
                                <a:spLocks noChangeArrowheads="1"/>
                              </wps:cNvSpPr>
                              <wps:spPr bwMode="auto">
                                <a:xfrm>
                                  <a:off x="2851" y="3634"/>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72" name="__TH_B22107"/>
                              <wps:cNvSpPr txBox="1">
                                <a:spLocks noChangeArrowheads="1"/>
                              </wps:cNvSpPr>
                              <wps:spPr bwMode="auto">
                                <a:xfrm>
                                  <a:off x="3641" y="3896"/>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73" name="__TH_B31108"/>
                              <wps:cNvSpPr txBox="1">
                                <a:spLocks noChangeArrowheads="1"/>
                              </wps:cNvSpPr>
                              <wps:spPr bwMode="auto">
                                <a:xfrm>
                                  <a:off x="2128" y="3905"/>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74" name="__TH_B32109"/>
                              <wps:cNvSpPr txBox="1">
                                <a:spLocks noChangeArrowheads="1"/>
                              </wps:cNvSpPr>
                              <wps:spPr bwMode="auto">
                                <a:xfrm>
                                  <a:off x="3189" y="414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35pt;margin-top:0.2pt;height:59.4pt;width:132pt;z-index:251703296;mso-width-relative:page;mso-height-relative:page;" coordorigin="1598,3300" coordsize="2618,1160" o:gfxdata="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AVw&#10;JkbXAAAABwEAAA8AAAAAAAAAAQAgAAAAIgAAAGRycy9kb3ducmV2LnhtbFBLAQIUABQAAAAIAIdO&#10;4kDmVP32egMAAFsTAAAOAAAAAAAAAAEAIAAAACYBAABkcnMvZTJvRG9jLnhtbFBLBQYAAAAABgAG&#10;AFkBAAASBwAAAAA=&#10;">
                      <o:lock v:ext="edit" aspectratio="f"/>
                      <v:line id="__TH_L102" o:spid="_x0000_s1026" o:spt="20" style="position:absolute;left:1598;top:3300;height:580;width:2618;" filled="f" stroked="t" coordsize="21600,21600" o:gfxdata="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Ssm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03" o:spid="_x0000_s1026" o:spt="20" style="position:absolute;left:1598;top:3300;height:1160;width:2618;"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04" o:spid="_x0000_s1026" o:spt="202" type="#_x0000_t202" style="position:absolute;left:2806;top:3321;height:225;width:225;"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05" o:spid="_x0000_s1026" o:spt="202" type="#_x0000_t202" style="position:absolute;left:3596;top:3409;height:225;width:22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06" o:spid="_x0000_s1026" o:spt="202" type="#_x0000_t202" style="position:absolute;left:2851;top:3634;height:225;width:225;"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07" o:spid="_x0000_s1026" o:spt="202" type="#_x0000_t202" style="position:absolute;left:3641;top:3896;height:225;width:22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08" o:spid="_x0000_s1026" o:spt="202" type="#_x0000_t202" style="position:absolute;left:2128;top:3905;height:225;width:225;"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09" o:spid="_x0000_s1026" o:spt="202" type="#_x0000_t202" style="position:absolute;left:3189;top:4140;height:225;width:225;"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正在建设</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已建成未投运</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已投运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报告书项目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35-40</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报告表项目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20-25 </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25-30 </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登记表或其他项目</w:t>
            </w:r>
          </w:p>
        </w:tc>
        <w:tc>
          <w:tcPr>
            <w:tcW w:w="3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3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38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jc w:val="center"/>
        </w:trPr>
        <w:tc>
          <w:tcPr>
            <w:tcW w:w="26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eastAsia="仿宋_GB2312"/>
                <w:sz w:val="28"/>
                <w:szCs w:val="28"/>
                <w:highlight w:val="none"/>
              </w:rPr>
              <w:t>备  注</w:t>
            </w:r>
          </w:p>
        </w:tc>
        <w:tc>
          <w:tcPr>
            <w:tcW w:w="1127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highlight w:val="none"/>
              </w:rPr>
            </w:pPr>
            <w:r>
              <w:rPr>
                <w:rFonts w:hint="eastAsia" w:ascii="仿宋_GB2312" w:eastAsia="仿宋_GB2312"/>
                <w:sz w:val="28"/>
                <w:highlight w:val="none"/>
              </w:rPr>
              <w:t>依据《中华人民共和国噪声污染防治法》第七十四条第一款，在噪声敏感建筑物集中区域新建排放噪声的工业企业的，由生态环境主管部门责令停止违法行为，处十万元以上五十万元以下的罚款，并报经有批准权的人民政府批准，责令关闭。</w:t>
            </w:r>
          </w:p>
          <w:p>
            <w:pPr>
              <w:spacing w:line="400" w:lineRule="exact"/>
              <w:rPr>
                <w:rFonts w:ascii="仿宋_GB2312" w:eastAsia="仿宋_GB2312"/>
                <w:sz w:val="28"/>
                <w:highlight w:val="none"/>
              </w:rPr>
            </w:pPr>
          </w:p>
        </w:tc>
      </w:tr>
    </w:tbl>
    <w:p>
      <w:pPr>
        <w:widowControl/>
        <w:jc w:val="center"/>
        <w:rPr>
          <w:rFonts w:hint="eastAsia" w:ascii="Calibri" w:hAnsi="Calibri" w:eastAsia="方正小标宋简体" w:cs="宋体"/>
          <w:sz w:val="44"/>
          <w:szCs w:val="44"/>
          <w:highlight w:val="none"/>
        </w:rPr>
      </w:pPr>
    </w:p>
    <w:p>
      <w:pPr>
        <w:widowControl/>
        <w:jc w:val="center"/>
        <w:rPr>
          <w:rFonts w:hint="eastAsia" w:ascii="黑体" w:hAnsi="黑体" w:eastAsia="黑体" w:cs="宋体"/>
          <w:sz w:val="36"/>
          <w:szCs w:val="36"/>
          <w:highlight w:val="none"/>
        </w:rPr>
      </w:pP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（二）在噪声敏感建筑物集中区域改建、扩建工业企业</w:t>
      </w:r>
    </w:p>
    <w:p>
      <w:pPr>
        <w:widowControl/>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未采取有效措施防止工业噪声污染</w:t>
      </w:r>
    </w:p>
    <w:p>
      <w:pPr>
        <w:widowControl/>
        <w:adjustRightInd w:val="0"/>
        <w:snapToGrid w:val="0"/>
        <w:jc w:val="center"/>
        <w:rPr>
          <w:rFonts w:hint="eastAsia" w:ascii="黑体" w:hAnsi="黑体" w:eastAsia="黑体"/>
          <w:sz w:val="30"/>
          <w:szCs w:val="30"/>
          <w:highlight w:val="none"/>
        </w:rPr>
      </w:pPr>
      <w:r>
        <w:rPr>
          <w:rFonts w:hint="eastAsia" w:ascii="黑体" w:hAnsi="黑体" w:eastAsia="黑体"/>
          <w:sz w:val="30"/>
          <w:szCs w:val="30"/>
          <w:highlight w:val="none"/>
        </w:rPr>
        <w:t xml:space="preserve">                                                                            单位：万元</w:t>
      </w:r>
    </w:p>
    <w:tbl>
      <w:tblPr>
        <w:tblStyle w:val="7"/>
        <w:tblW w:w="13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2954"/>
        <w:gridCol w:w="2978"/>
        <w:gridCol w:w="312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2659" w:type="dxa"/>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708416" behindDoc="0" locked="0" layoutInCell="1" allowOverlap="1">
                      <wp:simplePos x="0" y="0"/>
                      <wp:positionH relativeFrom="column">
                        <wp:posOffset>-72390</wp:posOffset>
                      </wp:positionH>
                      <wp:positionV relativeFrom="paragraph">
                        <wp:posOffset>5080</wp:posOffset>
                      </wp:positionV>
                      <wp:extent cx="1666875" cy="884555"/>
                      <wp:effectExtent l="2540" t="4445" r="6985" b="6350"/>
                      <wp:wrapNone/>
                      <wp:docPr id="75" name="组合 75"/>
                      <wp:cNvGraphicFramePr/>
                      <a:graphic xmlns:a="http://schemas.openxmlformats.org/drawingml/2006/main">
                        <a:graphicData uri="http://schemas.microsoft.com/office/word/2010/wordprocessingGroup">
                          <wpg:wgp>
                            <wpg:cNvGrpSpPr/>
                            <wpg:grpSpPr>
                              <a:xfrm>
                                <a:off x="0" y="0"/>
                                <a:ext cx="1666875" cy="884555"/>
                                <a:chOff x="1598" y="2676"/>
                                <a:chExt cx="1898" cy="1265"/>
                              </a:xfrm>
                              <a:effectLst/>
                            </wpg:grpSpPr>
                            <wps:wsp>
                              <wps:cNvPr id="82" name="__TH_L73"/>
                              <wps:cNvCnPr>
                                <a:cxnSpLocks noChangeShapeType="1"/>
                              </wps:cNvCnPr>
                              <wps:spPr bwMode="auto">
                                <a:xfrm>
                                  <a:off x="1598" y="2676"/>
                                  <a:ext cx="1898" cy="633"/>
                                </a:xfrm>
                                <a:prstGeom prst="line">
                                  <a:avLst/>
                                </a:prstGeom>
                                <a:noFill/>
                                <a:ln w="6350">
                                  <a:solidFill>
                                    <a:srgbClr val="000000"/>
                                  </a:solidFill>
                                  <a:round/>
                                </a:ln>
                                <a:effectLst/>
                              </wps:spPr>
                              <wps:bodyPr/>
                            </wps:wsp>
                            <wps:wsp>
                              <wps:cNvPr id="83" name="__TH_L74"/>
                              <wps:cNvCnPr>
                                <a:cxnSpLocks noChangeShapeType="1"/>
                              </wps:cNvCnPr>
                              <wps:spPr bwMode="auto">
                                <a:xfrm>
                                  <a:off x="1598" y="2676"/>
                                  <a:ext cx="1898" cy="1265"/>
                                </a:xfrm>
                                <a:prstGeom prst="line">
                                  <a:avLst/>
                                </a:prstGeom>
                                <a:noFill/>
                                <a:ln w="6350">
                                  <a:solidFill>
                                    <a:srgbClr val="000000"/>
                                  </a:solidFill>
                                  <a:round/>
                                </a:ln>
                                <a:effectLst/>
                              </wps:spPr>
                              <wps:bodyPr/>
                            </wps:wsp>
                            <wps:wsp>
                              <wps:cNvPr id="84" name="__TH_B1175"/>
                              <wps:cNvSpPr txBox="1">
                                <a:spLocks noChangeArrowheads="1"/>
                              </wps:cNvSpPr>
                              <wps:spPr bwMode="auto">
                                <a:xfrm>
                                  <a:off x="2421" y="2701"/>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85" name="__TH_B1276"/>
                              <wps:cNvSpPr txBox="1">
                                <a:spLocks noChangeArrowheads="1"/>
                              </wps:cNvSpPr>
                              <wps:spPr bwMode="auto">
                                <a:xfrm>
                                  <a:off x="2988" y="2795"/>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86" name="__TH_B2177"/>
                              <wps:cNvSpPr txBox="1">
                                <a:spLocks noChangeArrowheads="1"/>
                              </wps:cNvSpPr>
                              <wps:spPr bwMode="auto">
                                <a:xfrm>
                                  <a:off x="2443" y="3026"/>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87" name="__TH_B2278"/>
                              <wps:cNvSpPr txBox="1">
                                <a:spLocks noChangeArrowheads="1"/>
                              </wps:cNvSpPr>
                              <wps:spPr bwMode="auto">
                                <a:xfrm>
                                  <a:off x="3022" y="3320"/>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88" name="__TH_B3179"/>
                              <wps:cNvSpPr txBox="1">
                                <a:spLocks noChangeArrowheads="1"/>
                              </wps:cNvSpPr>
                              <wps:spPr bwMode="auto">
                                <a:xfrm>
                                  <a:off x="1982" y="3354"/>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89" name="__TH_B3280"/>
                              <wps:cNvSpPr txBox="1">
                                <a:spLocks noChangeArrowheads="1"/>
                              </wps:cNvSpPr>
                              <wps:spPr bwMode="auto">
                                <a:xfrm>
                                  <a:off x="2751" y="3610"/>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7pt;margin-top:0.4pt;height:69.65pt;width:131.25pt;z-index:251708416;mso-width-relative:page;mso-height-relative:page;" coordorigin="1598,2676" coordsize="1898,1265" o:gfxdata="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C/+m9L1wAAAAgBAAAPAAAAAAAAAAEAIAAAACIAAABkcnMvZG93bnJldi54bWxQ&#10;SwECFAAUAAAACACHTuJAbn8iyIcDAAC3EwAADgAAAAAAAAABACAAAAAmAQAAZHJzL2Uyb0RvYy54&#10;bWxQSwUGAAAAAAYABgBZAQAAHwcAAAAA&#10;">
                      <o:lock v:ext="edit" aspectratio="f"/>
                      <v:line id="__TH_L73" o:spid="_x0000_s1026" o:spt="20" style="position:absolute;left:1598;top:2676;height:633;width:1898;" filled="f" stroked="t" coordsize="21600,21600" o:gfxdata="UEsDBAoAAAAAAIdO4kAAAAAAAAAAAAAAAAAEAAAAZHJzL1BLAwQUAAAACACHTuJAnw/p+LsAAADb&#10;AAAADwAAAGRycy9kb3ducmV2LnhtbEWPQUsDMRSE74L/IbyCN5tsYaVsm/ZQWOnFg1U8PzbP3cXN&#10;y5I8N9VfbwTB4zAz3zD749VPaqGYxsAWqrUBRdwFN3Jv4fWlvd+CSoLscApMFr4owfFwe7PHxoXM&#10;z7RcpFcFwqlBC4PI3GiduoE8pnWYiYv3HqJHKTL22kXMBe4nvTHmQX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p+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4" o:spid="_x0000_s1026" o:spt="20" style="position:absolute;left:1598;top:2676;height:1265;width:1898;" filled="f" stroked="t" coordsize="21600,21600" o:gfxdata="UEsDBAoAAAAAAIdO4kAAAAAAAAAAAAAAAAAEAAAAZHJzL1BLAwQUAAAACACHTuJA8ENMY7sAAADb&#10;AAAADwAAAGRycy9kb3ducmV2LnhtbEWPQUvEMBSE74L/ITzBm5tUqS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NMY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75" o:spid="_x0000_s1026" o:spt="202" type="#_x0000_t202" style="position:absolute;left:2421;top:2701;height:225;width:225;"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76" o:spid="_x0000_s1026" o:spt="202" type="#_x0000_t202" style="position:absolute;left:2988;top:2795;height:225;width:225;"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77" o:spid="_x0000_s1026" o:spt="202" type="#_x0000_t202" style="position:absolute;left:2443;top:3026;height:225;width:225;"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78" o:spid="_x0000_s1026" o:spt="202" type="#_x0000_t202" style="position:absolute;left:3022;top:3320;height:225;width:225;"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79" o:spid="_x0000_s1026" o:spt="202" type="#_x0000_t202" style="position:absolute;left:1982;top:3354;height:225;width:225;" filled="f" stroked="f" coordsize="21600,21600" o:gfxdata="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2aDm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80" o:spid="_x0000_s1026" o:spt="202" type="#_x0000_t202" style="position:absolute;left:2751;top:3610;height:225;width:225;"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未采取有效措施</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 xml:space="preserve">干扰他人正常生活、工作和学习的（未超标） </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未采取有效措施</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超过规定标准＜10dＢ</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未采取有效措施</w:t>
            </w:r>
          </w:p>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超过规定标准≥10dＢ</w:t>
            </w:r>
          </w:p>
        </w:tc>
        <w:tc>
          <w:tcPr>
            <w:tcW w:w="22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hAnsi="宋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报告书项目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12-25</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25-35</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35-50</w:t>
            </w:r>
          </w:p>
        </w:tc>
        <w:tc>
          <w:tcPr>
            <w:tcW w:w="220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highlight w:val="none"/>
              </w:rPr>
              <w:t>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报告表项目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11-20</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 xml:space="preserve">20-30 </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30-40</w:t>
            </w:r>
          </w:p>
        </w:tc>
        <w:tc>
          <w:tcPr>
            <w:tcW w:w="22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登记表或其他项目</w:t>
            </w:r>
          </w:p>
        </w:tc>
        <w:tc>
          <w:tcPr>
            <w:tcW w:w="2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2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31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szCs w:val="28"/>
                <w:highlight w:val="none"/>
              </w:rPr>
            </w:pPr>
            <w:r>
              <w:rPr>
                <w:rFonts w:hint="eastAsia" w:ascii="仿宋_GB2312" w:eastAsia="仿宋_GB2312"/>
                <w:sz w:val="28"/>
                <w:szCs w:val="28"/>
                <w:highlight w:val="none"/>
              </w:rPr>
              <w:t>20-25</w:t>
            </w:r>
          </w:p>
        </w:tc>
        <w:tc>
          <w:tcPr>
            <w:tcW w:w="22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jc w:val="center"/>
        </w:trPr>
        <w:tc>
          <w:tcPr>
            <w:tcW w:w="26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8"/>
                <w:highlight w:val="none"/>
              </w:rPr>
            </w:pPr>
            <w:r>
              <w:rPr>
                <w:rFonts w:hint="eastAsia" w:ascii="仿宋_GB2312" w:eastAsia="仿宋_GB2312"/>
                <w:sz w:val="28"/>
                <w:highlight w:val="none"/>
              </w:rPr>
              <w:t>备  注</w:t>
            </w:r>
          </w:p>
        </w:tc>
        <w:tc>
          <w:tcPr>
            <w:tcW w:w="11261"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8"/>
                <w:highlight w:val="none"/>
              </w:rPr>
            </w:pPr>
            <w:r>
              <w:rPr>
                <w:rFonts w:hint="eastAsia" w:ascii="仿宋_GB2312" w:eastAsia="仿宋_GB2312"/>
                <w:sz w:val="28"/>
                <w:highlight w:val="none"/>
              </w:rPr>
              <w:t>依据《中华人民共和国噪声污染防治法》第七十四条第二款，在噪声敏感建筑物集中区域改建、扩建工业企业，未采取有效措施防止工业噪声污染的，由生态环境主管部门责令改正，处十万元以上五十万元以下的罚款；拒不改正的，报经有批准权的人民政府批准，责令关闭。</w:t>
            </w:r>
          </w:p>
        </w:tc>
      </w:tr>
    </w:tbl>
    <w:p>
      <w:pPr>
        <w:widowControl/>
        <w:rPr>
          <w:rFonts w:hint="eastAsia" w:ascii="黑体" w:hAnsi="黑体" w:eastAsia="黑体" w:cs="宋体"/>
          <w:sz w:val="36"/>
          <w:szCs w:val="36"/>
          <w:highlight w:val="none"/>
        </w:rPr>
      </w:pPr>
    </w:p>
    <w:p>
      <w:pPr>
        <w:widowControl/>
        <w:jc w:val="center"/>
        <w:rPr>
          <w:rFonts w:ascii="黑体" w:hAnsi="黑体" w:eastAsia="黑体" w:cs="宋体"/>
          <w:sz w:val="36"/>
          <w:szCs w:val="36"/>
          <w:highlight w:val="none"/>
        </w:rPr>
        <w:sectPr>
          <w:pgSz w:w="16838" w:h="11906" w:orient="landscape"/>
          <w:pgMar w:top="1587" w:right="1417" w:bottom="1474" w:left="1417" w:header="851" w:footer="1134" w:gutter="0"/>
          <w:cols w:space="720" w:num="1"/>
          <w:docGrid w:type="lines" w:linePitch="286" w:charSpace="0"/>
        </w:sectPr>
      </w:pPr>
    </w:p>
    <w:p>
      <w:pPr>
        <w:widowControl/>
        <w:jc w:val="center"/>
        <w:rPr>
          <w:rFonts w:ascii="黑体" w:hAnsi="黑体" w:eastAsia="黑体" w:cs="宋体"/>
          <w:sz w:val="36"/>
          <w:szCs w:val="36"/>
          <w:highlight w:val="none"/>
        </w:rPr>
      </w:pPr>
      <w:r>
        <w:rPr>
          <w:rFonts w:hint="eastAsia" w:ascii="黑体" w:hAnsi="黑体" w:eastAsia="黑体" w:cs="宋体"/>
          <w:sz w:val="36"/>
          <w:szCs w:val="36"/>
          <w:highlight w:val="none"/>
        </w:rPr>
        <w:t>（三）违反排污许可管理制度超标排放</w:t>
      </w:r>
    </w:p>
    <w:tbl>
      <w:tblPr>
        <w:tblStyle w:val="7"/>
        <w:tblpPr w:leftFromText="180" w:rightFromText="180" w:vertAnchor="page" w:horzAnchor="margin" w:tblpXSpec="center" w:tblpY="2704"/>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2268"/>
        <w:gridCol w:w="2411"/>
        <w:gridCol w:w="1701"/>
        <w:gridCol w:w="2126"/>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237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rPr>
                <w:rFonts w:ascii="仿宋_GB2312" w:eastAsia="仿宋_GB2312"/>
                <w:sz w:val="28"/>
                <w:szCs w:val="28"/>
                <w:highlight w:val="none"/>
              </w:rPr>
            </w:pPr>
            <w:r>
              <w:rPr>
                <w:highlight w:val="none"/>
              </w:rPr>
              <mc:AlternateContent>
                <mc:Choice Requires="wpg">
                  <w:drawing>
                    <wp:anchor distT="0" distB="0" distL="114300" distR="114300" simplePos="0" relativeHeight="251709440" behindDoc="0" locked="0" layoutInCell="1" allowOverlap="1">
                      <wp:simplePos x="0" y="0"/>
                      <wp:positionH relativeFrom="column">
                        <wp:posOffset>-63500</wp:posOffset>
                      </wp:positionH>
                      <wp:positionV relativeFrom="paragraph">
                        <wp:posOffset>20320</wp:posOffset>
                      </wp:positionV>
                      <wp:extent cx="1492885" cy="925830"/>
                      <wp:effectExtent l="2540" t="4445" r="9525" b="22225"/>
                      <wp:wrapNone/>
                      <wp:docPr id="90" name="组合 90"/>
                      <wp:cNvGraphicFramePr/>
                      <a:graphic xmlns:a="http://schemas.openxmlformats.org/drawingml/2006/main">
                        <a:graphicData uri="http://schemas.microsoft.com/office/word/2010/wordprocessingGroup">
                          <wpg:wgp>
                            <wpg:cNvGrpSpPr/>
                            <wpg:grpSpPr>
                              <a:xfrm>
                                <a:off x="0" y="0"/>
                                <a:ext cx="1492885" cy="925830"/>
                                <a:chOff x="1598" y="2676"/>
                                <a:chExt cx="2618" cy="1170"/>
                              </a:xfrm>
                              <a:effectLst/>
                            </wpg:grpSpPr>
                            <wps:wsp>
                              <wps:cNvPr id="91" name="__TH_L157"/>
                              <wps:cNvCnPr/>
                              <wps:spPr bwMode="auto">
                                <a:xfrm>
                                  <a:off x="1598" y="2676"/>
                                  <a:ext cx="2618" cy="585"/>
                                </a:xfrm>
                                <a:prstGeom prst="line">
                                  <a:avLst/>
                                </a:prstGeom>
                                <a:noFill/>
                                <a:ln w="6350">
                                  <a:solidFill>
                                    <a:srgbClr val="000000"/>
                                  </a:solidFill>
                                  <a:round/>
                                </a:ln>
                                <a:effectLst/>
                              </wps:spPr>
                              <wps:bodyPr/>
                            </wps:wsp>
                            <wps:wsp>
                              <wps:cNvPr id="100" name="__TH_L158"/>
                              <wps:cNvCnPr/>
                              <wps:spPr bwMode="auto">
                                <a:xfrm>
                                  <a:off x="1598" y="2676"/>
                                  <a:ext cx="2618" cy="1170"/>
                                </a:xfrm>
                                <a:prstGeom prst="line">
                                  <a:avLst/>
                                </a:prstGeom>
                                <a:noFill/>
                                <a:ln w="6350">
                                  <a:solidFill>
                                    <a:srgbClr val="000000"/>
                                  </a:solidFill>
                                  <a:round/>
                                </a:ln>
                                <a:effectLst/>
                              </wps:spPr>
                              <wps:bodyPr/>
                            </wps:wsp>
                            <wps:wsp>
                              <wps:cNvPr id="101" name="__TH_B11159"/>
                              <wps:cNvSpPr txBox="1">
                                <a:spLocks noChangeArrowheads="1"/>
                              </wps:cNvSpPr>
                              <wps:spPr bwMode="auto">
                                <a:xfrm>
                                  <a:off x="2800" y="2698"/>
                                  <a:ext cx="225" cy="225"/>
                                </a:xfrm>
                                <a:prstGeom prst="rect">
                                  <a:avLst/>
                                </a:prstGeom>
                                <a:noFill/>
                                <a:ln>
                                  <a:noFill/>
                                </a:ln>
                                <a:effectLst/>
                              </wps:spPr>
                              <wps:txbx>
                                <w:txbxContent>
                                  <w:p>
                                    <w:pPr>
                                      <w:adjustRightInd w:val="0"/>
                                      <w:snapToGrid w:val="0"/>
                                      <w:rPr>
                                        <w:sz w:val="18"/>
                                      </w:rPr>
                                    </w:pPr>
                                    <w:r>
                                      <w:rPr>
                                        <w:rFonts w:hint="eastAsia"/>
                                        <w:sz w:val="18"/>
                                      </w:rPr>
                                      <w:t>情</w:t>
                                    </w:r>
                                  </w:p>
                                </w:txbxContent>
                              </wps:txbx>
                              <wps:bodyPr rot="0" vert="horz" wrap="square" lIns="0" tIns="0" rIns="0" bIns="0" anchor="t" anchorCtr="0" upright="1">
                                <a:noAutofit/>
                              </wps:bodyPr>
                            </wps:wsp>
                            <wps:wsp>
                              <wps:cNvPr id="102" name="__TH_B12160"/>
                              <wps:cNvSpPr txBox="1">
                                <a:spLocks noChangeArrowheads="1"/>
                              </wps:cNvSpPr>
                              <wps:spPr bwMode="auto">
                                <a:xfrm>
                                  <a:off x="3594" y="2787"/>
                                  <a:ext cx="225" cy="225"/>
                                </a:xfrm>
                                <a:prstGeom prst="rect">
                                  <a:avLst/>
                                </a:prstGeom>
                                <a:noFill/>
                                <a:ln>
                                  <a:noFill/>
                                </a:ln>
                                <a:effectLst/>
                              </wps:spPr>
                              <wps:txbx>
                                <w:txbxContent>
                                  <w:p>
                                    <w:pPr>
                                      <w:adjustRightInd w:val="0"/>
                                      <w:snapToGrid w:val="0"/>
                                      <w:rPr>
                                        <w:sz w:val="18"/>
                                      </w:rPr>
                                    </w:pPr>
                                    <w:r>
                                      <w:rPr>
                                        <w:rFonts w:hint="eastAsia"/>
                                        <w:sz w:val="18"/>
                                      </w:rPr>
                                      <w:t>节</w:t>
                                    </w:r>
                                  </w:p>
                                </w:txbxContent>
                              </wps:txbx>
                              <wps:bodyPr rot="0" vert="horz" wrap="square" lIns="0" tIns="0" rIns="0" bIns="0" anchor="t" anchorCtr="0" upright="1">
                                <a:noAutofit/>
                              </wps:bodyPr>
                            </wps:wsp>
                            <wps:wsp>
                              <wps:cNvPr id="103" name="__TH_B21161"/>
                              <wps:cNvSpPr txBox="1">
                                <a:spLocks noChangeArrowheads="1"/>
                              </wps:cNvSpPr>
                              <wps:spPr bwMode="auto">
                                <a:xfrm>
                                  <a:off x="2845" y="3012"/>
                                  <a:ext cx="225" cy="225"/>
                                </a:xfrm>
                                <a:prstGeom prst="rect">
                                  <a:avLst/>
                                </a:prstGeom>
                                <a:noFill/>
                                <a:ln>
                                  <a:noFill/>
                                </a:ln>
                                <a:effectLst/>
                              </wps:spPr>
                              <wps:txbx>
                                <w:txbxContent>
                                  <w:p>
                                    <w:pPr>
                                      <w:adjustRightInd w:val="0"/>
                                      <w:snapToGrid w:val="0"/>
                                      <w:rPr>
                                        <w:sz w:val="18"/>
                                      </w:rPr>
                                    </w:pPr>
                                    <w:r>
                                      <w:rPr>
                                        <w:rFonts w:hint="eastAsia"/>
                                        <w:sz w:val="18"/>
                                      </w:rPr>
                                      <w:t>金</w:t>
                                    </w:r>
                                  </w:p>
                                </w:txbxContent>
                              </wps:txbx>
                              <wps:bodyPr rot="0" vert="horz" wrap="square" lIns="0" tIns="0" rIns="0" bIns="0" anchor="t" anchorCtr="0" upright="1">
                                <a:noAutofit/>
                              </wps:bodyPr>
                            </wps:wsp>
                            <wps:wsp>
                              <wps:cNvPr id="104" name="__TH_B22162"/>
                              <wps:cNvSpPr txBox="1">
                                <a:spLocks noChangeArrowheads="1"/>
                              </wps:cNvSpPr>
                              <wps:spPr bwMode="auto">
                                <a:xfrm>
                                  <a:off x="3639" y="3278"/>
                                  <a:ext cx="225" cy="225"/>
                                </a:xfrm>
                                <a:prstGeom prst="rect">
                                  <a:avLst/>
                                </a:prstGeom>
                                <a:noFill/>
                                <a:ln>
                                  <a:noFill/>
                                </a:ln>
                                <a:effectLst/>
                              </wps:spPr>
                              <wps:txbx>
                                <w:txbxContent>
                                  <w:p>
                                    <w:pPr>
                                      <w:adjustRightInd w:val="0"/>
                                      <w:snapToGrid w:val="0"/>
                                      <w:rPr>
                                        <w:sz w:val="18"/>
                                      </w:rPr>
                                    </w:pPr>
                                    <w:r>
                                      <w:rPr>
                                        <w:rFonts w:hint="eastAsia"/>
                                        <w:sz w:val="18"/>
                                      </w:rPr>
                                      <w:t>额</w:t>
                                    </w:r>
                                  </w:p>
                                </w:txbxContent>
                              </wps:txbx>
                              <wps:bodyPr rot="0" vert="horz" wrap="square" lIns="0" tIns="0" rIns="0" bIns="0" anchor="t" anchorCtr="0" upright="1">
                                <a:noAutofit/>
                              </wps:bodyPr>
                            </wps:wsp>
                            <wps:wsp>
                              <wps:cNvPr id="105" name="__TH_B31163"/>
                              <wps:cNvSpPr txBox="1">
                                <a:spLocks noChangeArrowheads="1"/>
                              </wps:cNvSpPr>
                              <wps:spPr bwMode="auto">
                                <a:xfrm>
                                  <a:off x="2129" y="3287"/>
                                  <a:ext cx="225" cy="225"/>
                                </a:xfrm>
                                <a:prstGeom prst="rect">
                                  <a:avLst/>
                                </a:prstGeom>
                                <a:noFill/>
                                <a:ln>
                                  <a:noFill/>
                                </a:ln>
                                <a:effectLst/>
                              </wps:spPr>
                              <wps:txbx>
                                <w:txbxContent>
                                  <w:p>
                                    <w:pPr>
                                      <w:adjustRightInd w:val="0"/>
                                      <w:snapToGrid w:val="0"/>
                                      <w:rPr>
                                        <w:sz w:val="18"/>
                                      </w:rPr>
                                    </w:pPr>
                                    <w:r>
                                      <w:rPr>
                                        <w:rFonts w:hint="eastAsia"/>
                                        <w:sz w:val="18"/>
                                      </w:rPr>
                                      <w:t>类</w:t>
                                    </w:r>
                                  </w:p>
                                </w:txbxContent>
                              </wps:txbx>
                              <wps:bodyPr rot="0" vert="horz" wrap="square" lIns="0" tIns="0" rIns="0" bIns="0" anchor="t" anchorCtr="0" upright="1">
                                <a:noAutofit/>
                              </wps:bodyPr>
                            </wps:wsp>
                            <wps:wsp>
                              <wps:cNvPr id="106" name="__TH_B32164"/>
                              <wps:cNvSpPr txBox="1">
                                <a:spLocks noChangeArrowheads="1"/>
                              </wps:cNvSpPr>
                              <wps:spPr bwMode="auto">
                                <a:xfrm>
                                  <a:off x="3192" y="3525"/>
                                  <a:ext cx="225" cy="225"/>
                                </a:xfrm>
                                <a:prstGeom prst="rect">
                                  <a:avLst/>
                                </a:prstGeom>
                                <a:noFill/>
                                <a:ln>
                                  <a:noFill/>
                                </a:ln>
                                <a:effectLst/>
                              </wps:spPr>
                              <wps:txbx>
                                <w:txbxContent>
                                  <w:p>
                                    <w:pPr>
                                      <w:adjustRightInd w:val="0"/>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pt;margin-top:1.6pt;height:72.9pt;width:117.55pt;z-index:251709440;mso-width-relative:page;mso-height-relative:page;" coordorigin="1598,2676" coordsize="2618,1170" o:gfxdata="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NblOnDZAAAACQEAAA8AAAAAAAAAAQAgAAAAIgAAAGRycy9kb3ducmV2LnhtbFBLAQIUABQA&#10;AAAIAIdO4kDMEHvxfgMAAGITAAAOAAAAAAAAAAEAIAAAACgBAABkcnMvZTJvRG9jLnhtbFBLBQYA&#10;AAAABgAGAFkBAAAYBwAAAAA=&#10;">
                      <o:lock v:ext="edit" aspectratio="f"/>
                      <v:line id="__TH_L157" o:spid="_x0000_s1026" o:spt="20" style="position:absolute;left:1598;top:2676;height:585;width:2618;" filled="f" stroked="t" coordsize="21600,21600" o:gfxdata="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BOFS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158" o:spid="_x0000_s1026" o:spt="20" style="position:absolute;left:1598;top:2676;height:1170;width:2618;" filled="f" stroked="t" coordsize="21600,21600" o:gfxdata="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1e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159" o:spid="_x0000_s1026" o:spt="202" type="#_x0000_t202" style="position:absolute;left:2800;top:2698;height:225;width:225;"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情</w:t>
                              </w:r>
                            </w:p>
                          </w:txbxContent>
                        </v:textbox>
                      </v:shape>
                      <v:shape id="__TH_B12160" o:spid="_x0000_s1026" o:spt="202" type="#_x0000_t202" style="position:absolute;left:3594;top:2787;height:225;width:225;"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节</w:t>
                              </w:r>
                            </w:p>
                          </w:txbxContent>
                        </v:textbox>
                      </v:shape>
                      <v:shape id="__TH_B21161" o:spid="_x0000_s1026" o:spt="202" type="#_x0000_t202" style="position:absolute;left:2845;top:3012;height:225;width:225;"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金</w:t>
                              </w:r>
                            </w:p>
                          </w:txbxContent>
                        </v:textbox>
                      </v:shape>
                      <v:shape id="__TH_B22162" o:spid="_x0000_s1026" o:spt="202" type="#_x0000_t202" style="position:absolute;left:3639;top:3278;height:225;width:225;"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额</w:t>
                              </w:r>
                            </w:p>
                          </w:txbxContent>
                        </v:textbox>
                      </v:shape>
                      <v:shape id="__TH_B31163" o:spid="_x0000_s1026" o:spt="202" type="#_x0000_t202" style="position:absolute;left:2129;top:3287;height:225;width:2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类</w:t>
                              </w:r>
                            </w:p>
                          </w:txbxContent>
                        </v:textbox>
                      </v:shape>
                      <v:shape id="__TH_B32164" o:spid="_x0000_s1026" o:spt="202" type="#_x0000_t202" style="position:absolute;left:3192;top:3525;height:225;width:2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djustRightInd w:val="0"/>
                                <w:snapToGrid w:val="0"/>
                                <w:rPr>
                                  <w:sz w:val="18"/>
                                </w:rPr>
                              </w:pPr>
                              <w:r>
                                <w:rPr>
                                  <w:rFonts w:hint="eastAsia"/>
                                  <w:sz w:val="18"/>
                                </w:rPr>
                                <w:t>别</w:t>
                              </w:r>
                            </w:p>
                          </w:txbxContent>
                        </v:textbox>
                      </v:shape>
                    </v:group>
                  </w:pict>
                </mc:Fallback>
              </mc:AlternateConten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sz w:val="28"/>
                <w:szCs w:val="28"/>
                <w:highlight w:val="none"/>
              </w:rPr>
            </w:pPr>
            <w:r>
              <w:rPr>
                <w:rFonts w:hint="eastAsia" w:ascii="黑体" w:eastAsia="黑体" w:cs="宋体"/>
                <w:sz w:val="28"/>
                <w:szCs w:val="28"/>
                <w:highlight w:val="none"/>
              </w:rPr>
              <w:t>无证排放</w:t>
            </w:r>
          </w:p>
        </w:tc>
        <w:tc>
          <w:tcPr>
            <w:tcW w:w="7088"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hAnsi="宋体" w:eastAsia="黑体"/>
                <w:sz w:val="28"/>
                <w:szCs w:val="28"/>
                <w:highlight w:val="none"/>
              </w:rPr>
              <w:t>超标排放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排放时间</w:t>
            </w:r>
          </w:p>
          <w:p>
            <w:pPr>
              <w:spacing w:line="400" w:lineRule="exact"/>
              <w:jc w:val="center"/>
              <w:rPr>
                <w:rFonts w:ascii="黑体" w:hAnsi="宋体" w:eastAsia="黑体"/>
                <w:sz w:val="28"/>
                <w:szCs w:val="28"/>
                <w:highlight w:val="none"/>
              </w:rPr>
            </w:pPr>
            <w:r>
              <w:rPr>
                <w:rFonts w:hint="eastAsia" w:ascii="黑体" w:eastAsia="黑体" w:cs="宋体"/>
                <w:sz w:val="28"/>
                <w:szCs w:val="28"/>
                <w:highlight w:val="none"/>
              </w:rPr>
              <w:t>不足6个月</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排放时间</w:t>
            </w:r>
          </w:p>
          <w:p>
            <w:pPr>
              <w:spacing w:line="400" w:lineRule="exact"/>
              <w:jc w:val="center"/>
              <w:rPr>
                <w:rFonts w:ascii="黑体" w:hAnsi="宋体" w:eastAsia="黑体"/>
                <w:sz w:val="28"/>
                <w:szCs w:val="28"/>
                <w:highlight w:val="none"/>
              </w:rPr>
            </w:pPr>
            <w:r>
              <w:rPr>
                <w:rFonts w:hint="eastAsia" w:ascii="黑体" w:eastAsia="黑体" w:cs="宋体"/>
                <w:sz w:val="28"/>
                <w:szCs w:val="28"/>
                <w:highlight w:val="none"/>
              </w:rPr>
              <w:t>超过6个月</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hAnsi="宋体" w:eastAsia="黑体"/>
                <w:sz w:val="28"/>
                <w:szCs w:val="28"/>
                <w:highlight w:val="none"/>
              </w:rPr>
            </w:pPr>
            <w:r>
              <w:rPr>
                <w:rFonts w:hint="eastAsia" w:ascii="黑体" w:eastAsia="黑体" w:cs="宋体"/>
                <w:sz w:val="28"/>
                <w:szCs w:val="28"/>
                <w:highlight w:val="none"/>
              </w:rPr>
              <w:t xml:space="preserve">超过排放标准＜５dＢ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５dＢ≤超过排放标准＜10dB</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hAnsi="宋体" w:eastAsia="黑体"/>
                <w:sz w:val="28"/>
                <w:szCs w:val="28"/>
                <w:highlight w:val="none"/>
              </w:rPr>
              <w:t>超</w:t>
            </w:r>
            <w:r>
              <w:rPr>
                <w:rFonts w:hint="eastAsia" w:ascii="黑体" w:eastAsia="黑体" w:cs="宋体"/>
                <w:sz w:val="28"/>
                <w:szCs w:val="28"/>
                <w:highlight w:val="none"/>
              </w:rPr>
              <w:t>过排放标准≥10dＢ</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黑体" w:eastAsia="黑体" w:cs="宋体"/>
                <w:sz w:val="28"/>
                <w:szCs w:val="28"/>
                <w:highlight w:val="none"/>
              </w:rPr>
            </w:pPr>
            <w:r>
              <w:rPr>
                <w:rFonts w:hint="eastAsia" w:ascii="黑体" w:eastAsia="黑体" w:cs="宋体"/>
                <w:sz w:val="28"/>
                <w:szCs w:val="28"/>
                <w:highlight w:val="none"/>
              </w:rPr>
              <w:t>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重点管理</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5-10</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10-20</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2-7</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7-12</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12-20</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highlight w:val="none"/>
              </w:rPr>
            </w:pPr>
            <w:r>
              <w:rPr>
                <w:rFonts w:hint="eastAsia" w:ascii="仿宋_GB2312" w:eastAsia="仿宋_GB2312"/>
                <w:sz w:val="28"/>
                <w:highlight w:val="none"/>
              </w:rPr>
              <w:t>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简化管理</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2-5</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rFonts w:hint="eastAsia" w:ascii="仿宋_GB2312" w:eastAsia="仿宋_GB2312"/>
                <w:sz w:val="28"/>
                <w:szCs w:val="28"/>
                <w:highlight w:val="none"/>
              </w:rPr>
              <w:t>5-10</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szCs w:val="28"/>
                <w:highlight w:val="none"/>
              </w:rPr>
            </w:pPr>
            <w:r>
              <w:rPr>
                <w:rFonts w:hint="eastAsia" w:ascii="仿宋_GB2312" w:eastAsia="仿宋_GB2312"/>
                <w:sz w:val="28"/>
                <w:szCs w:val="28"/>
                <w:highlight w:val="none"/>
              </w:rPr>
              <w:t>登记管理或其他</w:t>
            </w:r>
          </w:p>
        </w:tc>
        <w:tc>
          <w:tcPr>
            <w:tcW w:w="46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_GB2312" w:eastAsia="仿宋_GB2312"/>
                <w:sz w:val="28"/>
                <w:szCs w:val="28"/>
                <w:highlight w:val="none"/>
              </w:rPr>
            </w:pPr>
            <w:r>
              <w:rPr>
                <w:highlight w:val="none"/>
              </w:rPr>
              <mc:AlternateContent>
                <mc:Choice Requires="wps">
                  <w:drawing>
                    <wp:anchor distT="0" distB="0" distL="114300" distR="114300" simplePos="0" relativeHeight="251710464" behindDoc="0" locked="0" layoutInCell="1" allowOverlap="1">
                      <wp:simplePos x="0" y="0"/>
                      <wp:positionH relativeFrom="column">
                        <wp:posOffset>-67945</wp:posOffset>
                      </wp:positionH>
                      <wp:positionV relativeFrom="paragraph">
                        <wp:posOffset>2540</wp:posOffset>
                      </wp:positionV>
                      <wp:extent cx="2858135" cy="473075"/>
                      <wp:effectExtent l="635" t="4445" r="17780" b="17780"/>
                      <wp:wrapNone/>
                      <wp:docPr id="1" name="直接箭头连接符 1"/>
                      <wp:cNvGraphicFramePr/>
                      <a:graphic xmlns:a="http://schemas.openxmlformats.org/drawingml/2006/main">
                        <a:graphicData uri="http://schemas.microsoft.com/office/word/2010/wordprocessingShape">
                          <wps:wsp>
                            <wps:cNvCnPr/>
                            <wps:spPr>
                              <a:xfrm>
                                <a:off x="0" y="0"/>
                                <a:ext cx="2858135" cy="473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5pt;margin-top:0.2pt;height:37.25pt;width:225.05pt;z-index:251710464;mso-width-relative:page;mso-height-relative:page;" filled="f" stroked="t" coordsize="21600,21600" o:gfxdata="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af6uvWAAAA&#10;BwEAAA8AAAAAAAAAAQAgAAAAIgAAAGRycy9kb3ducmV2LnhtbFBLAQIUABQAAAAIAIdO4kB5/nSO&#10;5gEAAKMDAAAOAAAAAAAAAAEAIAAAACUBAABkcnMvZTJvRG9jLnhtbFBLBQYAAAAABgAGAFkBAAB9&#10;BQAAAAA=&#10;">
                      <v:fill on="f" focussize="0,0"/>
                      <v:stroke color="#000000" joinstyle="round"/>
                      <v:imagedata o:title=""/>
                      <o:lock v:ext="edit" aspectratio="f"/>
                    </v:shape>
                  </w:pict>
                </mc:Fallback>
              </mc:AlternateConten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trPr>
        <w:tc>
          <w:tcPr>
            <w:tcW w:w="2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仿宋_GB2312" w:eastAsia="仿宋_GB2312"/>
                <w:sz w:val="28"/>
                <w:highlight w:val="none"/>
              </w:rPr>
            </w:pPr>
            <w:r>
              <w:rPr>
                <w:rFonts w:hint="eastAsia" w:ascii="仿宋_GB2312" w:eastAsia="仿宋_GB2312"/>
                <w:sz w:val="28"/>
                <w:highlight w:val="none"/>
              </w:rPr>
              <w:t>备  注</w:t>
            </w:r>
          </w:p>
        </w:tc>
        <w:tc>
          <w:tcPr>
            <w:tcW w:w="11767"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rPr>
                <w:rFonts w:ascii="仿宋_GB2312" w:eastAsia="仿宋_GB2312"/>
                <w:sz w:val="28"/>
                <w:highlight w:val="none"/>
              </w:rPr>
            </w:pPr>
            <w:r>
              <w:rPr>
                <w:rFonts w:hint="eastAsia" w:ascii="仿宋_GB2312" w:eastAsia="仿宋_GB2312"/>
                <w:sz w:val="28"/>
                <w:highlight w:val="none"/>
              </w:rPr>
              <w:t>1.依据《中华人民共和国噪声污染防治法》第七十五条，无排污许可证或者超过噪声排放标准排放工业噪声的，由生态环境主管部门责令改正或者限制生产、停产整治，并处二万元以上二十万元以下的罚款；情节严重的，报经有批准权的人民政府批准，责令停业、关闭。</w:t>
            </w:r>
          </w:p>
          <w:p>
            <w:pPr>
              <w:widowControl/>
              <w:adjustRightInd w:val="0"/>
              <w:snapToGrid w:val="0"/>
              <w:spacing w:line="320" w:lineRule="exact"/>
              <w:rPr>
                <w:rFonts w:ascii="仿宋_GB2312" w:eastAsia="仿宋_GB2312"/>
                <w:sz w:val="28"/>
                <w:highlight w:val="none"/>
              </w:rPr>
            </w:pPr>
            <w:r>
              <w:rPr>
                <w:rFonts w:hint="eastAsia" w:ascii="仿宋_GB2312" w:eastAsia="仿宋_GB2312"/>
                <w:sz w:val="28"/>
                <w:highlight w:val="none"/>
              </w:rPr>
              <w:t>2</w:t>
            </w:r>
            <w:bookmarkStart w:id="156" w:name="lawyee_32942_1"/>
            <w:r>
              <w:rPr>
                <w:rFonts w:hint="eastAsia" w:ascii="仿宋_GB2312" w:eastAsia="仿宋_GB2312"/>
                <w:sz w:val="28"/>
                <w:highlight w:val="none"/>
              </w:rPr>
              <w:t>.</w:t>
            </w:r>
            <w:bookmarkEnd w:id="156"/>
            <w:r>
              <w:rPr>
                <w:rFonts w:hint="eastAsia" w:ascii="仿宋_GB2312" w:eastAsia="仿宋_GB2312"/>
                <w:sz w:val="28"/>
                <w:highlight w:val="none"/>
              </w:rPr>
              <w:t>同时满足无排污许可证排放和超过噪声排放标准排放工业噪声的，分别处罚。</w:t>
            </w:r>
          </w:p>
        </w:tc>
      </w:tr>
    </w:tbl>
    <w:p>
      <w:pPr>
        <w:widowControl/>
        <w:adjustRightInd w:val="0"/>
        <w:snapToGrid w:val="0"/>
        <w:jc w:val="center"/>
        <w:rPr>
          <w:rFonts w:hint="eastAsia" w:ascii="黑体" w:hAnsi="黑体" w:eastAsia="黑体"/>
          <w:sz w:val="30"/>
          <w:szCs w:val="30"/>
          <w:highlight w:val="none"/>
        </w:rPr>
      </w:pPr>
      <w:r>
        <w:rPr>
          <w:rFonts w:hint="eastAsia" w:ascii="黑体" w:hAnsi="黑体" w:eastAsia="黑体"/>
          <w:sz w:val="30"/>
          <w:szCs w:val="30"/>
          <w:highlight w:val="none"/>
        </w:rPr>
        <w:t xml:space="preserve">                                                                         单位：万元</w:t>
      </w:r>
    </w:p>
    <w:p>
      <w:pPr>
        <w:widowControl/>
        <w:adjustRightInd w:val="0"/>
        <w:snapToGrid w:val="0"/>
        <w:ind w:right="900"/>
        <w:rPr>
          <w:rFonts w:hint="eastAsia" w:ascii="黑体" w:hAnsi="黑体" w:eastAsia="黑体"/>
          <w:b/>
          <w:color w:val="FF0000"/>
          <w:sz w:val="30"/>
          <w:szCs w:val="30"/>
          <w:highlight w:val="none"/>
        </w:rPr>
      </w:pPr>
    </w:p>
    <w:p>
      <w:pPr>
        <w:widowControl/>
        <w:adjustRightInd w:val="0"/>
        <w:snapToGrid w:val="0"/>
        <w:ind w:right="900"/>
        <w:jc w:val="center"/>
        <w:rPr>
          <w:rFonts w:hint="eastAsia" w:ascii="方正小标宋简体" w:hAnsi="Calibri" w:eastAsia="方正小标宋简体" w:cs="宋体"/>
          <w:sz w:val="44"/>
          <w:szCs w:val="44"/>
          <w:highlight w:val="none"/>
        </w:rPr>
      </w:pPr>
    </w:p>
    <w:p>
      <w:pPr>
        <w:widowControl/>
        <w:adjustRightInd w:val="0"/>
        <w:snapToGrid w:val="0"/>
        <w:ind w:right="900"/>
        <w:jc w:val="center"/>
        <w:rPr>
          <w:rFonts w:hint="eastAsia" w:ascii="黑体" w:hAnsi="黑体" w:eastAsia="黑体" w:cs="宋体"/>
          <w:sz w:val="36"/>
          <w:szCs w:val="36"/>
          <w:highlight w:val="none"/>
        </w:rPr>
      </w:pPr>
    </w:p>
    <w:p>
      <w:pPr>
        <w:widowControl/>
        <w:adjustRightInd w:val="0"/>
        <w:snapToGrid w:val="0"/>
        <w:ind w:right="900"/>
        <w:jc w:val="center"/>
        <w:rPr>
          <w:rFonts w:hint="eastAsia" w:ascii="黑体" w:hAnsi="黑体" w:eastAsia="黑体"/>
          <w:color w:val="FF0000"/>
          <w:sz w:val="36"/>
          <w:szCs w:val="36"/>
          <w:highlight w:val="none"/>
        </w:rPr>
      </w:pPr>
      <w:r>
        <w:rPr>
          <w:rFonts w:hint="eastAsia" w:ascii="黑体" w:hAnsi="黑体" w:eastAsia="黑体" w:cs="宋体"/>
          <w:sz w:val="36"/>
          <w:szCs w:val="36"/>
          <w:highlight w:val="none"/>
        </w:rPr>
        <w:t>（四）未按照规定对工业噪声开展自行监测</w:t>
      </w:r>
    </w:p>
    <w:p>
      <w:pPr>
        <w:widowControl/>
        <w:adjustRightInd w:val="0"/>
        <w:snapToGrid w:val="0"/>
        <w:jc w:val="center"/>
        <w:rPr>
          <w:rFonts w:hint="eastAsia" w:ascii="黑体" w:hAnsi="黑体" w:eastAsia="黑体"/>
          <w:sz w:val="30"/>
          <w:szCs w:val="30"/>
          <w:highlight w:val="none"/>
        </w:rPr>
      </w:pPr>
      <w:r>
        <w:rPr>
          <w:rFonts w:hint="eastAsia" w:ascii="方正小标宋简体" w:eastAsia="方正小标宋简体" w:cs="宋体"/>
          <w:sz w:val="44"/>
          <w:szCs w:val="44"/>
          <w:highlight w:val="none"/>
        </w:rPr>
        <w:t xml:space="preserve">                                                   </w:t>
      </w:r>
      <w:r>
        <w:rPr>
          <w:rFonts w:hint="eastAsia" w:ascii="黑体" w:hAnsi="黑体" w:eastAsia="黑体"/>
          <w:sz w:val="30"/>
          <w:szCs w:val="30"/>
          <w:highlight w:val="none"/>
        </w:rPr>
        <w:t>单位：万元</w:t>
      </w:r>
    </w:p>
    <w:tbl>
      <w:tblPr>
        <w:tblStyle w:val="7"/>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695"/>
        <w:gridCol w:w="2410"/>
        <w:gridCol w:w="2552"/>
        <w:gridCol w:w="227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2518" w:type="dxa"/>
            <w:vMerge w:val="restart"/>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黑体" w:hAnsi="黑体" w:eastAsia="黑体"/>
                <w:color w:val="000000"/>
                <w:sz w:val="28"/>
                <w:szCs w:val="28"/>
                <w:highlight w:val="none"/>
              </w:rPr>
            </w:pPr>
            <w:r>
              <w:rPr>
                <w:highlight w:val="none"/>
              </w:rPr>
              <mc:AlternateContent>
                <mc:Choice Requires="wpg">
                  <w:drawing>
                    <wp:anchor distT="0" distB="0" distL="114300" distR="114300" simplePos="0" relativeHeight="251702272" behindDoc="0" locked="0" layoutInCell="1" allowOverlap="1">
                      <wp:simplePos x="0" y="0"/>
                      <wp:positionH relativeFrom="column">
                        <wp:posOffset>-45720</wp:posOffset>
                      </wp:positionH>
                      <wp:positionV relativeFrom="paragraph">
                        <wp:posOffset>45720</wp:posOffset>
                      </wp:positionV>
                      <wp:extent cx="1558925" cy="784860"/>
                      <wp:effectExtent l="1905" t="4445" r="20320" b="10795"/>
                      <wp:wrapNone/>
                      <wp:docPr id="124" name="组合 124"/>
                      <wp:cNvGraphicFramePr/>
                      <a:graphic xmlns:a="http://schemas.openxmlformats.org/drawingml/2006/main">
                        <a:graphicData uri="http://schemas.microsoft.com/office/word/2010/wordprocessingGroup">
                          <wpg:wgp>
                            <wpg:cNvGrpSpPr/>
                            <wpg:grpSpPr>
                              <a:xfrm>
                                <a:off x="0" y="0"/>
                                <a:ext cx="1558925" cy="784860"/>
                                <a:chOff x="1598" y="2988"/>
                                <a:chExt cx="2618" cy="1160"/>
                              </a:xfrm>
                              <a:effectLst/>
                            </wpg:grpSpPr>
                            <wps:wsp>
                              <wps:cNvPr id="125" name="__TH_L184"/>
                              <wps:cNvCnPr/>
                              <wps:spPr bwMode="auto">
                                <a:xfrm>
                                  <a:off x="1598" y="2988"/>
                                  <a:ext cx="2618" cy="580"/>
                                </a:xfrm>
                                <a:prstGeom prst="line">
                                  <a:avLst/>
                                </a:prstGeom>
                                <a:noFill/>
                                <a:ln w="6350">
                                  <a:solidFill>
                                    <a:srgbClr val="000000"/>
                                  </a:solidFill>
                                  <a:round/>
                                </a:ln>
                                <a:effectLst/>
                              </wps:spPr>
                              <wps:bodyPr/>
                            </wps:wsp>
                            <wps:wsp>
                              <wps:cNvPr id="126" name="__TH_L185"/>
                              <wps:cNvCnPr/>
                              <wps:spPr bwMode="auto">
                                <a:xfrm>
                                  <a:off x="1598" y="2988"/>
                                  <a:ext cx="2618" cy="1160"/>
                                </a:xfrm>
                                <a:prstGeom prst="line">
                                  <a:avLst/>
                                </a:prstGeom>
                                <a:noFill/>
                                <a:ln w="6350">
                                  <a:solidFill>
                                    <a:srgbClr val="000000"/>
                                  </a:solidFill>
                                  <a:round/>
                                </a:ln>
                                <a:effectLst/>
                              </wps:spPr>
                              <wps:bodyPr/>
                            </wps:wsp>
                            <wps:wsp>
                              <wps:cNvPr id="127"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情节</w:t>
                                    </w:r>
                                  </w:p>
                                </w:txbxContent>
                              </wps:txbx>
                              <wps:bodyPr rot="0" vert="horz" wrap="square" lIns="0" tIns="0" rIns="0" bIns="0" anchor="t" anchorCtr="0" upright="1">
                                <a:noAutofit/>
                              </wps:bodyPr>
                            </wps:wsp>
                            <wps:wsp>
                              <wps:cNvPr id="128"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29"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30"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31"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32"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pt;margin-top:3.6pt;height:61.8pt;width:122.75pt;z-index:251702272;mso-width-relative:page;mso-height-relative:page;" coordorigin="1598,2988" coordsize="2618,1160" o:gfxdata="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xh3rx1wAAAAgBAAAPAAAAAAAAAAEAIAAAACIAAABkcnMvZG93bnJldi54bWxQSwECFAAUAAAA&#10;CACHTuJAfLdXDH4DAABlEwAADgAAAAAAAAABACAAAAAmAQAAZHJzL2Uyb0RvYy54bWxQSwUGAAAA&#10;AAYABgBZAQAAFgcAAAAA&#10;">
                      <o:lock v:ext="edit" aspectratio="f"/>
                      <v:line id="__TH_L184" o:spid="_x0000_s1026" o:spt="20" style="position:absolute;left:1598;top:2988;height:580;width:2618;" filled="f" stroked="t" coordsize="21600,21600" o:gfxdata="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d4bU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yaUYo7oAAADc&#10;AAAADwAAAGRycy9kb3ducmV2LnhtbEVPTUsDMRC9C/6HMAVvNtnCFtk27aGw0osHq3geNuPu4may&#10;JOOm+uuNIHibx/uc/fHqJ7VQTGNgC9XagCLughu5t/D60t4/gEqC7HAKTBa+KMHxcHuzx8aFzM+0&#10;XKRXJYRTgxYGkbnROnUDeUzrMBMX7j1Ej1Jg7LWLmEu4n/TGmK32OHJpGHCm00Ddx+XTW+BK3qac&#10;JS/xu36sq7o9m6fW2rtVZXaghK7yL/5zn12Zv9nC7zPlAn3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pRij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情节</w:t>
                              </w:r>
                            </w:p>
                          </w:txbxContent>
                        </v:textbox>
                      </v:shape>
                      <v:shape id="__TH_B12187" o:spid="_x0000_s1026" o:spt="202" type="#_x0000_t202" style="position:absolute;left:3596;top:3097;height:225;width:225;"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9nKnM70AAADc&#10;AAAADwAAAGRycy9kb3ducmV2LnhtbEVPS2sCMRC+F/ofwhR6q4kW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qc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9927" w:type="dxa"/>
            <w:gridSpan w:val="4"/>
            <w:tcBorders>
              <w:top w:val="single" w:color="auto" w:sz="4" w:space="0"/>
              <w:left w:val="single" w:color="auto" w:sz="4" w:space="0"/>
              <w:bottom w:val="single" w:color="auto" w:sz="4" w:space="0"/>
              <w:right w:val="single" w:color="auto" w:sz="4" w:space="0"/>
            </w:tcBorders>
            <w:vAlign w:val="top"/>
          </w:tcPr>
          <w:p>
            <w:pPr>
              <w:spacing w:line="600" w:lineRule="exact"/>
              <w:ind w:firstLine="3640" w:firstLineChars="1300"/>
              <w:jc w:val="left"/>
              <w:rPr>
                <w:rFonts w:ascii="黑体" w:hAnsi="黑体" w:eastAsia="黑体"/>
                <w:color w:val="000000"/>
                <w:sz w:val="28"/>
                <w:szCs w:val="28"/>
                <w:highlight w:val="none"/>
              </w:rPr>
            </w:pPr>
            <w:r>
              <w:rPr>
                <w:rFonts w:hint="eastAsia" w:ascii="黑体" w:hAnsi="黑体" w:eastAsia="黑体"/>
                <w:color w:val="000000"/>
                <w:sz w:val="28"/>
                <w:szCs w:val="28"/>
                <w:highlight w:val="none"/>
              </w:rPr>
              <w:t>自行监测缺失率</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仿宋_GB2312" w:eastAsia="仿宋_GB2312"/>
                <w:b/>
                <w:bCs/>
                <w:kern w:val="0"/>
                <w:sz w:val="32"/>
                <w:szCs w:val="32"/>
                <w:highlight w:val="none"/>
                <w:lang w:eastAsia="zh-CN"/>
              </w:rPr>
            </w:pPr>
          </w:p>
          <w:p>
            <w:pPr>
              <w:ind w:firstLine="0" w:firstLineChars="0"/>
              <w:jc w:val="center"/>
              <w:rPr>
                <w:rFonts w:ascii="仿宋_GB2312" w:eastAsia="仿宋_GB2312"/>
                <w:b/>
                <w:bCs/>
                <w:kern w:val="0"/>
                <w:sz w:val="32"/>
                <w:szCs w:val="32"/>
                <w:highlight w:val="none"/>
              </w:rPr>
            </w:pPr>
            <w:r>
              <w:rPr>
                <w:rFonts w:hint="eastAsia" w:ascii="黑体" w:hAnsi="黑体" w:eastAsia="黑体" w:cs="Times New Roman"/>
                <w:b w:val="0"/>
                <w:bCs w:val="0"/>
                <w:color w:val="000000"/>
                <w:kern w:val="2"/>
                <w:sz w:val="28"/>
                <w:szCs w:val="28"/>
                <w:highlight w:val="none"/>
                <w:lang w:eastAsia="zh-CN"/>
              </w:rPr>
              <w:t>拒</w:t>
            </w:r>
            <w:r>
              <w:rPr>
                <w:rFonts w:hint="eastAsia" w:ascii="黑体" w:hAnsi="黑体" w:eastAsia="黑体"/>
                <w:color w:val="000000"/>
                <w:sz w:val="28"/>
                <w:szCs w:val="28"/>
                <w:highlight w:val="none"/>
              </w:rPr>
              <w:t>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highlight w:val="none"/>
              </w:rPr>
            </w:pP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10%-30%</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30%-50%</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50%-70%</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8"/>
                <w:szCs w:val="28"/>
                <w:highlight w:val="none"/>
              </w:rPr>
            </w:pPr>
            <w:r>
              <w:rPr>
                <w:rFonts w:hint="eastAsia" w:ascii="仿宋_GB2312" w:eastAsia="仿宋_GB2312"/>
                <w:kern w:val="0"/>
                <w:sz w:val="28"/>
                <w:szCs w:val="28"/>
                <w:highlight w:val="none"/>
              </w:rPr>
              <w:t>&gt;70%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sz w:val="28"/>
                <w:szCs w:val="28"/>
                <w:highlight w:val="none"/>
              </w:rPr>
              <w:t>简化管理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4-6</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6-8</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8-10</w:t>
            </w:r>
          </w:p>
        </w:tc>
        <w:tc>
          <w:tcPr>
            <w:tcW w:w="1775" w:type="dxa"/>
            <w:vMerge w:val="restart"/>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仿宋_GB2312" w:eastAsia="仿宋_GB2312"/>
                <w:sz w:val="28"/>
                <w:highlight w:val="none"/>
              </w:rPr>
            </w:pPr>
          </w:p>
          <w:p>
            <w:pPr>
              <w:spacing w:line="400" w:lineRule="exact"/>
              <w:jc w:val="center"/>
              <w:rPr>
                <w:rFonts w:ascii="仿宋_GB2312" w:eastAsia="仿宋_GB2312"/>
                <w:sz w:val="28"/>
                <w:highlight w:val="none"/>
              </w:rPr>
            </w:pPr>
            <w:r>
              <w:rPr>
                <w:rFonts w:hint="eastAsia" w:ascii="仿宋_GB2312" w:eastAsia="仿宋_GB2312"/>
                <w:sz w:val="28"/>
                <w:highlight w:val="none"/>
              </w:rPr>
              <w:t>责令限制生产、停产整治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2518"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kern w:val="0"/>
                <w:sz w:val="24"/>
                <w:highlight w:val="none"/>
              </w:rPr>
            </w:pPr>
            <w:r>
              <w:rPr>
                <w:rFonts w:hint="eastAsia" w:ascii="仿宋_GB2312" w:eastAsia="仿宋_GB2312"/>
                <w:sz w:val="28"/>
                <w:szCs w:val="28"/>
                <w:highlight w:val="none"/>
              </w:rPr>
              <w:t>重点管理</w:t>
            </w:r>
          </w:p>
        </w:tc>
        <w:tc>
          <w:tcPr>
            <w:tcW w:w="2695"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3-5</w:t>
            </w:r>
          </w:p>
        </w:tc>
        <w:tc>
          <w:tcPr>
            <w:tcW w:w="241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5-8</w:t>
            </w:r>
          </w:p>
        </w:tc>
        <w:tc>
          <w:tcPr>
            <w:tcW w:w="2552"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8-15</w:t>
            </w:r>
          </w:p>
        </w:tc>
        <w:tc>
          <w:tcPr>
            <w:tcW w:w="2270"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6" w:hRule="atLeast"/>
          <w:jc w:val="center"/>
        </w:trPr>
        <w:tc>
          <w:tcPr>
            <w:tcW w:w="251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rPr>
                <w:rFonts w:ascii="仿宋_GB2312" w:eastAsia="仿宋_GB2312"/>
                <w:sz w:val="28"/>
                <w:highlight w:val="none"/>
              </w:rPr>
            </w:pPr>
            <w:r>
              <w:rPr>
                <w:rFonts w:hint="eastAsia" w:ascii="仿宋_GB2312" w:eastAsia="仿宋_GB2312"/>
                <w:sz w:val="28"/>
                <w:highlight w:val="none"/>
              </w:rPr>
              <w:t>备注</w:t>
            </w:r>
          </w:p>
        </w:tc>
        <w:tc>
          <w:tcPr>
            <w:tcW w:w="11702" w:type="dxa"/>
            <w:gridSpan w:val="5"/>
            <w:tcBorders>
              <w:top w:val="single" w:color="auto" w:sz="4" w:space="0"/>
              <w:left w:val="single" w:color="auto" w:sz="4" w:space="0"/>
              <w:bottom w:val="single" w:color="auto" w:sz="4" w:space="0"/>
              <w:right w:val="single" w:color="auto" w:sz="4" w:space="0"/>
            </w:tcBorders>
            <w:vAlign w:val="center"/>
          </w:tcPr>
          <w:p>
            <w:pPr>
              <w:pStyle w:val="5"/>
              <w:shd w:val="clear" w:color="auto" w:fill="FFFFFF"/>
              <w:spacing w:before="0" w:beforeAutospacing="0" w:after="225" w:afterAutospacing="0" w:line="360" w:lineRule="atLeast"/>
              <w:rPr>
                <w:rFonts w:ascii="仿宋_GB2312" w:hAnsi="Calibri" w:eastAsia="仿宋_GB2312" w:cs="Times New Roman"/>
                <w:kern w:val="2"/>
                <w:sz w:val="28"/>
                <w:highlight w:val="none"/>
              </w:rPr>
            </w:pPr>
            <w:r>
              <w:rPr>
                <w:rFonts w:hint="eastAsia" w:ascii="仿宋_GB2312" w:hAnsi="Calibri" w:eastAsia="仿宋_GB2312" w:cs="Times New Roman"/>
                <w:kern w:val="2"/>
                <w:sz w:val="28"/>
                <w:highlight w:val="none"/>
              </w:rPr>
              <w:t>依据《中华人民共和国噪声污染防治法》第七十六条第一项，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w:t>
            </w:r>
          </w:p>
        </w:tc>
      </w:tr>
    </w:tbl>
    <w:p>
      <w:pPr>
        <w:widowControl/>
        <w:adjustRightInd w:val="0"/>
        <w:snapToGrid w:val="0"/>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p>
    <w:p>
      <w:pPr>
        <w:widowControl/>
        <w:adjustRightInd w:val="0"/>
        <w:snapToGrid w:val="0"/>
        <w:jc w:val="center"/>
        <w:rPr>
          <w:rFonts w:hint="eastAsia" w:ascii="黑体" w:hAnsi="黑体" w:eastAsia="黑体" w:cs="宋体"/>
          <w:sz w:val="36"/>
          <w:szCs w:val="36"/>
          <w:highlight w:val="none"/>
        </w:rPr>
      </w:pPr>
      <w:r>
        <w:rPr>
          <w:rFonts w:hint="eastAsia" w:ascii="黑体" w:hAnsi="黑体" w:eastAsia="黑体" w:cs="宋体"/>
          <w:sz w:val="36"/>
          <w:szCs w:val="36"/>
          <w:highlight w:val="none"/>
        </w:rPr>
        <w:t>（五）噪声重点排污单位违反自动监测设备安装、使用制度</w:t>
      </w:r>
    </w:p>
    <w:p>
      <w:pPr>
        <w:widowControl/>
        <w:adjustRightInd w:val="0"/>
        <w:snapToGrid w:val="0"/>
        <w:ind w:right="300"/>
        <w:jc w:val="right"/>
        <w:rPr>
          <w:rFonts w:hint="eastAsia" w:ascii="黑体" w:hAnsi="黑体" w:eastAsia="黑体"/>
          <w:sz w:val="30"/>
          <w:szCs w:val="30"/>
          <w:highlight w:val="none"/>
        </w:rPr>
      </w:pPr>
    </w:p>
    <w:p>
      <w:pPr>
        <w:widowControl/>
        <w:adjustRightInd w:val="0"/>
        <w:snapToGrid w:val="0"/>
        <w:ind w:right="300"/>
        <w:jc w:val="right"/>
        <w:rPr>
          <w:rFonts w:hint="eastAsia" w:ascii="黑体" w:hAnsi="黑体" w:eastAsia="黑体"/>
          <w:sz w:val="30"/>
          <w:szCs w:val="30"/>
          <w:highlight w:val="none"/>
        </w:rPr>
      </w:pPr>
      <w:r>
        <w:rPr>
          <w:rFonts w:hint="eastAsia" w:ascii="黑体" w:hAnsi="黑体" w:eastAsia="黑体"/>
          <w:sz w:val="30"/>
          <w:szCs w:val="30"/>
          <w:highlight w:val="none"/>
        </w:rPr>
        <w:t>单位：万元</w:t>
      </w:r>
    </w:p>
    <w:tbl>
      <w:tblPr>
        <w:tblStyle w:val="7"/>
        <w:tblW w:w="14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81"/>
        <w:gridCol w:w="2951"/>
        <w:gridCol w:w="2126"/>
        <w:gridCol w:w="2410"/>
        <w:gridCol w:w="1559"/>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321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8"/>
                <w:szCs w:val="28"/>
                <w:highlight w:val="none"/>
              </w:rPr>
            </w:pPr>
            <w:r>
              <w:rPr>
                <w:highlight w:val="none"/>
              </w:rPr>
              <mc:AlternateContent>
                <mc:Choice Requires="wpg">
                  <w:drawing>
                    <wp:anchor distT="0" distB="0" distL="114300" distR="114300" simplePos="0" relativeHeight="251704320" behindDoc="0" locked="0" layoutInCell="1" allowOverlap="1">
                      <wp:simplePos x="0" y="0"/>
                      <wp:positionH relativeFrom="column">
                        <wp:posOffset>-65405</wp:posOffset>
                      </wp:positionH>
                      <wp:positionV relativeFrom="paragraph">
                        <wp:posOffset>17145</wp:posOffset>
                      </wp:positionV>
                      <wp:extent cx="2000250" cy="1089660"/>
                      <wp:effectExtent l="2540" t="4445" r="16510" b="10795"/>
                      <wp:wrapNone/>
                      <wp:docPr id="107" name="组合 107"/>
                      <wp:cNvGraphicFramePr/>
                      <a:graphic xmlns:a="http://schemas.openxmlformats.org/drawingml/2006/main">
                        <a:graphicData uri="http://schemas.microsoft.com/office/word/2010/wordprocessingGroup">
                          <wpg:wgp>
                            <wpg:cNvGrpSpPr/>
                            <wpg:grpSpPr>
                              <a:xfrm>
                                <a:off x="0" y="0"/>
                                <a:ext cx="2000250" cy="1089660"/>
                                <a:chOff x="1598" y="2988"/>
                                <a:chExt cx="2618" cy="1160"/>
                              </a:xfrm>
                              <a:effectLst/>
                            </wpg:grpSpPr>
                            <wps:wsp>
                              <wps:cNvPr id="108" name="__TH_L184"/>
                              <wps:cNvCnPr/>
                              <wps:spPr bwMode="auto">
                                <a:xfrm>
                                  <a:off x="1598" y="2988"/>
                                  <a:ext cx="2618" cy="580"/>
                                </a:xfrm>
                                <a:prstGeom prst="line">
                                  <a:avLst/>
                                </a:prstGeom>
                                <a:noFill/>
                                <a:ln w="6350">
                                  <a:solidFill>
                                    <a:srgbClr val="000000"/>
                                  </a:solidFill>
                                  <a:round/>
                                </a:ln>
                                <a:effectLst/>
                              </wps:spPr>
                              <wps:bodyPr/>
                            </wps:wsp>
                            <wps:wsp>
                              <wps:cNvPr id="109" name="__TH_L185"/>
                              <wps:cNvCnPr/>
                              <wps:spPr bwMode="auto">
                                <a:xfrm>
                                  <a:off x="1598" y="2988"/>
                                  <a:ext cx="2618" cy="1160"/>
                                </a:xfrm>
                                <a:prstGeom prst="line">
                                  <a:avLst/>
                                </a:prstGeom>
                                <a:noFill/>
                                <a:ln w="6350">
                                  <a:solidFill>
                                    <a:srgbClr val="000000"/>
                                  </a:solidFill>
                                  <a:round/>
                                </a:ln>
                                <a:effectLst/>
                              </wps:spPr>
                              <wps:bodyPr/>
                            </wps:wsp>
                            <wps:wsp>
                              <wps:cNvPr id="118" name="__TH_B11186"/>
                              <wps:cNvSpPr txBox="1">
                                <a:spLocks noChangeArrowheads="1"/>
                              </wps:cNvSpPr>
                              <wps:spPr bwMode="auto">
                                <a:xfrm>
                                  <a:off x="2806" y="3009"/>
                                  <a:ext cx="225" cy="225"/>
                                </a:xfrm>
                                <a:prstGeom prst="rect">
                                  <a:avLst/>
                                </a:prstGeom>
                                <a:noFill/>
                                <a:ln>
                                  <a:noFill/>
                                </a:ln>
                                <a:effectLst/>
                              </wps:spPr>
                              <wps:txbx>
                                <w:txbxContent>
                                  <w:p>
                                    <w:pPr>
                                      <w:snapToGrid w:val="0"/>
                                      <w:rPr>
                                        <w:sz w:val="18"/>
                                      </w:rPr>
                                    </w:pPr>
                                    <w:r>
                                      <w:rPr>
                                        <w:rFonts w:hint="eastAsia"/>
                                        <w:sz w:val="18"/>
                                      </w:rPr>
                                      <w:t>情</w:t>
                                    </w:r>
                                  </w:p>
                                </w:txbxContent>
                              </wps:txbx>
                              <wps:bodyPr rot="0" vert="horz" wrap="square" lIns="0" tIns="0" rIns="0" bIns="0" anchor="t" anchorCtr="0" upright="1">
                                <a:noAutofit/>
                              </wps:bodyPr>
                            </wps:wsp>
                            <wps:wsp>
                              <wps:cNvPr id="119" name="__TH_B12187"/>
                              <wps:cNvSpPr txBox="1">
                                <a:spLocks noChangeArrowheads="1"/>
                              </wps:cNvSpPr>
                              <wps:spPr bwMode="auto">
                                <a:xfrm>
                                  <a:off x="3596" y="3097"/>
                                  <a:ext cx="225" cy="225"/>
                                </a:xfrm>
                                <a:prstGeom prst="rect">
                                  <a:avLst/>
                                </a:prstGeom>
                                <a:noFill/>
                                <a:ln>
                                  <a:noFill/>
                                </a:ln>
                                <a:effectLst/>
                              </wps:spPr>
                              <wps:txbx>
                                <w:txbxContent>
                                  <w:p>
                                    <w:pPr>
                                      <w:snapToGrid w:val="0"/>
                                      <w:rPr>
                                        <w:sz w:val="18"/>
                                      </w:rPr>
                                    </w:pPr>
                                    <w:r>
                                      <w:rPr>
                                        <w:rFonts w:hint="eastAsia"/>
                                        <w:sz w:val="18"/>
                                      </w:rPr>
                                      <w:t>节</w:t>
                                    </w:r>
                                  </w:p>
                                </w:txbxContent>
                              </wps:txbx>
                              <wps:bodyPr rot="0" vert="horz" wrap="square" lIns="0" tIns="0" rIns="0" bIns="0" anchor="t" anchorCtr="0" upright="1">
                                <a:noAutofit/>
                              </wps:bodyPr>
                            </wps:wsp>
                            <wps:wsp>
                              <wps:cNvPr id="120" name="__TH_B21188"/>
                              <wps:cNvSpPr txBox="1">
                                <a:spLocks noChangeArrowheads="1"/>
                              </wps:cNvSpPr>
                              <wps:spPr bwMode="auto">
                                <a:xfrm>
                                  <a:off x="2851" y="3322"/>
                                  <a:ext cx="225" cy="225"/>
                                </a:xfrm>
                                <a:prstGeom prst="rect">
                                  <a:avLst/>
                                </a:prstGeom>
                                <a:noFill/>
                                <a:ln>
                                  <a:noFill/>
                                </a:ln>
                                <a:effectLst/>
                              </wps:spPr>
                              <wps:txbx>
                                <w:txbxContent>
                                  <w:p>
                                    <w:pPr>
                                      <w:snapToGrid w:val="0"/>
                                      <w:rPr>
                                        <w:sz w:val="18"/>
                                      </w:rPr>
                                    </w:pPr>
                                    <w:r>
                                      <w:rPr>
                                        <w:rFonts w:hint="eastAsia"/>
                                        <w:sz w:val="18"/>
                                      </w:rPr>
                                      <w:t>金</w:t>
                                    </w:r>
                                  </w:p>
                                </w:txbxContent>
                              </wps:txbx>
                              <wps:bodyPr rot="0" vert="horz" wrap="square" lIns="0" tIns="0" rIns="0" bIns="0" anchor="t" anchorCtr="0" upright="1">
                                <a:noAutofit/>
                              </wps:bodyPr>
                            </wps:wsp>
                            <wps:wsp>
                              <wps:cNvPr id="121" name="__TH_B22189"/>
                              <wps:cNvSpPr txBox="1">
                                <a:spLocks noChangeArrowheads="1"/>
                              </wps:cNvSpPr>
                              <wps:spPr bwMode="auto">
                                <a:xfrm>
                                  <a:off x="3641" y="3584"/>
                                  <a:ext cx="225" cy="225"/>
                                </a:xfrm>
                                <a:prstGeom prst="rect">
                                  <a:avLst/>
                                </a:prstGeom>
                                <a:noFill/>
                                <a:ln>
                                  <a:noFill/>
                                </a:ln>
                                <a:effectLst/>
                              </wps:spPr>
                              <wps:txbx>
                                <w:txbxContent>
                                  <w:p>
                                    <w:pPr>
                                      <w:snapToGrid w:val="0"/>
                                      <w:rPr>
                                        <w:sz w:val="18"/>
                                      </w:rPr>
                                    </w:pPr>
                                    <w:r>
                                      <w:rPr>
                                        <w:rFonts w:hint="eastAsia"/>
                                        <w:sz w:val="18"/>
                                      </w:rPr>
                                      <w:t>额</w:t>
                                    </w:r>
                                  </w:p>
                                </w:txbxContent>
                              </wps:txbx>
                              <wps:bodyPr rot="0" vert="horz" wrap="square" lIns="0" tIns="0" rIns="0" bIns="0" anchor="t" anchorCtr="0" upright="1">
                                <a:noAutofit/>
                              </wps:bodyPr>
                            </wps:wsp>
                            <wps:wsp>
                              <wps:cNvPr id="122" name="__TH_B31190"/>
                              <wps:cNvSpPr txBox="1">
                                <a:spLocks noChangeArrowheads="1"/>
                              </wps:cNvSpPr>
                              <wps:spPr bwMode="auto">
                                <a:xfrm>
                                  <a:off x="2128" y="3593"/>
                                  <a:ext cx="225" cy="225"/>
                                </a:xfrm>
                                <a:prstGeom prst="rect">
                                  <a:avLst/>
                                </a:prstGeom>
                                <a:noFill/>
                                <a:ln>
                                  <a:noFill/>
                                </a:ln>
                                <a:effectLst/>
                              </wps:spPr>
                              <wps:txbx>
                                <w:txbxContent>
                                  <w:p>
                                    <w:pPr>
                                      <w:snapToGrid w:val="0"/>
                                      <w:rPr>
                                        <w:sz w:val="18"/>
                                      </w:rPr>
                                    </w:pPr>
                                    <w:r>
                                      <w:rPr>
                                        <w:rFonts w:hint="eastAsia"/>
                                        <w:sz w:val="18"/>
                                      </w:rPr>
                                      <w:t>类</w:t>
                                    </w:r>
                                  </w:p>
                                </w:txbxContent>
                              </wps:txbx>
                              <wps:bodyPr rot="0" vert="horz" wrap="square" lIns="0" tIns="0" rIns="0" bIns="0" anchor="t" anchorCtr="0" upright="1">
                                <a:noAutofit/>
                              </wps:bodyPr>
                            </wps:wsp>
                            <wps:wsp>
                              <wps:cNvPr id="123" name="__TH_B32191"/>
                              <wps:cNvSpPr txBox="1">
                                <a:spLocks noChangeArrowheads="1"/>
                              </wps:cNvSpPr>
                              <wps:spPr bwMode="auto">
                                <a:xfrm>
                                  <a:off x="3189" y="3828"/>
                                  <a:ext cx="225" cy="225"/>
                                </a:xfrm>
                                <a:prstGeom prst="rect">
                                  <a:avLst/>
                                </a:prstGeom>
                                <a:noFill/>
                                <a:ln>
                                  <a:noFill/>
                                </a:ln>
                                <a:effectLst/>
                              </wps:spPr>
                              <wps:txbx>
                                <w:txbxContent>
                                  <w:p>
                                    <w:pPr>
                                      <w:snapToGrid w:val="0"/>
                                      <w:rPr>
                                        <w:sz w:val="18"/>
                                      </w:rPr>
                                    </w:pPr>
                                    <w:r>
                                      <w:rPr>
                                        <w:rFonts w:hint="eastAsia"/>
                                        <w:sz w:val="18"/>
                                      </w:rPr>
                                      <w:t>别</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1.35pt;height:85.8pt;width:157.5pt;z-index:251704320;mso-width-relative:page;mso-height-relative:page;" coordorigin="1598,2988" coordsize="2618,1160" o:gfxdata="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furtE9kAAAAJAQAADwAAAAAAAAABACAAAAAiAAAAZHJzL2Rvd25yZXYueG1sUEsBAhQA&#10;FAAAAAgAh07iQDEqbaCAAwAAZhMAAA4AAAAAAAAAAQAgAAAAKAEAAGRycy9lMm9Eb2MueG1sUEsF&#10;BgAAAAAGAAYAWQEAABoHAAAAAA==&#10;">
                      <o:lock v:ext="edit" aspectratio="f"/>
                      <v:line id="__TH_L184" o:spid="_x0000_s1026" o:spt="20" style="position:absolute;left:1598;top:2988;height:580;width:2618;" filled="f" stroked="t" coordsize="21600,21600" o:gfxdata="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dS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_TH_L185" o:spid="_x0000_s1026" o:spt="20" style="position:absolute;left:1598;top:2988;height:1160;width:2618;" filled="f" stroked="t" coordsize="21600,21600" o:gfxdata="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j9Cx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186" o:spid="_x0000_s1026" o:spt="202" type="#_x0000_t202" style="position:absolute;left:2806;top:3009;height:225;width:2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情</w:t>
                              </w:r>
                            </w:p>
                          </w:txbxContent>
                        </v:textbox>
                      </v:shape>
                      <v:shape id="__TH_B12187" o:spid="_x0000_s1026" o:spt="202" type="#_x0000_t202" style="position:absolute;left:3596;top:3097;height:225;width:2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节</w:t>
                              </w:r>
                            </w:p>
                          </w:txbxContent>
                        </v:textbox>
                      </v:shape>
                      <v:shape id="__TH_B21188" o:spid="_x0000_s1026" o:spt="202" type="#_x0000_t202" style="position:absolute;left:2851;top:3322;height:225;width:225;"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rPr>
                                  <w:sz w:val="18"/>
                                </w:rPr>
                              </w:pPr>
                              <w:r>
                                <w:rPr>
                                  <w:rFonts w:hint="eastAsia"/>
                                  <w:sz w:val="18"/>
                                </w:rPr>
                                <w:t>金</w:t>
                              </w:r>
                            </w:p>
                          </w:txbxContent>
                        </v:textbox>
                      </v:shape>
                      <v:shape id="__TH_B22189" o:spid="_x0000_s1026" o:spt="202" type="#_x0000_t202" style="position:absolute;left:3641;top:3584;height:225;width:225;"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额</w:t>
                              </w:r>
                            </w:p>
                          </w:txbxContent>
                        </v:textbox>
                      </v:shape>
                      <v:shape id="__TH_B31190" o:spid="_x0000_s1026" o:spt="202" type="#_x0000_t202" style="position:absolute;left:2128;top:3593;height:225;width:225;"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类</w:t>
                              </w:r>
                            </w:p>
                          </w:txbxContent>
                        </v:textbox>
                      </v:shape>
                      <v:shape id="__TH_B32191" o:spid="_x0000_s1026" o:spt="202" type="#_x0000_t202" style="position:absolute;left:3189;top:3828;height:225;width:225;" filled="f" stroked="f" coordsize="21600,21600" o:gfxdata="UEsDBAoAAAAAAIdO4kAAAAAAAAAAAAAAAAAEAAAAZHJzL1BLAwQUAAAACACHTuJAHOeUdb0AAADc&#10;AAAADwAAAGRycy9kb3ducmV2LnhtbEVPS2sCMRC+F/ofwhR6q4kW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55R1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别</w:t>
                              </w:r>
                            </w:p>
                          </w:txbxContent>
                        </v:textbox>
                      </v:shape>
                    </v:group>
                  </w:pict>
                </mc:Fallback>
              </mc:AlternateContent>
            </w:r>
          </w:p>
        </w:tc>
        <w:tc>
          <w:tcPr>
            <w:tcW w:w="29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未按照国家规定使用、维护自动监测设备</w:t>
            </w:r>
          </w:p>
        </w:tc>
        <w:tc>
          <w:tcPr>
            <w:tcW w:w="60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未按照国家规定安装噪声自动监测设备或者未与生态环境主管部门的监控设备联网</w:t>
            </w:r>
          </w:p>
        </w:tc>
        <w:tc>
          <w:tcPr>
            <w:tcW w:w="21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z w:val="28"/>
                <w:szCs w:val="28"/>
                <w:highlight w:val="none"/>
              </w:rPr>
            </w:pPr>
            <w:r>
              <w:rPr>
                <w:rFonts w:hint="eastAsia" w:ascii="黑体" w:hAnsi="黑体" w:eastAsia="黑体"/>
                <w:sz w:val="28"/>
                <w:szCs w:val="28"/>
                <w:highlight w:val="none"/>
              </w:rPr>
              <w:t>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2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c>
          <w:tcPr>
            <w:tcW w:w="2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 xml:space="preserve">已安装且联网，但未通过验收 </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已安装，未联网</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未安装</w:t>
            </w:r>
          </w:p>
        </w:tc>
        <w:tc>
          <w:tcPr>
            <w:tcW w:w="216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r>
              <w:rPr>
                <w:rFonts w:hint="eastAsia" w:ascii="仿宋_GB2312" w:eastAsia="仿宋_GB2312"/>
                <w:sz w:val="28"/>
                <w:szCs w:val="28"/>
                <w:highlight w:val="none"/>
              </w:rPr>
              <w:t>责令限制生产、停产整治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32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8"/>
                <w:szCs w:val="28"/>
                <w:highlight w:val="none"/>
              </w:rPr>
            </w:pPr>
            <w:r>
              <w:rPr>
                <w:rFonts w:hint="eastAsia" w:ascii="仿宋_GB2312" w:eastAsia="仿宋_GB2312"/>
                <w:sz w:val="28"/>
                <w:szCs w:val="28"/>
                <w:highlight w:val="none"/>
              </w:rPr>
              <w:t>噪声重点排污单位</w:t>
            </w: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2-4</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4-10</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10-15</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sz w:val="28"/>
                <w:szCs w:val="28"/>
                <w:highlight w:val="none"/>
              </w:rPr>
            </w:pPr>
            <w:r>
              <w:rPr>
                <w:rFonts w:hint="eastAsia" w:ascii="仿宋_GB2312" w:eastAsia="仿宋_GB2312"/>
                <w:sz w:val="28"/>
                <w:szCs w:val="28"/>
                <w:highlight w:val="none"/>
              </w:rPr>
              <w:t>15-20</w:t>
            </w:r>
          </w:p>
        </w:tc>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eastAsia="仿宋_GB2312"/>
                <w:sz w:val="28"/>
                <w:highlight w:val="none"/>
              </w:rPr>
            </w:pPr>
            <w:r>
              <w:rPr>
                <w:rFonts w:hint="eastAsia" w:ascii="仿宋_GB2312" w:eastAsia="仿宋_GB2312"/>
                <w:sz w:val="28"/>
                <w:highlight w:val="none"/>
              </w:rPr>
              <w:t>备  注</w:t>
            </w:r>
          </w:p>
        </w:tc>
        <w:tc>
          <w:tcPr>
            <w:tcW w:w="13194" w:type="dxa"/>
            <w:gridSpan w:val="6"/>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0" w:afterAutospacing="0"/>
              <w:rPr>
                <w:rFonts w:ascii="仿宋_GB2312" w:hAnsi="Calibri" w:eastAsia="仿宋_GB2312"/>
                <w:b w:val="0"/>
                <w:bCs w:val="0"/>
                <w:kern w:val="2"/>
                <w:sz w:val="28"/>
                <w:szCs w:val="24"/>
                <w:highlight w:val="none"/>
                <w:lang w:val="en-US" w:eastAsia="zh-CN"/>
              </w:rPr>
            </w:pPr>
            <w:r>
              <w:rPr>
                <w:rFonts w:hint="eastAsia" w:ascii="仿宋_GB2312" w:hAnsi="Calibri" w:eastAsia="仿宋_GB2312"/>
                <w:b w:val="0"/>
                <w:bCs w:val="0"/>
                <w:kern w:val="2"/>
                <w:sz w:val="28"/>
                <w:szCs w:val="24"/>
                <w:highlight w:val="none"/>
                <w:lang w:val="en-US" w:eastAsia="zh-CN"/>
              </w:rPr>
              <w:t>依据《中华人民共和国噪声污染防治法</w:t>
            </w:r>
            <w:bookmarkStart w:id="160" w:name="_GoBack"/>
            <w:bookmarkEnd w:id="160"/>
            <w:r>
              <w:rPr>
                <w:rFonts w:hint="eastAsia" w:ascii="仿宋_GB2312" w:hAnsi="Calibri" w:eastAsia="仿宋_GB2312"/>
                <w:b w:val="0"/>
                <w:bCs w:val="0"/>
                <w:kern w:val="2"/>
                <w:sz w:val="28"/>
                <w:szCs w:val="24"/>
                <w:highlight w:val="none"/>
                <w:lang w:val="en-US" w:eastAsia="zh-CN"/>
              </w:rPr>
              <w:t>》第七十六条第二项，有下列行为之一，由生态环境主管部门责令改正，处二万元以上二十万元以下的罚款；拒不改正的，责令限制生产、停产整治：（二）噪声重点排污单位未按照国家规定安装、使用、维护噪声自动监测设备，或者未与生态环境主管部门的监控设备联网的。</w:t>
            </w:r>
          </w:p>
        </w:tc>
      </w:tr>
    </w:tbl>
    <w:p>
      <w:pPr>
        <w:widowControl/>
        <w:jc w:val="left"/>
        <w:rPr>
          <w:rFonts w:ascii="方正小标宋简体" w:eastAsia="方正小标宋简体"/>
          <w:sz w:val="44"/>
          <w:szCs w:val="44"/>
          <w:highlight w:val="none"/>
        </w:rPr>
      </w:pPr>
    </w:p>
    <w:p>
      <w:pPr>
        <w:widowControl/>
        <w:jc w:val="left"/>
        <w:rPr>
          <w:rFonts w:ascii="方正小标宋简体" w:eastAsia="方正小标宋简体"/>
          <w:sz w:val="44"/>
          <w:szCs w:val="44"/>
          <w:highlight w:val="none"/>
        </w:rPr>
        <w:sectPr>
          <w:pgSz w:w="16838" w:h="11906" w:orient="landscape"/>
          <w:pgMar w:top="1587" w:right="1417" w:bottom="1474" w:left="1417" w:header="851" w:footer="1134" w:gutter="0"/>
          <w:cols w:space="720" w:num="1"/>
          <w:docGrid w:type="lines" w:linePitch="286" w:charSpace="0"/>
        </w:sectPr>
      </w:pPr>
    </w:p>
    <w:p>
      <w:pPr>
        <w:jc w:val="center"/>
        <w:rPr>
          <w:rFonts w:hint="default"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通用裁量表</w:t>
      </w:r>
    </w:p>
    <w:tbl>
      <w:tblPr>
        <w:tblStyle w:val="7"/>
        <w:tblW w:w="8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890"/>
        <w:gridCol w:w="793"/>
        <w:gridCol w:w="338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4" w:hRule="atLeast"/>
          <w:jc w:val="center"/>
        </w:trPr>
        <w:tc>
          <w:tcPr>
            <w:tcW w:w="4159" w:type="dxa"/>
            <w:gridSpan w:val="3"/>
            <w:vAlign w:val="center"/>
          </w:tcPr>
          <w:p>
            <w:pPr>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裁量要素</w:t>
            </w:r>
          </w:p>
        </w:tc>
        <w:tc>
          <w:tcPr>
            <w:tcW w:w="4595" w:type="dxa"/>
            <w:gridSpan w:val="2"/>
            <w:vAlign w:val="center"/>
          </w:tcPr>
          <w:p>
            <w:pPr>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76" w:type="dxa"/>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要素</w:t>
            </w:r>
          </w:p>
        </w:tc>
        <w:tc>
          <w:tcPr>
            <w:tcW w:w="1890" w:type="dxa"/>
            <w:vAlign w:val="center"/>
          </w:tcPr>
          <w:p>
            <w:pPr>
              <w:jc w:val="center"/>
              <w:rPr>
                <w:rFonts w:hint="eastAsia" w:ascii="仿宋_GB2312" w:hAnsi="仿宋_GB2312" w:eastAsia="仿宋_GB2312" w:cs="仿宋_GB2312"/>
                <w:b/>
                <w:bCs/>
                <w:color w:val="auto"/>
                <w:sz w:val="22"/>
                <w:szCs w:val="28"/>
                <w:highlight w:val="none"/>
              </w:rPr>
            </w:pPr>
            <w:r>
              <w:rPr>
                <w:rFonts w:hint="eastAsia" w:ascii="仿宋_GB2312" w:hAnsi="仿宋_GB2312" w:eastAsia="仿宋_GB2312" w:cs="仿宋_GB2312"/>
                <w:b/>
                <w:bCs/>
                <w:color w:val="auto"/>
                <w:sz w:val="22"/>
                <w:szCs w:val="28"/>
                <w:highlight w:val="none"/>
              </w:rPr>
              <w:t>具体条件</w:t>
            </w:r>
          </w:p>
        </w:tc>
        <w:tc>
          <w:tcPr>
            <w:tcW w:w="793" w:type="dxa"/>
            <w:vAlign w:val="center"/>
          </w:tcPr>
          <w:p>
            <w:pPr>
              <w:jc w:val="center"/>
              <w:rPr>
                <w:rFonts w:hint="eastAsia" w:ascii="仿宋_GB2312" w:hAnsi="仿宋_GB2312" w:eastAsia="仿宋_GB2312" w:cs="仿宋_GB2312"/>
                <w:b/>
                <w:bCs/>
                <w:color w:val="auto"/>
                <w:sz w:val="22"/>
                <w:szCs w:val="28"/>
                <w:highlight w:val="none"/>
              </w:rPr>
            </w:pPr>
            <w:r>
              <w:rPr>
                <w:rFonts w:hint="eastAsia" w:ascii="仿宋_GB2312" w:hAnsi="仿宋_GB2312" w:eastAsia="仿宋_GB2312" w:cs="仿宋_GB2312"/>
                <w:b/>
                <w:bCs/>
                <w:color w:val="auto"/>
                <w:sz w:val="22"/>
                <w:szCs w:val="28"/>
                <w:highlight w:val="none"/>
              </w:rPr>
              <w:t>构成</w:t>
            </w:r>
          </w:p>
          <w:p>
            <w:pPr>
              <w:jc w:val="center"/>
              <w:rPr>
                <w:rFonts w:hint="eastAsia" w:ascii="仿宋_GB2312" w:hAnsi="仿宋_GB2312" w:eastAsia="仿宋_GB2312" w:cs="仿宋_GB2312"/>
                <w:b/>
                <w:bCs/>
                <w:color w:val="auto"/>
                <w:sz w:val="22"/>
                <w:szCs w:val="28"/>
                <w:highlight w:val="none"/>
              </w:rPr>
            </w:pPr>
            <w:r>
              <w:rPr>
                <w:rFonts w:hint="eastAsia" w:ascii="仿宋_GB2312" w:hAnsi="仿宋_GB2312" w:eastAsia="仿宋_GB2312" w:cs="仿宋_GB2312"/>
                <w:b/>
                <w:bCs/>
                <w:color w:val="auto"/>
                <w:sz w:val="22"/>
                <w:szCs w:val="28"/>
                <w:highlight w:val="none"/>
              </w:rPr>
              <w:t>比例</w:t>
            </w:r>
          </w:p>
        </w:tc>
        <w:tc>
          <w:tcPr>
            <w:tcW w:w="3382" w:type="dxa"/>
            <w:vAlign w:val="center"/>
          </w:tcPr>
          <w:p>
            <w:pPr>
              <w:jc w:val="center"/>
              <w:rPr>
                <w:rFonts w:hint="eastAsia" w:ascii="仿宋_GB2312" w:hAnsi="仿宋_GB2312" w:eastAsia="仿宋_GB2312" w:cs="仿宋_GB2312"/>
                <w:b/>
                <w:bCs/>
                <w:color w:val="auto"/>
                <w:sz w:val="22"/>
                <w:szCs w:val="28"/>
                <w:highlight w:val="none"/>
              </w:rPr>
            </w:pPr>
            <w:r>
              <w:rPr>
                <w:rFonts w:hint="eastAsia" w:ascii="仿宋_GB2312" w:hAnsi="仿宋_GB2312" w:eastAsia="仿宋_GB2312" w:cs="仿宋_GB2312"/>
                <w:b/>
                <w:bCs/>
                <w:color w:val="auto"/>
                <w:sz w:val="22"/>
                <w:szCs w:val="28"/>
                <w:highlight w:val="none"/>
              </w:rPr>
              <w:t>程度</w:t>
            </w:r>
          </w:p>
        </w:tc>
        <w:tc>
          <w:tcPr>
            <w:tcW w:w="1213" w:type="dxa"/>
            <w:vAlign w:val="center"/>
          </w:tcPr>
          <w:p>
            <w:pPr>
              <w:jc w:val="center"/>
              <w:rPr>
                <w:rFonts w:hint="eastAsia" w:ascii="仿宋_GB2312" w:hAnsi="仿宋_GB2312" w:eastAsia="仿宋_GB2312" w:cs="仿宋_GB2312"/>
                <w:b/>
                <w:bCs/>
                <w:color w:val="auto"/>
                <w:sz w:val="22"/>
                <w:szCs w:val="28"/>
                <w:highlight w:val="none"/>
              </w:rPr>
            </w:pPr>
            <w:r>
              <w:rPr>
                <w:rFonts w:hint="eastAsia" w:ascii="仿宋_GB2312" w:hAnsi="仿宋_GB2312" w:eastAsia="仿宋_GB2312" w:cs="仿宋_GB2312"/>
                <w:b/>
                <w:bCs/>
                <w:color w:val="auto"/>
                <w:sz w:val="22"/>
                <w:szCs w:val="28"/>
                <w:highlight w:val="none"/>
              </w:rPr>
              <w:t>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对环境影响程度</w:t>
            </w:r>
          </w:p>
        </w:tc>
        <w:tc>
          <w:tcPr>
            <w:tcW w:w="1890" w:type="dxa"/>
            <w:vMerge w:val="restart"/>
            <w:vAlign w:val="center"/>
          </w:tcPr>
          <w:p>
            <w:pPr>
              <w:jc w:val="center"/>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rPr>
              <w:t>违法行为类型</w:t>
            </w:r>
          </w:p>
        </w:tc>
        <w:tc>
          <w:tcPr>
            <w:tcW w:w="793" w:type="dxa"/>
            <w:vMerge w:val="restart"/>
            <w:vAlign w:val="center"/>
          </w:tcPr>
          <w:p>
            <w:pPr>
              <w:jc w:val="center"/>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20</w:t>
            </w:r>
            <w:r>
              <w:rPr>
                <w:rFonts w:hint="eastAsia" w:ascii="仿宋_GB2312" w:hAnsi="仿宋_GB2312" w:eastAsia="仿宋_GB2312" w:cs="仿宋_GB2312"/>
                <w:color w:val="auto"/>
                <w:sz w:val="24"/>
                <w:szCs w:val="32"/>
                <w:highlight w:val="none"/>
              </w:rPr>
              <w:t>%</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一般</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较重</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严重</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违法行为</w:t>
            </w:r>
          </w:p>
          <w:p>
            <w:pPr>
              <w:jc w:val="center"/>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持续时间</w:t>
            </w:r>
          </w:p>
        </w:tc>
        <w:tc>
          <w:tcPr>
            <w:tcW w:w="793"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1</w:t>
            </w:r>
            <w:r>
              <w:rPr>
                <w:rFonts w:hint="eastAsia" w:ascii="仿宋_GB2312" w:hAnsi="仿宋_GB2312" w:eastAsia="仿宋_GB2312" w:cs="仿宋_GB2312"/>
                <w:color w:val="auto"/>
                <w:sz w:val="24"/>
                <w:szCs w:val="32"/>
                <w:highlight w:val="none"/>
              </w:rPr>
              <w:t>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违法行为持续1个月以下的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w:t>
            </w:r>
            <w:r>
              <w:rPr>
                <w:rFonts w:hint="eastAsia" w:ascii="仿宋_GB2312" w:hAnsi="仿宋_GB2312" w:eastAsia="仿宋_GB2312" w:cs="仿宋_GB2312"/>
                <w:color w:val="auto"/>
                <w:sz w:val="24"/>
                <w:szCs w:val="32"/>
                <w:highlight w:val="none"/>
                <w:lang w:val="en-US" w:eastAsia="zh-CN"/>
              </w:rPr>
              <w:t>3</w:t>
            </w:r>
            <w:r>
              <w:rPr>
                <w:rFonts w:hint="eastAsia" w:ascii="仿宋_GB2312" w:hAnsi="仿宋_GB2312" w:eastAsia="仿宋_GB2312" w:cs="仿宋_GB2312"/>
                <w:color w:val="auto"/>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违法行为持续1个月以上3个月以下的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32"/>
                <w:highlight w:val="none"/>
                <w:lang w:val="en-US" w:eastAsia="zh-CN"/>
              </w:rPr>
              <w:t>6</w:t>
            </w:r>
            <w:r>
              <w:rPr>
                <w:rFonts w:hint="eastAsia" w:ascii="仿宋_GB2312" w:hAnsi="仿宋_GB2312" w:eastAsia="仿宋_GB2312" w:cs="仿宋_GB2312"/>
                <w:color w:val="auto"/>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违法行为持续3个月以上的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7</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32"/>
                <w:highlight w:val="none"/>
                <w:lang w:val="en-US" w:eastAsia="zh-CN"/>
              </w:rPr>
              <w:t>1</w:t>
            </w:r>
            <w:r>
              <w:rPr>
                <w:rFonts w:hint="eastAsia" w:ascii="仿宋_GB2312" w:hAnsi="仿宋_GB2312" w:eastAsia="仿宋_GB2312" w:cs="仿宋_GB2312"/>
                <w:color w:val="auto"/>
                <w:sz w:val="24"/>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违法频次</w:t>
            </w:r>
          </w:p>
        </w:tc>
        <w:tc>
          <w:tcPr>
            <w:tcW w:w="1890"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eastAsia="zh-CN"/>
              </w:rPr>
              <w:t>二</w:t>
            </w:r>
            <w:r>
              <w:rPr>
                <w:rFonts w:hint="eastAsia" w:ascii="仿宋_GB2312" w:hAnsi="仿宋_GB2312" w:eastAsia="仿宋_GB2312" w:cs="仿宋_GB2312"/>
                <w:color w:val="auto"/>
                <w:sz w:val="24"/>
                <w:szCs w:val="32"/>
                <w:highlight w:val="none"/>
              </w:rPr>
              <w:t>年内违法次数</w:t>
            </w:r>
          </w:p>
        </w:tc>
        <w:tc>
          <w:tcPr>
            <w:tcW w:w="793"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20%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首次实施违法行为的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highlight w:val="none"/>
              </w:rPr>
            </w:pPr>
          </w:p>
        </w:tc>
        <w:tc>
          <w:tcPr>
            <w:tcW w:w="1890" w:type="dxa"/>
            <w:vMerge w:val="continue"/>
            <w:vAlign w:val="center"/>
          </w:tcPr>
          <w:p>
            <w:pPr>
              <w:jc w:val="center"/>
              <w:rPr>
                <w:rFonts w:hint="eastAsia" w:ascii="仿宋_GB2312" w:hAnsi="仿宋_GB2312" w:eastAsia="仿宋_GB2312" w:cs="仿宋_GB2312"/>
                <w:b/>
                <w:bCs/>
                <w:color w:val="auto"/>
                <w:sz w:val="22"/>
                <w:szCs w:val="28"/>
                <w:highlight w:val="none"/>
              </w:rPr>
            </w:pPr>
          </w:p>
        </w:tc>
        <w:tc>
          <w:tcPr>
            <w:tcW w:w="793" w:type="dxa"/>
            <w:vMerge w:val="continue"/>
            <w:vAlign w:val="center"/>
          </w:tcPr>
          <w:p>
            <w:pPr>
              <w:jc w:val="center"/>
              <w:rPr>
                <w:rFonts w:hint="eastAsia" w:ascii="仿宋_GB2312" w:hAnsi="仿宋_GB2312" w:eastAsia="仿宋_GB2312" w:cs="仿宋_GB2312"/>
                <w:b/>
                <w:bCs/>
                <w:color w:val="auto"/>
                <w:sz w:val="22"/>
                <w:szCs w:val="28"/>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再次实施违法行为的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color w:val="auto"/>
                <w:highlight w:val="none"/>
              </w:rPr>
            </w:pPr>
          </w:p>
        </w:tc>
        <w:tc>
          <w:tcPr>
            <w:tcW w:w="1890" w:type="dxa"/>
            <w:vMerge w:val="continue"/>
            <w:vAlign w:val="center"/>
          </w:tcPr>
          <w:p>
            <w:pPr>
              <w:jc w:val="center"/>
              <w:rPr>
                <w:color w:val="auto"/>
                <w:highlight w:val="none"/>
              </w:rPr>
            </w:pPr>
          </w:p>
        </w:tc>
        <w:tc>
          <w:tcPr>
            <w:tcW w:w="793" w:type="dxa"/>
            <w:vMerge w:val="continue"/>
            <w:vAlign w:val="center"/>
          </w:tcPr>
          <w:p>
            <w:pPr>
              <w:jc w:val="center"/>
              <w:rPr>
                <w:color w:val="auto"/>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第三次实施违法行为的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三次以上实施违法行为的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排污许可</w:t>
            </w:r>
          </w:p>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管理类别</w:t>
            </w:r>
          </w:p>
        </w:tc>
        <w:tc>
          <w:tcPr>
            <w:tcW w:w="1890" w:type="dxa"/>
            <w:vMerge w:val="restart"/>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b w:val="0"/>
                <w:bCs w:val="0"/>
                <w:color w:val="auto"/>
                <w:sz w:val="24"/>
                <w:szCs w:val="32"/>
                <w:highlight w:val="none"/>
                <w:lang w:eastAsia="zh-CN"/>
              </w:rPr>
              <w:t>具体</w:t>
            </w:r>
            <w:r>
              <w:rPr>
                <w:rFonts w:hint="eastAsia" w:ascii="仿宋_GB2312" w:hAnsi="仿宋_GB2312" w:eastAsia="仿宋_GB2312" w:cs="仿宋_GB2312"/>
                <w:b w:val="0"/>
                <w:bCs w:val="0"/>
                <w:color w:val="auto"/>
                <w:sz w:val="24"/>
                <w:szCs w:val="32"/>
                <w:highlight w:val="none"/>
              </w:rPr>
              <w:t>类别</w:t>
            </w:r>
          </w:p>
        </w:tc>
        <w:tc>
          <w:tcPr>
            <w:tcW w:w="793" w:type="dxa"/>
            <w:vMerge w:val="restart"/>
            <w:vAlign w:val="center"/>
          </w:tcPr>
          <w:p>
            <w:pPr>
              <w:jc w:val="center"/>
              <w:rPr>
                <w:rFonts w:hint="eastAsia" w:ascii="仿宋_GB2312" w:hAnsi="仿宋_GB2312" w:eastAsia="仿宋_GB2312" w:cs="仿宋_GB2312"/>
                <w:b w:val="0"/>
                <w:bCs w:val="0"/>
                <w:color w:val="auto"/>
                <w:sz w:val="24"/>
                <w:szCs w:val="32"/>
                <w:highlight w:val="none"/>
              </w:rPr>
            </w:pPr>
            <w:r>
              <w:rPr>
                <w:rFonts w:hint="eastAsia" w:ascii="仿宋_GB2312" w:hAnsi="仿宋_GB2312" w:eastAsia="仿宋_GB2312" w:cs="仿宋_GB2312"/>
                <w:b w:val="0"/>
                <w:bCs w:val="0"/>
                <w:color w:val="auto"/>
                <w:sz w:val="24"/>
                <w:szCs w:val="32"/>
                <w:highlight w:val="none"/>
              </w:rPr>
              <w:t>10%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登记管理</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w:t>
            </w:r>
            <w:r>
              <w:rPr>
                <w:rFonts w:hint="eastAsia" w:ascii="仿宋_GB2312" w:hAnsi="仿宋_GB2312" w:eastAsia="仿宋_GB2312" w:cs="仿宋_GB2312"/>
                <w:color w:val="auto"/>
                <w:sz w:val="24"/>
                <w:szCs w:val="32"/>
                <w:highlight w:val="none"/>
                <w:lang w:val="en-US" w:eastAsia="zh-CN"/>
              </w:rPr>
              <w:t>3</w:t>
            </w:r>
            <w:r>
              <w:rPr>
                <w:rFonts w:hint="eastAsia" w:ascii="仿宋_GB2312" w:hAnsi="仿宋_GB2312" w:eastAsia="仿宋_GB2312" w:cs="仿宋_GB2312"/>
                <w:color w:val="auto"/>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简化管理</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32"/>
                <w:highlight w:val="none"/>
                <w:lang w:val="en-US" w:eastAsia="zh-CN"/>
              </w:rPr>
              <w:t>6</w:t>
            </w:r>
            <w:r>
              <w:rPr>
                <w:rFonts w:hint="eastAsia" w:ascii="仿宋_GB2312" w:hAnsi="仿宋_GB2312" w:eastAsia="仿宋_GB2312" w:cs="仿宋_GB2312"/>
                <w:color w:val="auto"/>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重点管理</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7</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32"/>
                <w:highlight w:val="none"/>
                <w:lang w:val="en-US" w:eastAsia="zh-CN"/>
              </w:rPr>
              <w:t>1</w:t>
            </w:r>
            <w:r>
              <w:rPr>
                <w:rFonts w:hint="eastAsia" w:ascii="仿宋_GB2312" w:hAnsi="仿宋_GB2312" w:eastAsia="仿宋_GB2312" w:cs="仿宋_GB2312"/>
                <w:color w:val="auto"/>
                <w:sz w:val="24"/>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配合调查</w:t>
            </w:r>
          </w:p>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取证情况</w:t>
            </w:r>
          </w:p>
        </w:tc>
        <w:tc>
          <w:tcPr>
            <w:tcW w:w="1890" w:type="dxa"/>
            <w:vMerge w:val="restart"/>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是否配合执法检查</w:t>
            </w:r>
          </w:p>
        </w:tc>
        <w:tc>
          <w:tcPr>
            <w:tcW w:w="793"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不配合检查的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配合检查的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整改情况</w:t>
            </w:r>
          </w:p>
        </w:tc>
        <w:tc>
          <w:tcPr>
            <w:tcW w:w="1890" w:type="dxa"/>
            <w:vMerge w:val="restart"/>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是否完成整改</w:t>
            </w:r>
          </w:p>
        </w:tc>
        <w:tc>
          <w:tcPr>
            <w:tcW w:w="793"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全面整改并停止违法行为的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exact"/>
          <w:jc w:val="center"/>
        </w:trPr>
        <w:tc>
          <w:tcPr>
            <w:tcW w:w="1476" w:type="dxa"/>
            <w:vMerge w:val="continue"/>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eastAsia="zh-CN"/>
              </w:rPr>
              <w:t>正在</w:t>
            </w:r>
            <w:r>
              <w:rPr>
                <w:rFonts w:hint="eastAsia" w:ascii="仿宋_GB2312" w:hAnsi="仿宋_GB2312" w:eastAsia="仿宋_GB2312" w:cs="仿宋_GB2312"/>
                <w:color w:val="auto"/>
                <w:sz w:val="24"/>
                <w:szCs w:val="32"/>
                <w:highlight w:val="none"/>
              </w:rPr>
              <w:t>整改但违法行为未完全</w:t>
            </w:r>
            <w:r>
              <w:rPr>
                <w:rFonts w:hint="eastAsia" w:ascii="仿宋_GB2312" w:hAnsi="仿宋_GB2312" w:eastAsia="仿宋_GB2312" w:cs="仿宋_GB2312"/>
                <w:color w:val="auto"/>
                <w:sz w:val="24"/>
                <w:szCs w:val="32"/>
                <w:highlight w:val="none"/>
                <w:lang w:eastAsia="zh-CN"/>
              </w:rPr>
              <w:t>消除</w:t>
            </w:r>
            <w:r>
              <w:rPr>
                <w:rFonts w:hint="eastAsia" w:ascii="仿宋_GB2312" w:hAnsi="仿宋_GB2312" w:eastAsia="仿宋_GB2312" w:cs="仿宋_GB2312"/>
                <w:color w:val="auto"/>
                <w:sz w:val="24"/>
                <w:szCs w:val="32"/>
                <w:highlight w:val="none"/>
              </w:rPr>
              <w:t>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tcBorders>
              <w:right w:val="single" w:color="auto" w:sz="4" w:space="0"/>
            </w:tcBorders>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tcBorders>
              <w:left w:val="single" w:color="auto" w:sz="4" w:space="0"/>
            </w:tcBorders>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eastAsia="zh-CN"/>
              </w:rPr>
              <w:t>复查时</w:t>
            </w:r>
            <w:r>
              <w:rPr>
                <w:rFonts w:hint="eastAsia" w:ascii="仿宋_GB2312" w:hAnsi="仿宋_GB2312" w:eastAsia="仿宋_GB2312" w:cs="仿宋_GB2312"/>
                <w:color w:val="auto"/>
                <w:sz w:val="24"/>
                <w:szCs w:val="32"/>
                <w:highlight w:val="none"/>
              </w:rPr>
              <w:t>未采取整改措施的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restart"/>
            <w:vAlign w:val="center"/>
          </w:tcPr>
          <w:p>
            <w:pPr>
              <w:jc w:val="center"/>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对社会影响或生态破坏程度</w:t>
            </w:r>
          </w:p>
        </w:tc>
        <w:tc>
          <w:tcPr>
            <w:tcW w:w="1890"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是否造成社会影响与生态</w:t>
            </w:r>
          </w:p>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破坏</w:t>
            </w:r>
          </w:p>
        </w:tc>
        <w:tc>
          <w:tcPr>
            <w:tcW w:w="793" w:type="dxa"/>
            <w:vMerge w:val="restart"/>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20%</w:t>
            </w: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造成社会影响或生态破坏的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476" w:type="dxa"/>
            <w:vMerge w:val="continue"/>
            <w:vAlign w:val="center"/>
          </w:tcPr>
          <w:p>
            <w:pPr>
              <w:jc w:val="center"/>
              <w:rPr>
                <w:rFonts w:hint="eastAsia" w:ascii="仿宋_GB2312" w:hAnsi="仿宋_GB2312" w:eastAsia="仿宋_GB2312" w:cs="仿宋_GB2312"/>
                <w:b/>
                <w:bCs/>
                <w:color w:val="auto"/>
                <w:sz w:val="24"/>
                <w:szCs w:val="32"/>
                <w:highlight w:val="none"/>
              </w:rPr>
            </w:pPr>
          </w:p>
        </w:tc>
        <w:tc>
          <w:tcPr>
            <w:tcW w:w="1890"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793" w:type="dxa"/>
            <w:vMerge w:val="continue"/>
            <w:vAlign w:val="center"/>
          </w:tcPr>
          <w:p>
            <w:pPr>
              <w:jc w:val="center"/>
              <w:rPr>
                <w:rFonts w:hint="eastAsia" w:ascii="仿宋_GB2312" w:hAnsi="仿宋_GB2312" w:eastAsia="仿宋_GB2312" w:cs="仿宋_GB2312"/>
                <w:color w:val="auto"/>
                <w:sz w:val="24"/>
                <w:szCs w:val="32"/>
                <w:highlight w:val="none"/>
              </w:rPr>
            </w:pPr>
          </w:p>
        </w:tc>
        <w:tc>
          <w:tcPr>
            <w:tcW w:w="3382" w:type="dxa"/>
            <w:vAlign w:val="center"/>
          </w:tcPr>
          <w:p>
            <w:pPr>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未造成社会影响与生态破坏的</w:t>
            </w:r>
          </w:p>
        </w:tc>
        <w:tc>
          <w:tcPr>
            <w:tcW w:w="1213" w:type="dxa"/>
            <w:vAlign w:val="center"/>
          </w:tcPr>
          <w:p>
            <w:pPr>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8" w:hRule="atLeast"/>
          <w:jc w:val="center"/>
        </w:trPr>
        <w:tc>
          <w:tcPr>
            <w:tcW w:w="1476" w:type="dxa"/>
            <w:vAlign w:val="center"/>
          </w:tcPr>
          <w:p>
            <w:pPr>
              <w:jc w:val="center"/>
              <w:rPr>
                <w:rFonts w:hint="eastAsia" w:ascii="仿宋_GB2312" w:hAnsi="仿宋_GB2312" w:eastAsia="仿宋_GB2312" w:cs="仿宋_GB2312"/>
                <w:b/>
                <w:bCs/>
                <w:color w:val="auto"/>
                <w:sz w:val="24"/>
                <w:szCs w:val="32"/>
                <w:highlight w:val="none"/>
                <w:lang w:eastAsia="zh-CN"/>
              </w:rPr>
            </w:pPr>
            <w:r>
              <w:rPr>
                <w:rFonts w:hint="eastAsia" w:ascii="仿宋_GB2312" w:hAnsi="仿宋_GB2312" w:eastAsia="仿宋_GB2312" w:cs="仿宋_GB2312"/>
                <w:b/>
                <w:bCs/>
                <w:color w:val="auto"/>
                <w:sz w:val="24"/>
                <w:szCs w:val="32"/>
                <w:highlight w:val="none"/>
                <w:lang w:eastAsia="zh-CN"/>
              </w:rPr>
              <w:t>备注</w:t>
            </w:r>
          </w:p>
        </w:tc>
        <w:tc>
          <w:tcPr>
            <w:tcW w:w="7278" w:type="dxa"/>
            <w:gridSpan w:val="4"/>
            <w:vAlign w:val="center"/>
          </w:tcPr>
          <w:p>
            <w:pPr>
              <w:widowControl/>
              <w:numPr>
                <w:ilvl w:val="0"/>
                <w:numId w:val="0"/>
              </w:numPr>
              <w:pBdr>
                <w:top w:val="none" w:color="auto" w:sz="0" w:space="0"/>
                <w:left w:val="none" w:color="auto" w:sz="0" w:space="0"/>
                <w:bottom w:val="none" w:color="auto" w:sz="0" w:space="0"/>
                <w:right w:val="none" w:color="auto" w:sz="0" w:space="0"/>
              </w:pBdr>
              <w:adjustRightInd w:val="0"/>
              <w:snapToGrid w:val="0"/>
              <w:spacing w:line="320" w:lineRule="exact"/>
              <w:rPr>
                <w:highlight w:val="none"/>
              </w:rPr>
            </w:pPr>
            <w:r>
              <w:rPr>
                <w:rFonts w:hint="eastAsia" w:ascii="仿宋_GB2312" w:hAnsi="Times New Roman" w:eastAsia="仿宋_GB2312" w:cs="Times New Roman"/>
                <w:sz w:val="24"/>
                <w:highlight w:val="none"/>
                <w:lang w:val="en-US" w:eastAsia="zh-CN"/>
              </w:rPr>
              <w:t>1.</w:t>
            </w:r>
            <w:r>
              <w:rPr>
                <w:rFonts w:hint="eastAsia" w:ascii="仿宋_GB2312" w:hAnsi="Times New Roman" w:eastAsia="仿宋_GB2312" w:cs="Times New Roman"/>
                <w:sz w:val="24"/>
                <w:highlight w:val="none"/>
              </w:rPr>
              <w:t>除</w:t>
            </w:r>
            <w:r>
              <w:rPr>
                <w:rFonts w:hint="eastAsia" w:ascii="仿宋_GB2312" w:hAnsi="Times New Roman" w:eastAsia="仿宋_GB2312" w:cs="Times New Roman"/>
                <w:sz w:val="24"/>
                <w:highlight w:val="none"/>
                <w:lang w:eastAsia="zh-CN"/>
              </w:rPr>
              <w:t>前述</w:t>
            </w:r>
            <w:r>
              <w:rPr>
                <w:rFonts w:hint="eastAsia" w:ascii="仿宋_GB2312" w:hAnsi="Times New Roman" w:eastAsia="仿宋_GB2312" w:cs="Times New Roman"/>
                <w:sz w:val="24"/>
                <w:highlight w:val="none"/>
              </w:rPr>
              <w:t>裁量表所列出的情形外，其他违法情形均依据</w:t>
            </w:r>
            <w:r>
              <w:rPr>
                <w:rFonts w:hint="eastAsia" w:ascii="仿宋_GB2312" w:hAnsi="Times New Roman" w:eastAsia="仿宋_GB2312" w:cs="Times New Roman"/>
                <w:sz w:val="24"/>
                <w:highlight w:val="none"/>
                <w:lang w:eastAsia="zh-CN"/>
              </w:rPr>
              <w:t>通用裁量</w:t>
            </w:r>
            <w:r>
              <w:rPr>
                <w:rFonts w:hint="eastAsia" w:ascii="仿宋_GB2312" w:hAnsi="Times New Roman" w:eastAsia="仿宋_GB2312" w:cs="Times New Roman"/>
                <w:sz w:val="24"/>
                <w:highlight w:val="none"/>
              </w:rPr>
              <w:t>表。</w:t>
            </w:r>
          </w:p>
          <w:p>
            <w:pPr>
              <w:numPr>
                <w:ilvl w:val="0"/>
                <w:numId w:val="0"/>
              </w:numPr>
              <w:pBdr>
                <w:top w:val="none" w:color="auto" w:sz="0" w:space="0"/>
                <w:left w:val="none" w:color="auto" w:sz="0" w:space="0"/>
                <w:bottom w:val="none" w:color="auto" w:sz="0" w:space="0"/>
                <w:right w:val="none" w:color="auto" w:sz="0" w:space="0"/>
              </w:pBdr>
              <w:adjustRightInd w:val="0"/>
              <w:snapToGrid w:val="0"/>
              <w:spacing w:line="320" w:lineRule="exac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val="en-US" w:eastAsia="zh-CN"/>
              </w:rPr>
              <w:t>2</w:t>
            </w:r>
            <w:bookmarkStart w:id="157" w:name="lawyee_34298_1"/>
            <w:r>
              <w:rPr>
                <w:rFonts w:hint="eastAsia" w:ascii="仿宋_GB2312" w:hAnsi="Times New Roman" w:eastAsia="仿宋_GB2312" w:cs="Times New Roman"/>
                <w:color w:val="auto"/>
                <w:sz w:val="24"/>
                <w:szCs w:val="24"/>
                <w:highlight w:val="none"/>
                <w:lang w:val="en-US" w:eastAsia="zh-CN"/>
              </w:rPr>
              <w:t>.</w:t>
            </w:r>
            <w:bookmarkEnd w:id="157"/>
            <w:r>
              <w:rPr>
                <w:rFonts w:hint="eastAsia" w:ascii="仿宋_GB2312" w:hAnsi="Times New Roman" w:eastAsia="仿宋_GB2312" w:cs="Times New Roman"/>
                <w:color w:val="auto"/>
                <w:sz w:val="24"/>
                <w:szCs w:val="24"/>
                <w:highlight w:val="none"/>
              </w:rPr>
              <w:t>裁定处罚金额时，首先确定裁量方式中各项要素的百分值，再进行累加，然后乘以违法行为最高法定罚款上限，最后得出具体的罚款金额（罚款金额</w:t>
            </w:r>
            <w:r>
              <w:rPr>
                <w:rFonts w:hint="eastAsia" w:ascii="仿宋_GB2312" w:hAnsi="Times New Roman" w:eastAsia="仿宋_GB2312" w:cs="Times New Roman"/>
                <w:color w:val="auto"/>
                <w:sz w:val="24"/>
                <w:szCs w:val="24"/>
                <w:highlight w:val="none"/>
                <w:lang w:val="en-US" w:eastAsia="zh-CN"/>
              </w:rPr>
              <w:t>=</w:t>
            </w:r>
            <w:r>
              <w:rPr>
                <w:rFonts w:hint="eastAsia" w:ascii="仿宋_GB2312" w:hAnsi="Times New Roman" w:eastAsia="仿宋_GB2312" w:cs="Times New Roman"/>
                <w:color w:val="auto"/>
                <w:sz w:val="24"/>
                <w:szCs w:val="24"/>
                <w:highlight w:val="none"/>
              </w:rPr>
              <w:t>百分值之和×最高法定罚款上限）。</w:t>
            </w:r>
          </w:p>
          <w:p>
            <w:pPr>
              <w:numPr>
                <w:ilvl w:val="0"/>
                <w:numId w:val="0"/>
              </w:numPr>
              <w:pBdr>
                <w:top w:val="none" w:color="auto" w:sz="0" w:space="0"/>
                <w:left w:val="none" w:color="auto" w:sz="0" w:space="0"/>
                <w:bottom w:val="none" w:color="auto" w:sz="0" w:space="0"/>
                <w:right w:val="none" w:color="auto" w:sz="0" w:space="0"/>
              </w:pBdr>
              <w:adjustRightInd w:val="0"/>
              <w:snapToGrid w:val="0"/>
              <w:spacing w:line="320" w:lineRule="exact"/>
              <w:rPr>
                <w:highlight w:val="none"/>
              </w:rPr>
            </w:pPr>
            <w:r>
              <w:rPr>
                <w:rFonts w:hint="eastAsia" w:ascii="仿宋_GB2312" w:hAnsi="Times New Roman" w:eastAsia="仿宋_GB2312" w:cs="Times New Roman"/>
                <w:color w:val="auto"/>
                <w:sz w:val="24"/>
                <w:szCs w:val="24"/>
                <w:highlight w:val="none"/>
                <w:lang w:val="en-US" w:eastAsia="zh-CN"/>
              </w:rPr>
              <w:t>3.</w:t>
            </w:r>
            <w:r>
              <w:rPr>
                <w:rFonts w:hint="eastAsia" w:ascii="仿宋_GB2312" w:hAnsi="Times New Roman" w:eastAsia="仿宋_GB2312" w:cs="Times New Roman"/>
                <w:color w:val="auto"/>
                <w:sz w:val="24"/>
                <w:szCs w:val="24"/>
                <w:highlight w:val="none"/>
              </w:rPr>
              <w:t>有法定最低罚款金额的情况下，按照裁量方式得出具体的罚款金额低于法定罚款金额的，以法定最低罚款金额为限。</w:t>
            </w:r>
          </w:p>
          <w:p>
            <w:pPr>
              <w:numPr>
                <w:ilvl w:val="0"/>
                <w:numId w:val="0"/>
              </w:numPr>
              <w:adjustRightInd w:val="0"/>
              <w:snapToGrid w:val="0"/>
              <w:spacing w:line="320" w:lineRule="exact"/>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示例：某单位规模较小，为排污许可证登记管理单位。生产经营过程中产生VOC，现场检查时正在生产，且未密闭，违法行为持续半个月，积极配合检查，属两年内首次违法，现场检查后处罚决定下达前已经整改完毕，未造成社会影响或生态破坏。</w:t>
            </w:r>
          </w:p>
          <w:p>
            <w:pPr>
              <w:numPr>
                <w:ilvl w:val="0"/>
                <w:numId w:val="0"/>
              </w:numPr>
              <w:adjustRightInd w:val="0"/>
              <w:snapToGrid w:val="0"/>
              <w:spacing w:line="320" w:lineRule="exact"/>
              <w:rPr>
                <w:rFonts w:hint="default" w:ascii="仿宋_GB2312" w:hAnsi="仿宋_GB2312" w:eastAsia="仿宋_GB2312" w:cs="仿宋_GB2312"/>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依据大气法第108条第1项，处罚幅度为2-20万，故该单位罚款金额为：（1%</w:t>
            </w:r>
            <w:bookmarkStart w:id="158" w:name="lawyee_34586_1"/>
            <w:r>
              <w:rPr>
                <w:rFonts w:hint="eastAsia" w:ascii="仿宋_GB2312" w:hAnsi="Times New Roman" w:eastAsia="仿宋_GB2312" w:cs="Times New Roman"/>
                <w:color w:val="auto"/>
                <w:sz w:val="24"/>
                <w:szCs w:val="24"/>
                <w:highlight w:val="none"/>
                <w:lang w:val="en-US" w:eastAsia="zh-CN"/>
              </w:rPr>
              <w:t>+</w:t>
            </w:r>
            <w:bookmarkEnd w:id="158"/>
            <w:r>
              <w:rPr>
                <w:rFonts w:hint="eastAsia" w:ascii="仿宋_GB2312" w:hAnsi="Times New Roman" w:eastAsia="仿宋_GB2312" w:cs="Times New Roman"/>
                <w:color w:val="auto"/>
                <w:sz w:val="24"/>
                <w:szCs w:val="24"/>
                <w:highlight w:val="none"/>
                <w:lang w:val="en-US" w:eastAsia="zh-CN"/>
              </w:rPr>
              <w:t>1%+5%</w:t>
            </w:r>
            <w:bookmarkStart w:id="159" w:name="lawyee_34592_1"/>
            <w:r>
              <w:rPr>
                <w:rFonts w:hint="eastAsia" w:ascii="仿宋_GB2312" w:hAnsi="Times New Roman" w:eastAsia="仿宋_GB2312" w:cs="Times New Roman"/>
                <w:color w:val="auto"/>
                <w:sz w:val="24"/>
                <w:szCs w:val="24"/>
                <w:highlight w:val="none"/>
                <w:lang w:val="en-US" w:eastAsia="zh-CN"/>
              </w:rPr>
              <w:t>+</w:t>
            </w:r>
            <w:bookmarkEnd w:id="159"/>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lang w:val="en-US" w:eastAsia="zh-CN"/>
              </w:rPr>
              <w:t>20=1.6万元，由于低于法定最低罚款金额，所以该单位最终罚款金额为2万。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Segoe Print"/>
    <w:panose1 w:val="02030600000101010101"/>
    <w:charset w:val="00"/>
    <w:family w:val="roman"/>
    <w:pitch w:val="default"/>
    <w:sig w:usb0="00000000" w:usb1="00000000" w:usb2="00000030" w:usb3="00000000" w:csb0="4008009F" w:csb1="DFD70000"/>
  </w:font>
  <w:font w:name="Arial Unicode MS">
    <w:altName w:val="Arial"/>
    <w:panose1 w:val="020B0604020202020204"/>
    <w:charset w:val="00"/>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9311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93115" cy="1828800"/>
                      </a:xfrm>
                      <a:prstGeom prst="rect">
                        <a:avLst/>
                      </a:prstGeom>
                      <a:noFill/>
                      <a:ln>
                        <a:noFill/>
                      </a:ln>
                    </wps:spPr>
                    <wps:txbx>
                      <w:txbxContent>
                        <w:p>
                          <w:pPr>
                            <w:pStyle w:val="4"/>
                            <w:wordWrap w:val="0"/>
                            <w:jc w:val="both"/>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2.45pt;mso-position-horizontal:outside;mso-position-horizontal-relative:margin;z-index:251658240;mso-width-relative:page;mso-height-relative:page;" filled="f" stroked="f" coordsize="21600,21600" o:gfxdata="UEsDBAoAAAAAAIdO4kAAAAAAAAAAAAAAAAAEAAAAZHJzL1BLAwQUAAAACACHTuJAbYS9V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YS9V9QAAAAFAQAA&#10;DwAAAAAAAAABACAAAAAiAAAAZHJzL2Rvd25yZXYueG1sUEsBAhQAFAAAAAgAh07iQC3qdDyrAQAA&#10;PgMAAA4AAAAAAAAAAQAgAAAAIwEAAGRycy9lMm9Eb2MueG1sUEsFBgAAAAAGAAYAWQEAAEAFAAAA&#10;AA==&#10;">
              <v:fill on="f" focussize="0,0"/>
              <v:stroke on="f"/>
              <v:imagedata o:title=""/>
              <o:lock v:ext="edit" aspectratio="f"/>
              <v:textbox inset="0mm,0mm,0mm,0mm" style="mso-fit-shape-to-text:t;">
                <w:txbxContent>
                  <w:p>
                    <w:pPr>
                      <w:pStyle w:val="4"/>
                      <w:wordWrap w:val="0"/>
                      <w:jc w:val="both"/>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4"/>
                      <w:ind w:firstLine="280" w:firstLineChars="100"/>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49</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49</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50</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50</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57</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57</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58</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58</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71</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71</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4"/>
                      <w:jc w:val="center"/>
                      <w:rPr>
                        <w:rFonts w:hint="eastAsia"/>
                        <w:lang w:val="en-US" w:eastAsia="zh-CN"/>
                      </w:rPr>
                    </w:pP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B6C4F"/>
    <w:multiLevelType w:val="singleLevel"/>
    <w:tmpl w:val="EFAB6C4F"/>
    <w:lvl w:ilvl="0" w:tentative="0">
      <w:start w:val="1"/>
      <w:numFmt w:val="decimal"/>
      <w:lvlText w:val="%1."/>
      <w:lvlJc w:val="left"/>
      <w:pPr>
        <w:tabs>
          <w:tab w:val="left" w:pos="312"/>
        </w:tabs>
        <w:ind w:left="0" w:firstLine="0"/>
      </w:pPr>
    </w:lvl>
  </w:abstractNum>
  <w:abstractNum w:abstractNumId="1">
    <w:nsid w:val="7D9F762D"/>
    <w:multiLevelType w:val="singleLevel"/>
    <w:tmpl w:val="7D9F762D"/>
    <w:lvl w:ilvl="0" w:tentative="0">
      <w:start w:val="1"/>
      <w:numFmt w:val="decimal"/>
      <w:lvlText w:val="%1."/>
      <w:lvlJc w:val="left"/>
      <w:pPr>
        <w:tabs>
          <w:tab w:val="left" w:pos="312"/>
        </w:tabs>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56950"/>
    <w:rsid w:val="08456950"/>
    <w:rsid w:val="37A92E37"/>
    <w:rsid w:val="652C0948"/>
    <w:rsid w:val="6E2B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t_area"/>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2023-11-02T01:10:00Z</dcterms:created>
  <dc:creator>赵旭</dc:creator>
  <cp:lastModifiedBy>ZX</cp:lastModifiedBy>
  <dcterms:modified xsi:type="dcterms:W3CDTF">2025-11-13T06:48:45Z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