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Calibri" w:eastAsia="方正小标宋简体"/>
          <w:sz w:val="44"/>
          <w:szCs w:val="44"/>
        </w:rPr>
      </w:pPr>
      <w:r>
        <w:rPr>
          <w:rFonts w:hint="eastAsia" w:ascii="方正小标宋简体" w:eastAsia="方正小标宋简体"/>
          <w:sz w:val="44"/>
          <w:szCs w:val="44"/>
        </w:rPr>
        <w:t>北京市生态环境行政处罚</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裁量基准（2022年修订版）</w:t>
      </w:r>
    </w:p>
    <w:p>
      <w:pPr>
        <w:adjustRightInd w:val="0"/>
        <w:snapToGrid w:val="0"/>
        <w:spacing w:line="560" w:lineRule="exact"/>
        <w:ind w:firstLine="640" w:firstLineChars="200"/>
        <w:rPr>
          <w:rFonts w:hint="eastAsia" w:ascii="仿宋_GB2312" w:eastAsia="仿宋_GB2312" w:cs="宋体"/>
          <w:kern w:val="0"/>
          <w:sz w:val="32"/>
          <w:szCs w:val="32"/>
        </w:rPr>
      </w:pP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为进一步规范生态环境行政处罚裁量权，提高生态环境系统依法行政的能力和水平，有效预防执法腐败</w:t>
      </w:r>
      <w:r>
        <w:rPr>
          <w:rFonts w:hint="eastAsia" w:eastAsia="仿宋_GB2312" w:cs="宋体"/>
          <w:kern w:val="0"/>
          <w:sz w:val="32"/>
          <w:szCs w:val="32"/>
        </w:rPr>
        <w:t>，</w:t>
      </w:r>
      <w:r>
        <w:rPr>
          <w:rFonts w:hint="eastAsia" w:ascii="仿宋_GB2312" w:eastAsia="仿宋_GB2312" w:cs="宋体"/>
          <w:kern w:val="0"/>
          <w:sz w:val="32"/>
          <w:szCs w:val="32"/>
        </w:rPr>
        <w:t>根据生态环境部《关于进一步规范适用环境行政处罚裁量权的指导意见》（环执法〔2019〕42号）和原市政府法制办《关于规范实施行政处罚裁量基准制度的若干指导意见》（京政法制发〔2015〕16号）等规定，结合本市生态环境行政执法工作常用的处罚职权制定本基准。</w:t>
      </w:r>
    </w:p>
    <w:p>
      <w:pPr>
        <w:tabs>
          <w:tab w:val="left" w:pos="4100"/>
        </w:tabs>
        <w:adjustRightInd w:val="0"/>
        <w:snapToGrid w:val="0"/>
        <w:spacing w:line="560" w:lineRule="exact"/>
        <w:ind w:firstLine="640" w:firstLineChars="200"/>
        <w:rPr>
          <w:rFonts w:hint="eastAsia" w:ascii="仿宋_GB2312" w:eastAsia="仿宋_GB2312" w:cs="宋体"/>
          <w:kern w:val="0"/>
          <w:sz w:val="32"/>
          <w:szCs w:val="32"/>
        </w:rPr>
      </w:pPr>
      <w:r>
        <w:rPr>
          <w:rFonts w:hint="eastAsia" w:ascii="黑体" w:eastAsia="黑体" w:cs="宋体"/>
          <w:kern w:val="0"/>
          <w:sz w:val="32"/>
          <w:szCs w:val="32"/>
        </w:rPr>
        <w:t>一、基本原则和要求</w:t>
      </w:r>
      <w:r>
        <w:rPr>
          <w:rFonts w:hint="eastAsia" w:ascii="黑体" w:eastAsia="黑体" w:cs="宋体"/>
          <w:kern w:val="0"/>
          <w:sz w:val="32"/>
          <w:szCs w:val="32"/>
        </w:rPr>
        <w:tab/>
      </w:r>
    </w:p>
    <w:p>
      <w:pPr>
        <w:adjustRightInd w:val="0"/>
        <w:snapToGrid w:val="0"/>
        <w:spacing w:line="560" w:lineRule="exact"/>
        <w:ind w:firstLine="640" w:firstLineChars="200"/>
        <w:rPr>
          <w:rFonts w:hint="eastAsia" w:ascii="Calibri" w:eastAsia="仿宋_GB2312"/>
          <w:sz w:val="32"/>
          <w:szCs w:val="32"/>
        </w:rPr>
      </w:pPr>
      <w:r>
        <w:rPr>
          <w:rFonts w:hint="eastAsia" w:eastAsia="仿宋_GB2312"/>
          <w:sz w:val="32"/>
          <w:szCs w:val="32"/>
        </w:rPr>
        <w:t>规范和行使行政处罚裁量权时，必须基于有利于环境监管目的，遵循合法合理、公平公正、过罚相当、处罚与教育相结合、便于适用的原则。</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行政处罚裁量应当根据法律目的，全面考虑、衡量违法事实、性质、情节及社会危害程度等相关因素，排除不相关因素的干扰。明确对违法事实、性质、情节及社会危害程度等因素基本相同的同类行政违法行为，所适用的法律、法规、规章依据，酌情决定对违法行为人是否处罚、处罚种类和处罚幅度的权限，实现情节相当的同类案件所适用的法规依据、处罚种类和幅度基本相同的要求。</w:t>
      </w:r>
    </w:p>
    <w:p>
      <w:pPr>
        <w:adjustRightInd w:val="0"/>
        <w:snapToGrid w:val="0"/>
        <w:spacing w:line="560" w:lineRule="exact"/>
        <w:ind w:firstLine="640" w:firstLineChars="200"/>
        <w:rPr>
          <w:rFonts w:ascii="黑体" w:hAnsi="黑体" w:eastAsia="黑体" w:cs="宋体"/>
          <w:kern w:val="0"/>
          <w:sz w:val="30"/>
          <w:szCs w:val="30"/>
        </w:rPr>
      </w:pPr>
      <w:r>
        <w:rPr>
          <w:rFonts w:hint="eastAsia" w:ascii="黑体" w:hAnsi="黑体" w:eastAsia="黑体" w:cs="宋体"/>
          <w:kern w:val="0"/>
          <w:sz w:val="32"/>
          <w:szCs w:val="32"/>
        </w:rPr>
        <w:t>二、行使裁量权的特殊情形</w:t>
      </w:r>
    </w:p>
    <w:p>
      <w:pPr>
        <w:adjustRightInd w:val="0"/>
        <w:snapToGrid w:val="0"/>
        <w:spacing w:line="560" w:lineRule="exact"/>
        <w:ind w:firstLine="640" w:firstLineChars="200"/>
        <w:rPr>
          <w:rFonts w:hint="eastAsia" w:ascii="楷体_GB2312" w:hAnsi="Calibri" w:eastAsia="楷体_GB2312" w:cs="宋体"/>
          <w:kern w:val="0"/>
          <w:sz w:val="32"/>
          <w:szCs w:val="32"/>
        </w:rPr>
      </w:pPr>
      <w:r>
        <w:rPr>
          <w:rFonts w:hint="eastAsia" w:ascii="楷体_GB2312" w:eastAsia="楷体_GB2312" w:cs="宋体"/>
          <w:kern w:val="0"/>
          <w:sz w:val="32"/>
          <w:szCs w:val="32"/>
        </w:rPr>
        <w:t>（一）可以从重处罚的情形</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1．2年内因同类环境违法行为被处罚3次以上的；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2．重污染天气预警期间超标排放大气污染物的；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3．在案件查处中对执法人员进行威胁、辱骂、殴打、恐吓或者打击报复的；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4．环境违法行为造成跨行政区域环境污染的；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5．环境违法行为引起不良社会反响的；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6．其他具有从重情节的。</w:t>
      </w:r>
    </w:p>
    <w:p>
      <w:pPr>
        <w:adjustRightInd w:val="0"/>
        <w:snapToGrid w:val="0"/>
        <w:spacing w:line="560" w:lineRule="exact"/>
        <w:ind w:firstLine="640" w:firstLineChars="200"/>
        <w:rPr>
          <w:rFonts w:hint="eastAsia" w:ascii="楷体_GB2312" w:eastAsia="楷体_GB2312" w:cs="宋体"/>
          <w:kern w:val="0"/>
          <w:sz w:val="32"/>
          <w:szCs w:val="32"/>
        </w:rPr>
      </w:pPr>
      <w:r>
        <w:rPr>
          <w:rFonts w:hint="eastAsia" w:ascii="楷体_GB2312" w:eastAsia="楷体_GB2312" w:cs="宋体"/>
          <w:kern w:val="0"/>
          <w:sz w:val="32"/>
          <w:szCs w:val="32"/>
        </w:rPr>
        <w:t>（二）应当从轻或者减轻处罚的情形</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1．主动消除或者减轻环境违法行为危害后果的；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2．受他人胁迫有环境违法行为的；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3．配合生态环境部门查处环境违法行为有立功表现的；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4．其他依法从轻或者减轻行政处罚的。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在立案调查过程中当事人有主动消除或者减轻生态环境损害后果意愿的，生态环境部门应当启动生态环境损害赔偿磋商程序，与当事人达成一致意见后签署生态环境损害赔偿协议。在做出行政处罚决定前，当事人对受损生态环境进行了修复或者对无法修复的进行了替代修复或赔偿，已履行全部生态环境损害赔偿义务的,生态环境损害赔偿协议、修复效果评估报告等相关文件应当作为从轻、减轻处罚的认定依据。</w:t>
      </w:r>
    </w:p>
    <w:p>
      <w:pPr>
        <w:adjustRightInd w:val="0"/>
        <w:snapToGrid w:val="0"/>
        <w:spacing w:line="560" w:lineRule="exact"/>
        <w:ind w:firstLine="640" w:firstLineChars="200"/>
        <w:rPr>
          <w:rFonts w:hint="eastAsia" w:ascii="楷体_GB2312" w:eastAsia="楷体_GB2312" w:cs="宋体"/>
          <w:kern w:val="0"/>
          <w:sz w:val="32"/>
          <w:szCs w:val="32"/>
        </w:rPr>
      </w:pPr>
      <w:r>
        <w:rPr>
          <w:rFonts w:hint="eastAsia" w:ascii="楷体_GB2312" w:eastAsia="楷体_GB2312" w:cs="宋体"/>
          <w:kern w:val="0"/>
          <w:sz w:val="32"/>
          <w:szCs w:val="32"/>
        </w:rPr>
        <w:t>（三）不予处罚的情形（不予处罚清单）</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1.具有下列情形之一，违法行为轻微并及时改正，没有造成危害后果的，不予行政处罚：</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位于《建设项目环境影响评价分类管理名录》第三条（一）、（二）项所列环境敏感区以外，涉及改建、扩建和技术改造的建设项目，未依法报批环评审批手续擅自开工建设，尚在建设期间或者已经建成但尚未投入生产或使用，执法人员现场检查后立即停止建设或恢复原状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（2）已办理环评审批手续，且污染防治设施已按照环评文件批复建成并正常运行，但未办理环保验收，3个月内完成验收并公开验收报告的；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（3）</w:t>
      </w:r>
      <w:r>
        <w:rPr>
          <w:rFonts w:hint="eastAsia" w:ascii="仿宋_GB2312" w:eastAsia="仿宋_GB2312"/>
          <w:sz w:val="32"/>
          <w:szCs w:val="32"/>
        </w:rPr>
        <w:t>未办理环评审批和验收手续已投入使用的燃气锅炉，锅炉总容量在1吨/小时（不含）以上10吨/小时以下，3个月内完成环保审批、验收并公开验收报告的；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（4）建设单位未依法备案建设项目环境影响登记表，5个工作日内完成备案的；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（5）环境信息未及时公开或者公开内容不真实、不准确，5个工作日内按要求完成整改的(不含公开内容弄虚作假行为）；</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（6）已按规范制定突发环境事件应急预案但未按规定将应急预案备案或者未按规定公开突发环境事件相关信息，5个工作日内改正的；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hAnsi="宋体" w:eastAsia="仿宋_GB2312"/>
          <w:sz w:val="32"/>
          <w:szCs w:val="32"/>
        </w:rPr>
        <w:t>（7</w:t>
      </w:r>
      <w:r>
        <w:rPr>
          <w:rFonts w:hint="eastAsia" w:ascii="仿宋_GB2312" w:eastAsia="仿宋_GB2312" w:cs="宋体"/>
          <w:kern w:val="0"/>
          <w:sz w:val="32"/>
          <w:szCs w:val="32"/>
        </w:rPr>
        <w:t>）在线监测设备未比对监测，1个月内改正的；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（8）</w:t>
      </w:r>
      <w:r>
        <w:rPr>
          <w:rFonts w:hint="eastAsia" w:ascii="仿宋_GB2312" w:eastAsia="仿宋_GB2312"/>
          <w:sz w:val="32"/>
          <w:szCs w:val="32"/>
        </w:rPr>
        <w:t>在本市使用的非道路移动机械未经信息编码登记，</w:t>
      </w:r>
      <w:r>
        <w:rPr>
          <w:rFonts w:hint="eastAsia" w:ascii="仿宋_GB2312" w:eastAsia="仿宋_GB2312" w:cs="宋体"/>
          <w:kern w:val="0"/>
          <w:sz w:val="32"/>
          <w:szCs w:val="32"/>
        </w:rPr>
        <w:t>10个工作日</w:t>
      </w:r>
      <w:r>
        <w:rPr>
          <w:rFonts w:hint="eastAsia" w:ascii="仿宋_GB2312" w:hAnsi="宋体" w:eastAsia="仿宋_GB2312"/>
          <w:sz w:val="32"/>
          <w:szCs w:val="32"/>
        </w:rPr>
        <w:t>内完成登记的</w:t>
      </w:r>
      <w:r>
        <w:rPr>
          <w:rFonts w:hint="eastAsia" w:ascii="仿宋_GB2312" w:eastAsia="仿宋_GB2312" w:cs="宋体"/>
          <w:kern w:val="0"/>
          <w:sz w:val="32"/>
          <w:szCs w:val="32"/>
        </w:rPr>
        <w:t>；</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（9）机动车排放检验报告中环境参数和车辆基本信息有误，对检测结果产生影响，检验机构于10个工作日内自行发现并将车辆召回复检的；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（10）机动车排放检验档案保存不完整，10个工作日完成整改的；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（11）生产、销售、使用放射性同位素与射线装置的单位未按规定对辐射工作人员进行辐射安全培训</w:t>
      </w:r>
      <w:r>
        <w:rPr>
          <w:rFonts w:hint="eastAsia" w:ascii="仿宋_GB2312" w:eastAsia="仿宋_GB2312" w:cs="宋体"/>
          <w:color w:val="000000"/>
          <w:kern w:val="0"/>
          <w:sz w:val="32"/>
          <w:szCs w:val="32"/>
        </w:rPr>
        <w:t>或考核</w:t>
      </w:r>
      <w:r>
        <w:rPr>
          <w:rFonts w:hint="eastAsia" w:ascii="仿宋_GB2312" w:eastAsia="仿宋_GB2312" w:cs="宋体"/>
          <w:kern w:val="0"/>
          <w:sz w:val="32"/>
          <w:szCs w:val="32"/>
        </w:rPr>
        <w:t>，1个月内完成整改的；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（12）转移固体废物出省、自治区、直辖市行政区域贮存、处置未经批准，转移固体废物出省、自治区、直辖市行政区域利用未报备，5个工作日内申报且符合受理条件，固废量≤1吨的；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（13）对从事含氢氯氟烃等消耗臭氧层物质（ODS）生产、销售、使用、回收、再生利用或销毁等经营活动的单位,5个工作日内完成备案的；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（14）2021年3月1日《排污许可管理条例》施行前已经实际排放污染物的排污单位，</w:t>
      </w:r>
      <w:r>
        <w:rPr>
          <w:rFonts w:hint="eastAsia" w:ascii="仿宋_GB2312" w:eastAsia="仿宋_GB2312"/>
          <w:sz w:val="32"/>
          <w:szCs w:val="32"/>
        </w:rPr>
        <w:t>执法人员</w:t>
      </w:r>
      <w:r>
        <w:rPr>
          <w:rFonts w:hint="eastAsia" w:ascii="仿宋_GB2312" w:eastAsia="仿宋_GB2312" w:cs="宋体"/>
          <w:kern w:val="0"/>
          <w:sz w:val="32"/>
          <w:szCs w:val="32"/>
        </w:rPr>
        <w:t>现场检查之日前未申请过排污许可证，自检查之日起1个月内申请的；</w:t>
      </w:r>
    </w:p>
    <w:p>
      <w:pPr>
        <w:adjustRightInd w:val="0"/>
        <w:snapToGrid w:val="0"/>
        <w:spacing w:line="560" w:lineRule="exact"/>
        <w:ind w:firstLine="640" w:firstLineChars="20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（15）需要填报排污登记表的企业事业单位和其他生产经营者，5个工作日内完成填报排污信息的；</w:t>
      </w:r>
    </w:p>
    <w:p>
      <w:pPr>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（16）未建立环境管理台账记录制度或者未按照排污许可证规定记录，5个工作日内完成整改的；</w:t>
      </w:r>
    </w:p>
    <w:p>
      <w:pPr>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color w:val="000000"/>
          <w:kern w:val="0"/>
          <w:sz w:val="32"/>
          <w:szCs w:val="32"/>
        </w:rPr>
        <w:t>（17）未按照排污许可证规定提交排污许可证执行报告，10个工作日内完成整改的;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（18）其他违法行为轻微并及时改正，没有造成危害后果的。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2.初次实施下列违法行为（即市、区两级行政处罚、行政检查系统中无针对当事人同一种违法行为的记录，且当事人确认初次违法），且危害后果轻微并及时改正的，可以不予行政处罚：</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除第一类污染物、有毒有害物质、放射性物质、重金属、持久性有机污染物之外，超标排放水污染物（不含色度）、大气污染物（不含恶臭、机动车和非道路移动机械排放污染物、生活垃圾处理单位日均值和持久性有机污染物）仅有一项污染物超过规定排放标准且超标幅度不超过10%，10个工作日内改正的；pH值超标幅度在±0.5以内，10个工作日内改正的；加油站气液比超标幅度在±0.05以内，3个工作日内改正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（2）自行监测缺失率小于10%（有毒有害污染物、二</w:t>
      </w:r>
      <w:r>
        <w:rPr>
          <w:rFonts w:hint="eastAsia" w:ascii="宋体" w:hAnsi="宋体" w:cs="宋体"/>
          <w:kern w:val="0"/>
          <w:sz w:val="32"/>
          <w:szCs w:val="32"/>
        </w:rPr>
        <w:t>噁</w:t>
      </w:r>
      <w:r>
        <w:rPr>
          <w:rFonts w:hint="eastAsia" w:ascii="仿宋_GB2312" w:hAnsi="仿宋_GB2312" w:eastAsia="仿宋_GB2312" w:cs="仿宋_GB2312"/>
          <w:kern w:val="0"/>
          <w:sz w:val="32"/>
          <w:szCs w:val="32"/>
        </w:rPr>
        <w:t>英未按要求自行监测的除外）的；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（3）工业企业未密闭，未设置不低于堆放物高度的严密围挡，或者未采取有效覆盖措施防治扬尘污染，物料总量小于10立方米，且堆存时间不超过3天，当场整改的；</w:t>
      </w:r>
    </w:p>
    <w:p>
      <w:pPr>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（4）除投诉举报外，餐饮规模为小型（1≤基准灶头数</w:t>
      </w:r>
      <w:r>
        <w:rPr>
          <w:rFonts w:hint="eastAsia" w:ascii="宋体" w:hAnsi="宋体" w:cs="宋体"/>
          <w:kern w:val="0"/>
          <w:sz w:val="32"/>
          <w:szCs w:val="32"/>
        </w:rPr>
        <w:t>﹤</w:t>
      </w:r>
      <w:r>
        <w:rPr>
          <w:rFonts w:hint="eastAsia" w:ascii="仿宋_GB2312" w:eastAsia="仿宋_GB2312" w:cs="宋体"/>
          <w:kern w:val="0"/>
          <w:sz w:val="32"/>
          <w:szCs w:val="32"/>
        </w:rPr>
        <w:t>3），不正常使用油烟净化设施，超标排放油烟（判定），5个工作日内完成整改的；</w:t>
      </w:r>
    </w:p>
    <w:p>
      <w:pPr>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（5）加油站等的地下油罐未进行防渗漏监测且无渗漏，1个月内完成整改的；</w:t>
      </w:r>
    </w:p>
    <w:p>
      <w:pPr>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（6）机动车排放检验机构检测视频不连续，缺失视频内容超过完整视频的10%，10个工作日内完成整改的；</w:t>
      </w:r>
    </w:p>
    <w:p>
      <w:pPr>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（7）机动车排放检验机构检验设备标定后，未及时上传标定结果或者上传结果与实际情况不符，10个工作日内完成整改的；</w:t>
      </w:r>
    </w:p>
    <w:p>
      <w:pPr>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（8）机动车排放检测报告中设备信息或所有人信息有误，导致检测报告信息不准确，10个工作日内完成整改的；</w:t>
      </w:r>
    </w:p>
    <w:p>
      <w:pPr>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（9）未按照规定设置危险废物识别标志，5个工作日内完成整改的；或者不规范贮存危险废物，现场检查时危险废物数量在0.1吨或</w:t>
      </w:r>
      <w:r>
        <w:rPr>
          <w:rFonts w:hint="eastAsia" w:ascii="仿宋_GB2312" w:hAnsi="微软雅黑" w:eastAsia="仿宋_GB2312" w:cs="Helvetica"/>
          <w:sz w:val="32"/>
          <w:szCs w:val="32"/>
        </w:rPr>
        <w:t>体积在1立方米</w:t>
      </w:r>
      <w:r>
        <w:rPr>
          <w:rFonts w:hint="eastAsia" w:ascii="仿宋_GB2312" w:eastAsia="仿宋_GB2312" w:cs="宋体"/>
          <w:kern w:val="0"/>
          <w:sz w:val="32"/>
          <w:szCs w:val="32"/>
        </w:rPr>
        <w:t>以内，2个工作日内完成整改的；</w:t>
      </w:r>
      <w:r>
        <w:rPr>
          <w:rFonts w:hint="eastAsia" w:ascii="仿宋_GB2312" w:eastAsia="仿宋_GB2312" w:cs="宋体"/>
          <w:color w:val="000000"/>
          <w:kern w:val="0"/>
          <w:sz w:val="32"/>
          <w:szCs w:val="32"/>
        </w:rPr>
        <w:t>不规范贮存一般工业固</w:t>
      </w:r>
      <w:r>
        <w:rPr>
          <w:rFonts w:hint="eastAsia" w:ascii="仿宋_GB2312" w:eastAsia="仿宋_GB2312" w:cs="宋体"/>
          <w:color w:val="000000"/>
          <w:kern w:val="0"/>
          <w:sz w:val="32"/>
          <w:szCs w:val="32"/>
          <w:lang w:eastAsia="zh-CN"/>
        </w:rPr>
        <w:t>体</w:t>
      </w:r>
      <w:r>
        <w:rPr>
          <w:rFonts w:hint="eastAsia" w:ascii="仿宋_GB2312" w:eastAsia="仿宋_GB2312" w:cs="宋体"/>
          <w:color w:val="000000"/>
          <w:kern w:val="0"/>
          <w:sz w:val="32"/>
          <w:szCs w:val="32"/>
        </w:rPr>
        <w:t>废</w:t>
      </w:r>
      <w:r>
        <w:rPr>
          <w:rFonts w:hint="eastAsia" w:ascii="仿宋_GB2312" w:eastAsia="仿宋_GB2312" w:cs="宋体"/>
          <w:color w:val="000000"/>
          <w:kern w:val="0"/>
          <w:sz w:val="32"/>
          <w:szCs w:val="32"/>
          <w:lang w:eastAsia="zh-CN"/>
        </w:rPr>
        <w:t>物</w:t>
      </w:r>
      <w:r>
        <w:rPr>
          <w:rFonts w:hint="eastAsia" w:ascii="仿宋_GB2312" w:eastAsia="仿宋_GB2312" w:cs="宋体"/>
          <w:color w:val="000000"/>
          <w:kern w:val="0"/>
          <w:sz w:val="32"/>
          <w:szCs w:val="32"/>
        </w:rPr>
        <w:t>，现场检查时固</w:t>
      </w:r>
      <w:r>
        <w:rPr>
          <w:rFonts w:hint="eastAsia" w:ascii="仿宋_GB2312" w:eastAsia="仿宋_GB2312" w:cs="宋体"/>
          <w:color w:val="000000"/>
          <w:kern w:val="0"/>
          <w:sz w:val="32"/>
          <w:szCs w:val="32"/>
          <w:lang w:eastAsia="zh-CN"/>
        </w:rPr>
        <w:t>体</w:t>
      </w:r>
      <w:r>
        <w:rPr>
          <w:rFonts w:hint="eastAsia" w:ascii="仿宋_GB2312" w:eastAsia="仿宋_GB2312" w:cs="宋体"/>
          <w:color w:val="000000"/>
          <w:kern w:val="0"/>
          <w:sz w:val="32"/>
          <w:szCs w:val="32"/>
        </w:rPr>
        <w:t>废</w:t>
      </w:r>
      <w:r>
        <w:rPr>
          <w:rFonts w:hint="eastAsia" w:ascii="仿宋_GB2312" w:eastAsia="仿宋_GB2312" w:cs="宋体"/>
          <w:color w:val="000000"/>
          <w:kern w:val="0"/>
          <w:sz w:val="32"/>
          <w:szCs w:val="32"/>
          <w:lang w:eastAsia="zh-CN"/>
        </w:rPr>
        <w:t>物</w:t>
      </w:r>
      <w:r>
        <w:rPr>
          <w:rFonts w:hint="eastAsia" w:ascii="仿宋_GB2312" w:eastAsia="仿宋_GB2312" w:cs="宋体"/>
          <w:color w:val="000000"/>
          <w:kern w:val="0"/>
          <w:sz w:val="32"/>
          <w:szCs w:val="32"/>
        </w:rPr>
        <w:t>数量在0.5吨以内， 2个工作日内完成整改的；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（10）危险废物贮存设施未设置气体导出口或气体净化装置，1个月内完成整改的；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（11）汽修单位或电动自动车销售单位擅自堆放未破损的废铅蓄电池小于1吨，5个工作日内完成整改的；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（12）其他初次违法且危害后果轻微并及时改正的。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上述轻微免罚和首违不罚情形的整改日期起算点除有特殊规定外，均为执法人员现场检查之日。</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3. 当事人有证据足以证明没有主观过错的，不予行政处罚。法律、行政法规另有规定的，从其规定。</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对当事人的违法行为依法不予行政处罚的，行政机关应当对当事人采取签订承诺书等方式进行教育、引导。</w:t>
      </w:r>
    </w:p>
    <w:p>
      <w:pPr>
        <w:adjustRightInd w:val="0"/>
        <w:snapToGrid w:val="0"/>
        <w:spacing w:line="560" w:lineRule="exact"/>
        <w:ind w:firstLine="640" w:firstLineChars="200"/>
        <w:rPr>
          <w:rFonts w:hint="eastAsia" w:ascii="黑体" w:eastAsia="黑体" w:cs="宋体"/>
          <w:kern w:val="0"/>
          <w:sz w:val="32"/>
          <w:szCs w:val="32"/>
        </w:rPr>
      </w:pPr>
      <w:r>
        <w:rPr>
          <w:rFonts w:hint="eastAsia" w:ascii="黑体" w:hAnsi="黑体" w:eastAsia="黑体" w:cs="宋体"/>
          <w:kern w:val="0"/>
          <w:sz w:val="32"/>
          <w:szCs w:val="32"/>
        </w:rPr>
        <w:t>三、行政处罚</w:t>
      </w:r>
      <w:r>
        <w:rPr>
          <w:rFonts w:hint="eastAsia" w:ascii="黑体" w:eastAsia="黑体" w:cs="宋体"/>
          <w:kern w:val="0"/>
          <w:sz w:val="32"/>
          <w:szCs w:val="32"/>
        </w:rPr>
        <w:t>裁量权基准表</w:t>
      </w:r>
    </w:p>
    <w:p>
      <w:pPr>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根据建设项目的环评类别、污染物的性质和排放情况、违法行为对环境的影响等违法情节,对行为人违反建设项目管理制度、水污染物管理制度、大气污染物管理制度、放射性污染防治制度、固体（危险）废物污染防治制度、排污许可管理制度、噪声管理制度等同类常见环境违法行为，依据相关生态环境保护法规设定的行政处罚种类和幅度，分别制定了行政处罚裁量基准（见附件）。</w:t>
      </w:r>
    </w:p>
    <w:p>
      <w:pPr>
        <w:pStyle w:val="3"/>
        <w:shd w:val="clear" w:color="auto" w:fill="FFFFFF"/>
        <w:spacing w:line="560" w:lineRule="exact"/>
        <w:ind w:firstLine="640" w:firstLineChars="200"/>
        <w:jc w:val="both"/>
        <w:rPr>
          <w:rFonts w:hint="eastAsia" w:ascii="仿宋_GB2312" w:eastAsia="仿宋_GB2312" w:cs="宋体"/>
          <w:kern w:val="0"/>
          <w:sz w:val="32"/>
          <w:szCs w:val="32"/>
        </w:rPr>
      </w:pPr>
      <w:r>
        <w:rPr>
          <w:rFonts w:hint="eastAsia" w:ascii="黑体" w:hAnsi="黑体" w:eastAsia="黑体"/>
          <w:bCs/>
          <w:sz w:val="32"/>
          <w:szCs w:val="32"/>
        </w:rPr>
        <w:t>四、按日连续处罚</w:t>
      </w:r>
      <w:r>
        <w:rPr>
          <w:rFonts w:hint="eastAsia" w:ascii="黑体" w:hAnsi="黑体" w:eastAsia="黑体" w:cs="Batang"/>
          <w:sz w:val="32"/>
          <w:szCs w:val="32"/>
        </w:rPr>
        <w:t>裁量规则</w:t>
      </w:r>
    </w:p>
    <w:p>
      <w:pPr>
        <w:pStyle w:val="3"/>
        <w:shd w:val="clear" w:color="auto" w:fill="FFFFFF"/>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中华人民共和国环境保护法》第五十九条规定：企业事业单位和其他生产经营者违法排放污染物，受到罚款处罚，被责令改正，拒不改正的，依法作出处罚决定的行政机关可以自责令改正之日的次日起，按照原处罚数额按日连续处罚。</w:t>
      </w:r>
    </w:p>
    <w:p>
      <w:pPr>
        <w:pStyle w:val="3"/>
        <w:shd w:val="clear" w:color="auto" w:fill="FFFFFF"/>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前款规定的罚款处罚，依照有关法律法规按照防治污染设施的运行成本、违法行为造成的直接损失或者违法所得等因素确定的规定执行。</w:t>
      </w:r>
    </w:p>
    <w:p>
      <w:pPr>
        <w:pStyle w:val="3"/>
        <w:shd w:val="clear" w:color="auto" w:fill="FFFFFF"/>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地方性法规可以根据生态环境保护的实际需要，增加第一款规定的按日连续处罚的违法行为的种类。</w:t>
      </w:r>
    </w:p>
    <w:p>
      <w:pPr>
        <w:shd w:val="clear" w:color="auto" w:fill="FFFFFF"/>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中华人民共和国大气污染防治法》第一百二十三条规定，企业事业单位和其他生产经营者有下列行为之一，受到罚款处罚，被责令改正，拒不改正的，依法作出处罚决定的行政机关可以自责令改正之日的次日起，按照原处罚数额按日连续处罚：</w:t>
      </w:r>
    </w:p>
    <w:p>
      <w:pPr>
        <w:shd w:val="clear" w:color="auto" w:fill="FFFFFF"/>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1．未依法取得排污许可证排放大气污染物的；</w:t>
      </w:r>
    </w:p>
    <w:p>
      <w:pPr>
        <w:shd w:val="clear" w:color="auto" w:fill="FFFFFF"/>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2．超过大气污染物排放标准或者超过重点大气污染物排放总量控制指标排放大气污染物的；</w:t>
      </w:r>
    </w:p>
    <w:p>
      <w:pPr>
        <w:shd w:val="clear" w:color="auto" w:fill="FFFFFF"/>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3．通过逃避监管的方式排放大气污染物的；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4．建筑施工或者贮存易产生扬尘的物料未采取有效措施防治扬尘污染的。</w:t>
      </w:r>
    </w:p>
    <w:p>
      <w:pPr>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《环境保护主管部门实施按日连续处罚办法》第五条规定：排污者有下列行为之一，受到罚款处罚，被责令改正,拒不改正的，依法作出罚款处罚决定的生态环境部门可以实施按日连续处罚：</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1．超过国家或者地方规定的污染物排放标准，或者超过重点污染物排放总量控制指标排放污染物的；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2．通过暗管、渗井、渗坑、灌注或者篡改、伪造监测数据，或者不正常运行防治污染设施等逃避监管的方式排放污染物的；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3．排放法律、法规规定禁止排放的污染物的；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4．违法倾倒危险废物的；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5．其他违法排放污染物行为。</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生态环境主管部门检查发现排污者违法排放污染物的，应当进行调查取证,并依法作出行政处罚决定。</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按日连续处罚决定应当在前款规定的行政处罚决定之后作出。</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特殊情形：</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污染物超标排放，有下列情形之一的可以不予按日连续处罚：</w:t>
      </w:r>
    </w:p>
    <w:p>
      <w:pPr>
        <w:tabs>
          <w:tab w:val="left" w:pos="4100"/>
        </w:tabs>
        <w:adjustRightInd w:val="0"/>
        <w:snapToGrid w:val="0"/>
        <w:spacing w:line="560" w:lineRule="exact"/>
        <w:ind w:firstLine="640"/>
        <w:rPr>
          <w:rFonts w:hint="eastAsia" w:ascii="仿宋_GB2312" w:eastAsia="仿宋_GB2312" w:cs="宋体"/>
          <w:kern w:val="0"/>
          <w:sz w:val="32"/>
          <w:szCs w:val="32"/>
        </w:rPr>
      </w:pPr>
      <w:r>
        <w:rPr>
          <w:rFonts w:hint="eastAsia" w:ascii="仿宋_GB2312" w:eastAsia="仿宋_GB2312" w:cs="宋体"/>
          <w:kern w:val="0"/>
          <w:sz w:val="32"/>
          <w:szCs w:val="32"/>
        </w:rPr>
        <w:t>1．对无法采取停产、限产措施的民生项目，在治理改造期间污染物排放再次超标的；</w:t>
      </w:r>
    </w:p>
    <w:p>
      <w:pPr>
        <w:tabs>
          <w:tab w:val="left" w:pos="4100"/>
        </w:tabs>
        <w:adjustRightInd w:val="0"/>
        <w:snapToGrid w:val="0"/>
        <w:spacing w:line="560" w:lineRule="exact"/>
        <w:ind w:firstLine="640"/>
        <w:rPr>
          <w:rFonts w:hint="eastAsia" w:ascii="仿宋_GB2312" w:eastAsia="仿宋_GB2312" w:cs="宋体"/>
          <w:kern w:val="0"/>
          <w:sz w:val="32"/>
          <w:szCs w:val="32"/>
        </w:rPr>
      </w:pPr>
      <w:r>
        <w:rPr>
          <w:rFonts w:hint="eastAsia" w:ascii="仿宋_GB2312" w:eastAsia="仿宋_GB2312" w:cs="宋体"/>
          <w:kern w:val="0"/>
          <w:sz w:val="32"/>
          <w:szCs w:val="32"/>
        </w:rPr>
        <w:t>2．污染物超标种类总数较前次减少50%以上，再次超标污染物超标倍数较前次下降50%以上或者新增超标污染物超标倍数不超过0.5倍的；</w:t>
      </w:r>
    </w:p>
    <w:p>
      <w:pPr>
        <w:tabs>
          <w:tab w:val="left" w:pos="4100"/>
        </w:tabs>
        <w:adjustRightInd w:val="0"/>
        <w:snapToGrid w:val="0"/>
        <w:spacing w:line="560" w:lineRule="exact"/>
        <w:ind w:firstLine="640"/>
        <w:rPr>
          <w:rFonts w:hint="eastAsia" w:ascii="仿宋_GB2312" w:eastAsia="仿宋_GB2312" w:cs="宋体"/>
          <w:kern w:val="0"/>
          <w:sz w:val="32"/>
          <w:szCs w:val="32"/>
        </w:rPr>
      </w:pPr>
      <w:r>
        <w:rPr>
          <w:rFonts w:hint="eastAsia" w:ascii="仿宋_GB2312" w:eastAsia="仿宋_GB2312" w:cs="宋体"/>
          <w:kern w:val="0"/>
          <w:sz w:val="32"/>
          <w:szCs w:val="32"/>
        </w:rPr>
        <w:t>3．前次超标污染物均已达标，且新增超标污染物超标倍数0.5倍以下的；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4．超标污染物超标倍数0.1倍以下的。</w:t>
      </w:r>
    </w:p>
    <w:p>
      <w:pPr>
        <w:adjustRightInd w:val="0"/>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生态环境部门复测时，监测因子应当涵盖前次监测因子。</w:t>
      </w:r>
    </w:p>
    <w:p>
      <w:pPr>
        <w:adjustRightInd w:val="0"/>
        <w:snapToGrid w:val="0"/>
        <w:spacing w:line="560" w:lineRule="exact"/>
        <w:ind w:firstLine="640" w:firstLineChars="200"/>
        <w:rPr>
          <w:rFonts w:hint="eastAsia" w:ascii="黑体" w:hAnsi="黑体" w:eastAsia="黑体" w:cs="宋体"/>
          <w:bCs/>
          <w:kern w:val="0"/>
          <w:sz w:val="32"/>
          <w:szCs w:val="32"/>
        </w:rPr>
      </w:pPr>
      <w:r>
        <w:rPr>
          <w:rFonts w:hint="eastAsia" w:ascii="黑体" w:hAnsi="黑体" w:eastAsia="黑体" w:cs="宋体"/>
          <w:kern w:val="0"/>
          <w:sz w:val="32"/>
          <w:szCs w:val="32"/>
        </w:rPr>
        <w:t>五、</w:t>
      </w:r>
      <w:r>
        <w:rPr>
          <w:rFonts w:hint="eastAsia" w:ascii="黑体" w:hAnsi="黑体" w:eastAsia="黑体" w:cs="宋体"/>
          <w:bCs/>
          <w:kern w:val="0"/>
          <w:sz w:val="32"/>
          <w:szCs w:val="32"/>
        </w:rPr>
        <w:t>有关适用问题的规定</w:t>
      </w:r>
    </w:p>
    <w:p>
      <w:pPr>
        <w:adjustRightInd w:val="0"/>
        <w:snapToGrid w:val="0"/>
        <w:spacing w:line="560" w:lineRule="exact"/>
        <w:ind w:firstLine="640" w:firstLineChars="200"/>
        <w:rPr>
          <w:rFonts w:hint="eastAsia" w:ascii="仿宋_GB2312" w:hAnsi="Calibri" w:eastAsia="仿宋_GB2312" w:cs="宋体"/>
          <w:bCs/>
          <w:kern w:val="0"/>
          <w:sz w:val="32"/>
          <w:szCs w:val="32"/>
        </w:rPr>
      </w:pPr>
      <w:r>
        <w:rPr>
          <w:rFonts w:hint="eastAsia" w:ascii="仿宋_GB2312" w:eastAsia="仿宋_GB2312" w:cs="宋体"/>
          <w:bCs/>
          <w:kern w:val="0"/>
          <w:sz w:val="32"/>
          <w:szCs w:val="32"/>
        </w:rPr>
        <w:t>1</w:t>
      </w:r>
      <w:r>
        <w:rPr>
          <w:rFonts w:hint="eastAsia" w:ascii="仿宋_GB2312" w:hAnsi="仿宋_GB2312" w:eastAsia="仿宋_GB2312" w:cs="宋体"/>
          <w:bCs/>
          <w:kern w:val="0"/>
          <w:sz w:val="32"/>
          <w:szCs w:val="32"/>
        </w:rPr>
        <w:t>．</w:t>
      </w:r>
      <w:r>
        <w:rPr>
          <w:rFonts w:hint="eastAsia" w:ascii="仿宋_GB2312" w:eastAsia="仿宋_GB2312" w:cs="宋体"/>
          <w:bCs/>
          <w:kern w:val="0"/>
          <w:sz w:val="32"/>
          <w:szCs w:val="32"/>
        </w:rPr>
        <w:t>生态环境执法部门的案件调查、处理人员，在《案件终结移送审查表》《案件调查终结处理审批表》等审批文书中提出初步处理意见或拟处理意见时应写明裁量依据。</w:t>
      </w:r>
    </w:p>
    <w:p>
      <w:pPr>
        <w:adjustRightInd w:val="0"/>
        <w:snapToGrid w:val="0"/>
        <w:spacing w:line="560" w:lineRule="exact"/>
        <w:ind w:firstLine="640" w:firstLineChars="200"/>
        <w:rPr>
          <w:rFonts w:hint="eastAsia" w:ascii="仿宋_GB2312" w:eastAsia="仿宋_GB2312" w:cs="宋体"/>
          <w:bCs/>
          <w:kern w:val="0"/>
          <w:sz w:val="32"/>
          <w:szCs w:val="32"/>
        </w:rPr>
      </w:pPr>
      <w:r>
        <w:rPr>
          <w:rFonts w:hint="eastAsia" w:ascii="仿宋_GB2312" w:eastAsia="仿宋_GB2312" w:cs="宋体"/>
          <w:bCs/>
          <w:kern w:val="0"/>
          <w:sz w:val="32"/>
          <w:szCs w:val="32"/>
        </w:rPr>
        <w:t>2</w:t>
      </w:r>
      <w:r>
        <w:rPr>
          <w:rFonts w:hint="eastAsia" w:ascii="仿宋_GB2312" w:hAnsi="仿宋_GB2312" w:eastAsia="仿宋_GB2312" w:cs="宋体"/>
          <w:bCs/>
          <w:kern w:val="0"/>
          <w:sz w:val="32"/>
          <w:szCs w:val="32"/>
        </w:rPr>
        <w:t>．本基准列举了对本市常见环境违法行为的处罚裁量权，</w:t>
      </w:r>
      <w:r>
        <w:rPr>
          <w:rFonts w:hint="eastAsia" w:ascii="仿宋_GB2312" w:eastAsia="仿宋_GB2312" w:cs="宋体"/>
          <w:bCs/>
          <w:kern w:val="0"/>
          <w:sz w:val="32"/>
          <w:szCs w:val="32"/>
        </w:rPr>
        <w:t>未列入基准的环境违法行为，参照已经规范的裁量权方法，通过横向比较进行裁量。</w:t>
      </w:r>
    </w:p>
    <w:p>
      <w:pPr>
        <w:adjustRightInd w:val="0"/>
        <w:snapToGrid w:val="0"/>
        <w:spacing w:line="560" w:lineRule="exact"/>
        <w:ind w:firstLine="640" w:firstLineChars="200"/>
        <w:rPr>
          <w:rFonts w:hint="eastAsia" w:ascii="仿宋_GB2312" w:eastAsia="仿宋_GB2312" w:cs="宋体"/>
          <w:bCs/>
          <w:kern w:val="0"/>
          <w:sz w:val="32"/>
          <w:szCs w:val="32"/>
        </w:rPr>
      </w:pPr>
      <w:r>
        <w:rPr>
          <w:rFonts w:hint="eastAsia" w:ascii="仿宋_GB2312" w:eastAsia="仿宋_GB2312" w:cs="宋体"/>
          <w:bCs/>
          <w:kern w:val="0"/>
          <w:sz w:val="32"/>
          <w:szCs w:val="32"/>
        </w:rPr>
        <w:t>3</w:t>
      </w:r>
      <w:r>
        <w:rPr>
          <w:rFonts w:hint="eastAsia" w:ascii="仿宋_GB2312" w:hAnsi="仿宋_GB2312" w:eastAsia="仿宋_GB2312" w:cs="宋体"/>
          <w:bCs/>
          <w:kern w:val="0"/>
          <w:sz w:val="32"/>
          <w:szCs w:val="32"/>
        </w:rPr>
        <w:t>．</w:t>
      </w:r>
      <w:r>
        <w:rPr>
          <w:rFonts w:hint="eastAsia" w:ascii="仿宋_GB2312" w:eastAsia="仿宋_GB2312" w:cs="宋体"/>
          <w:bCs/>
          <w:kern w:val="0"/>
          <w:sz w:val="32"/>
          <w:szCs w:val="32"/>
        </w:rPr>
        <w:t>对违法情节特别严重的环境违法行为，经局长办公会等会议集体讨论决定，可以在法律法规规定的范围内和本基准规定的幅度上提高处罚档次。</w:t>
      </w:r>
    </w:p>
    <w:p>
      <w:pPr>
        <w:adjustRightInd w:val="0"/>
        <w:snapToGrid w:val="0"/>
        <w:spacing w:line="560" w:lineRule="exact"/>
        <w:ind w:firstLine="640" w:firstLineChars="200"/>
        <w:rPr>
          <w:rFonts w:hint="eastAsia" w:ascii="仿宋_GB2312" w:eastAsia="仿宋_GB2312" w:cs="宋体"/>
          <w:bCs/>
          <w:kern w:val="0"/>
          <w:sz w:val="32"/>
          <w:szCs w:val="32"/>
        </w:rPr>
      </w:pPr>
      <w:r>
        <w:rPr>
          <w:rFonts w:hint="eastAsia" w:ascii="仿宋_GB2312" w:eastAsia="仿宋_GB2312" w:cs="宋体"/>
          <w:bCs/>
          <w:kern w:val="0"/>
          <w:sz w:val="32"/>
          <w:szCs w:val="32"/>
        </w:rPr>
        <w:t>4.除有特殊说明外，本基准所称的“以上”“以下”“以内”，包括本数；所称的“超过”“以外”，不包括本数。</w:t>
      </w:r>
    </w:p>
    <w:p>
      <w:pPr>
        <w:adjustRightInd w:val="0"/>
        <w:snapToGrid w:val="0"/>
        <w:spacing w:line="560" w:lineRule="exact"/>
        <w:ind w:firstLine="640" w:firstLineChars="200"/>
        <w:rPr>
          <w:rFonts w:hint="eastAsia" w:ascii="仿宋_GB2312" w:eastAsia="仿宋_GB2312" w:cs="宋体"/>
          <w:bCs/>
          <w:kern w:val="0"/>
          <w:sz w:val="32"/>
          <w:szCs w:val="32"/>
        </w:rPr>
      </w:pPr>
      <w:r>
        <w:rPr>
          <w:rFonts w:hint="eastAsia" w:ascii="仿宋_GB2312" w:eastAsia="仿宋_GB2312" w:cs="宋体"/>
          <w:bCs/>
          <w:kern w:val="0"/>
          <w:sz w:val="32"/>
          <w:szCs w:val="32"/>
        </w:rPr>
        <w:t>5</w:t>
      </w:r>
      <w:r>
        <w:rPr>
          <w:rFonts w:hint="eastAsia" w:ascii="仿宋_GB2312" w:hAnsi="仿宋_GB2312" w:eastAsia="仿宋_GB2312" w:cs="宋体"/>
          <w:bCs/>
          <w:kern w:val="0"/>
          <w:sz w:val="32"/>
          <w:szCs w:val="32"/>
        </w:rPr>
        <w:t>．</w:t>
      </w:r>
      <w:r>
        <w:rPr>
          <w:rFonts w:hint="eastAsia" w:ascii="仿宋_GB2312" w:eastAsia="仿宋_GB2312" w:cs="宋体"/>
          <w:bCs/>
          <w:kern w:val="0"/>
          <w:sz w:val="32"/>
          <w:szCs w:val="32"/>
        </w:rPr>
        <w:t>有关人员因不遵守本基准，导致作出的相应行政处罚决定经行政复议、行政诉讼途径被确认违法或者撤销的，将依据有关规定追究相应责任。</w:t>
      </w:r>
    </w:p>
    <w:p>
      <w:pPr>
        <w:spacing w:line="560" w:lineRule="exact"/>
        <w:ind w:firstLine="640" w:firstLineChars="200"/>
        <w:rPr>
          <w:rFonts w:hint="eastAsia" w:ascii="仿宋_GB2312" w:eastAsia="仿宋_GB2312" w:cs="宋体"/>
          <w:kern w:val="0"/>
          <w:sz w:val="32"/>
          <w:szCs w:val="32"/>
        </w:rPr>
      </w:pPr>
    </w:p>
    <w:p>
      <w:pPr>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附件：生态环境行政处罚裁量基准表</w:t>
      </w:r>
    </w:p>
    <w:p>
      <w:pPr>
        <w:spacing w:line="560" w:lineRule="exact"/>
        <w:jc w:val="left"/>
        <w:rPr>
          <w:rFonts w:ascii="仿宋_GB2312" w:eastAsia="仿宋_GB2312" w:cs="宋体"/>
          <w:kern w:val="0"/>
          <w:sz w:val="32"/>
          <w:szCs w:val="32"/>
        </w:rPr>
        <w:sectPr>
          <w:footerReference r:id="rId3" w:type="default"/>
          <w:footerReference r:id="rId4" w:type="even"/>
          <w:pgSz w:w="11906" w:h="16838"/>
          <w:pgMar w:top="2098" w:right="1474" w:bottom="1984" w:left="1588" w:header="851" w:footer="1587" w:gutter="0"/>
          <w:cols w:space="720" w:num="1"/>
          <w:docGrid w:type="lines" w:linePitch="286" w:charSpace="0"/>
        </w:sectPr>
      </w:pPr>
    </w:p>
    <w:p>
      <w:pPr>
        <w:widowControl/>
        <w:rPr>
          <w:rFonts w:hint="eastAsia" w:ascii="黑体" w:hAnsi="黑体" w:eastAsia="黑体" w:cs="宋体"/>
          <w:sz w:val="32"/>
          <w:szCs w:val="32"/>
        </w:rPr>
      </w:pPr>
      <w:r>
        <w:rPr>
          <w:rFonts w:hint="eastAsia" w:ascii="Calibri"/>
        </w:rPr>
        <mc:AlternateContent>
          <mc:Choice Requires="wps">
            <w:drawing>
              <wp:anchor distT="0" distB="0" distL="114300" distR="114300" simplePos="0" relativeHeight="251670528" behindDoc="0" locked="0" layoutInCell="1" allowOverlap="1">
                <wp:simplePos x="0" y="0"/>
                <wp:positionH relativeFrom="column">
                  <wp:posOffset>1094740</wp:posOffset>
                </wp:positionH>
                <wp:positionV relativeFrom="paragraph">
                  <wp:posOffset>-2330450</wp:posOffset>
                </wp:positionV>
                <wp:extent cx="154305" cy="207645"/>
                <wp:effectExtent l="0" t="0" r="0" b="0"/>
                <wp:wrapNone/>
                <wp:docPr id="822" name="文本框 822"/>
                <wp:cNvGraphicFramePr/>
                <a:graphic xmlns:a="http://schemas.openxmlformats.org/drawingml/2006/main">
                  <a:graphicData uri="http://schemas.microsoft.com/office/word/2010/wordprocessingShape">
                    <wps:wsp>
                      <wps:cNvSpPr txBox="1">
                        <a:spLocks noChangeArrowheads="1"/>
                      </wps:cNvSpPr>
                      <wps:spPr bwMode="auto">
                        <a:xfrm>
                          <a:off x="0" y="0"/>
                          <a:ext cx="154305" cy="207645"/>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6.2pt;margin-top:-183.5pt;height:16.35pt;width:12.15pt;z-index:251670528;mso-width-relative:page;mso-height-relative:page;" filled="f" stroked="f" coordsize="21600,21600" o:gfxdata="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szy5toAAAANAQAADwAAAAAAAAABACAAAAAiAAAAZHJzL2Rvd25yZXYu&#10;eG1sUEsBAhQAFAAAAAgAh07iQMEizUr5AQAAyAMAAA4AAAAAAAAAAQAgAAAAKQEAAGRycy9lMm9E&#10;b2MueG1sUEsFBgAAAAAGAAYAWQEAAJQFAAAAAA==&#10;">
                <v:fill on="f" focussize="0,0"/>
                <v:stroke on="f"/>
                <v:imagedata o:title=""/>
                <o:lock v:ext="edit" aspectratio="f"/>
                <v:textbox inset="0mm,0mm,0mm,0mm">
                  <w:txbxContent>
                    <w:p/>
                  </w:txbxContent>
                </v:textbox>
              </v:shape>
            </w:pict>
          </mc:Fallback>
        </mc:AlternateContent>
      </w:r>
      <w:r>
        <w:rPr>
          <w:rFonts w:hint="eastAsia" w:ascii="Calibri"/>
        </w:rPr>
        <mc:AlternateContent>
          <mc:Choice Requires="wps">
            <w:drawing>
              <wp:anchor distT="0" distB="0" distL="114300" distR="114300" simplePos="0" relativeHeight="251669504" behindDoc="0" locked="0" layoutInCell="1" allowOverlap="1">
                <wp:simplePos x="0" y="0"/>
                <wp:positionH relativeFrom="column">
                  <wp:posOffset>322580</wp:posOffset>
                </wp:positionH>
                <wp:positionV relativeFrom="paragraph">
                  <wp:posOffset>-2528570</wp:posOffset>
                </wp:positionV>
                <wp:extent cx="154305" cy="208915"/>
                <wp:effectExtent l="0" t="0" r="0" b="0"/>
                <wp:wrapNone/>
                <wp:docPr id="821" name="文本框 821"/>
                <wp:cNvGraphicFramePr/>
                <a:graphic xmlns:a="http://schemas.openxmlformats.org/drawingml/2006/main">
                  <a:graphicData uri="http://schemas.microsoft.com/office/word/2010/wordprocessingShape">
                    <wps:wsp>
                      <wps:cNvSpPr txBox="1">
                        <a:spLocks noChangeArrowheads="1"/>
                      </wps:cNvSpPr>
                      <wps:spPr bwMode="auto">
                        <a:xfrm>
                          <a:off x="0" y="0"/>
                          <a:ext cx="154305" cy="208915"/>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5.4pt;margin-top:-199.1pt;height:16.45pt;width:12.15pt;z-index:251669504;mso-width-relative:page;mso-height-relative:page;" filled="f" stroked="f" coordsize="21600,21600" o:gfxdata="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zMTC2gAAAAsBAAAPAAAAAAAAAAEAIAAAACIAAABkcnMvZG93bnJldi54&#10;bWxQSwECFAAUAAAACACHTuJARnmUP/gBAADIAwAADgAAAAAAAAABACAAAAApAQAAZHJzL2Uyb0Rv&#10;Yy54bWxQSwUGAAAAAAYABgBZAQAAkwUAAAAA&#10;">
                <v:fill on="f" focussize="0,0"/>
                <v:stroke on="f"/>
                <v:imagedata o:title=""/>
                <o:lock v:ext="edit" aspectratio="f"/>
                <v:textbox inset="0mm,0mm,0mm,0mm">
                  <w:txbxContent>
                    <w:p/>
                  </w:txbxContent>
                </v:textbox>
              </v:shape>
            </w:pict>
          </mc:Fallback>
        </mc:AlternateContent>
      </w:r>
      <w:r>
        <w:rPr>
          <w:rFonts w:hint="eastAsia" w:ascii="Calibri"/>
        </w:rPr>
        <mc:AlternateContent>
          <mc:Choice Requires="wps">
            <w:drawing>
              <wp:anchor distT="0" distB="0" distL="114300" distR="114300" simplePos="0" relativeHeight="251668480" behindDoc="0" locked="0" layoutInCell="1" allowOverlap="1">
                <wp:simplePos x="0" y="0"/>
                <wp:positionH relativeFrom="column">
                  <wp:posOffset>1463675</wp:posOffset>
                </wp:positionH>
                <wp:positionV relativeFrom="paragraph">
                  <wp:posOffset>-2527300</wp:posOffset>
                </wp:positionV>
                <wp:extent cx="154940" cy="208280"/>
                <wp:effectExtent l="0" t="0" r="0" b="0"/>
                <wp:wrapNone/>
                <wp:docPr id="820" name="文本框 820"/>
                <wp:cNvGraphicFramePr/>
                <a:graphic xmlns:a="http://schemas.openxmlformats.org/drawingml/2006/main">
                  <a:graphicData uri="http://schemas.microsoft.com/office/word/2010/wordprocessingShape">
                    <wps:wsp>
                      <wps:cNvSpPr txBox="1">
                        <a:spLocks noChangeArrowheads="1"/>
                      </wps:cNvSpPr>
                      <wps:spPr bwMode="auto">
                        <a:xfrm>
                          <a:off x="0" y="0"/>
                          <a:ext cx="154940" cy="208280"/>
                        </a:xfrm>
                        <a:prstGeom prst="rect">
                          <a:avLst/>
                        </a:prstGeom>
                        <a:noFill/>
                        <a:ln>
                          <a:noFill/>
                        </a:ln>
                        <a:effectLst/>
                      </wps:spPr>
                      <wps:txbx>
                        <w:txbxContent>
                          <w:p>
                            <w:pPr>
                              <w:snapToGrid w:val="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15.25pt;margin-top:-199pt;height:16.4pt;width:12.2pt;z-index:251668480;mso-width-relative:page;mso-height-relative:page;" filled="f" stroked="f" coordsize="21600,21600" o:gfxdata="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BTZsNsAAAANAQAADwAAAAAAAAABACAAAAAiAAAAZHJzL2Rvd25yZXYu&#10;eG1sUEsBAhQAFAAAAAgAh07iQFesmIf4AQAAyAMAAA4AAAAAAAAAAQAgAAAAKgEAAGRycy9lMm9E&#10;b2MueG1sUEsFBgAAAAAGAAYAWQEAAJQFAAAAAA==&#10;">
                <v:fill on="f" focussize="0,0"/>
                <v:stroke on="f"/>
                <v:imagedata o:title=""/>
                <o:lock v:ext="edit" aspectratio="f"/>
                <v:textbox inset="0mm,0mm,0mm,0mm">
                  <w:txbxContent>
                    <w:p>
                      <w:pPr>
                        <w:snapToGrid w:val="0"/>
                      </w:pPr>
                    </w:p>
                  </w:txbxContent>
                </v:textbox>
              </v:shape>
            </w:pict>
          </mc:Fallback>
        </mc:AlternateContent>
      </w:r>
      <w:r>
        <w:rPr>
          <w:rFonts w:hint="eastAsia" w:ascii="Calibri"/>
        </w:rPr>
        <mc:AlternateContent>
          <mc:Choice Requires="wps">
            <w:drawing>
              <wp:anchor distT="0" distB="0" distL="114300" distR="114300" simplePos="0" relativeHeight="251667456" behindDoc="0" locked="0" layoutInCell="1" allowOverlap="1">
                <wp:simplePos x="0" y="0"/>
                <wp:positionH relativeFrom="column">
                  <wp:posOffset>908050</wp:posOffset>
                </wp:positionH>
                <wp:positionV relativeFrom="paragraph">
                  <wp:posOffset>-2740660</wp:posOffset>
                </wp:positionV>
                <wp:extent cx="154305" cy="207645"/>
                <wp:effectExtent l="0" t="0" r="0" b="0"/>
                <wp:wrapNone/>
                <wp:docPr id="819" name="文本框 819"/>
                <wp:cNvGraphicFramePr/>
                <a:graphic xmlns:a="http://schemas.openxmlformats.org/drawingml/2006/main">
                  <a:graphicData uri="http://schemas.microsoft.com/office/word/2010/wordprocessingShape">
                    <wps:wsp>
                      <wps:cNvSpPr txBox="1">
                        <a:spLocks noChangeArrowheads="1"/>
                      </wps:cNvSpPr>
                      <wps:spPr bwMode="auto">
                        <a:xfrm>
                          <a:off x="0" y="0"/>
                          <a:ext cx="154305" cy="207645"/>
                        </a:xfrm>
                        <a:prstGeom prst="rect">
                          <a:avLst/>
                        </a:prstGeom>
                        <a:noFill/>
                        <a:ln>
                          <a:noFill/>
                        </a:ln>
                        <a:effectLst/>
                      </wps:spPr>
                      <wps:txbx>
                        <w:txbxContent>
                          <w:p>
                            <w:pPr>
                              <w:snapToGrid w:val="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1.5pt;margin-top:-215.8pt;height:16.35pt;width:12.15pt;z-index:251667456;mso-width-relative:page;mso-height-relative:page;" filled="f" stroked="f" coordsize="21600,21600" o:gfxdata="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GHv+2wAAAA0BAAAPAAAAAAAAAAEAIAAAACIAAABkcnMvZG93bnJl&#10;di54bWxQSwECFAAUAAAACACHTuJAPjcea/oBAADIAwAADgAAAAAAAAABACAAAAAqAQAAZHJzL2Uy&#10;b0RvYy54bWxQSwUGAAAAAAYABgBZAQAAlgUAAAAA&#10;">
                <v:fill on="f" focussize="0,0"/>
                <v:stroke on="f"/>
                <v:imagedata o:title=""/>
                <o:lock v:ext="edit" aspectratio="f"/>
                <v:textbox inset="0mm,0mm,0mm,0mm">
                  <w:txbxContent>
                    <w:p>
                      <w:pPr>
                        <w:snapToGrid w:val="0"/>
                      </w:pPr>
                    </w:p>
                  </w:txbxContent>
                </v:textbox>
              </v:shape>
            </w:pict>
          </mc:Fallback>
        </mc:AlternateContent>
      </w:r>
      <w:r>
        <w:rPr>
          <w:rFonts w:hint="eastAsia" w:ascii="Calibri"/>
        </w:rPr>
        <mc:AlternateContent>
          <mc:Choice Requires="wps">
            <w:drawing>
              <wp:anchor distT="0" distB="0" distL="114300" distR="114300" simplePos="0" relativeHeight="251666432" behindDoc="0" locked="0" layoutInCell="1" allowOverlap="1">
                <wp:simplePos x="0" y="0"/>
                <wp:positionH relativeFrom="column">
                  <wp:posOffset>1430020</wp:posOffset>
                </wp:positionH>
                <wp:positionV relativeFrom="paragraph">
                  <wp:posOffset>-2946400</wp:posOffset>
                </wp:positionV>
                <wp:extent cx="154305" cy="207645"/>
                <wp:effectExtent l="0" t="0" r="0" b="0"/>
                <wp:wrapNone/>
                <wp:docPr id="818" name="文本框 818"/>
                <wp:cNvGraphicFramePr/>
                <a:graphic xmlns:a="http://schemas.openxmlformats.org/drawingml/2006/main">
                  <a:graphicData uri="http://schemas.microsoft.com/office/word/2010/wordprocessingShape">
                    <wps:wsp>
                      <wps:cNvSpPr txBox="1">
                        <a:spLocks noChangeArrowheads="1"/>
                      </wps:cNvSpPr>
                      <wps:spPr bwMode="auto">
                        <a:xfrm>
                          <a:off x="0" y="0"/>
                          <a:ext cx="154305" cy="207645"/>
                        </a:xfrm>
                        <a:prstGeom prst="rect">
                          <a:avLst/>
                        </a:prstGeom>
                        <a:noFill/>
                        <a:ln>
                          <a:noFill/>
                        </a:ln>
                        <a:effectLst/>
                      </wps:spPr>
                      <wps:txbx>
                        <w:txbxContent>
                          <w:p>
                            <w:pPr>
                              <w:snapToGrid w:val="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12.6pt;margin-top:-232pt;height:16.35pt;width:12.15pt;z-index:251666432;mso-width-relative:page;mso-height-relative:page;" filled="f" stroked="f" coordsize="21600,21600" o:gfxdata="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KVqXbAAAADQEAAA8AAAAAAAAAAQAgAAAAIgAAAGRycy9kb3ducmV2&#10;LnhtbFBLAQIUABQAAAAIAIdO4kCzFz/H+QEAAMgDAAAOAAAAAAAAAAEAIAAAACoBAABkcnMvZTJv&#10;RG9jLnhtbFBLBQYAAAAABgAGAFkBAACVBQAAAAA=&#10;">
                <v:fill on="f" focussize="0,0"/>
                <v:stroke on="f"/>
                <v:imagedata o:title=""/>
                <o:lock v:ext="edit" aspectratio="f"/>
                <v:textbox inset="0mm,0mm,0mm,0mm">
                  <w:txbxContent>
                    <w:p>
                      <w:pPr>
                        <w:snapToGrid w:val="0"/>
                      </w:pPr>
                    </w:p>
                  </w:txbxContent>
                </v:textbox>
              </v:shape>
            </w:pict>
          </mc:Fallback>
        </mc:AlternateContent>
      </w:r>
      <w:r>
        <w:rPr>
          <w:rFonts w:hint="eastAsia" w:ascii="Calibri"/>
        </w:rPr>
        <mc:AlternateContent>
          <mc:Choice Requires="wps">
            <w:drawing>
              <wp:anchor distT="0" distB="0" distL="114300" distR="114300" simplePos="0" relativeHeight="251665408" behindDoc="0" locked="0" layoutInCell="1" allowOverlap="1">
                <wp:simplePos x="0" y="0"/>
                <wp:positionH relativeFrom="column">
                  <wp:posOffset>865505</wp:posOffset>
                </wp:positionH>
                <wp:positionV relativeFrom="paragraph">
                  <wp:posOffset>-3019425</wp:posOffset>
                </wp:positionV>
                <wp:extent cx="154305" cy="208280"/>
                <wp:effectExtent l="0" t="0" r="0" b="0"/>
                <wp:wrapNone/>
                <wp:docPr id="817" name="文本框 817"/>
                <wp:cNvGraphicFramePr/>
                <a:graphic xmlns:a="http://schemas.openxmlformats.org/drawingml/2006/main">
                  <a:graphicData uri="http://schemas.microsoft.com/office/word/2010/wordprocessingShape">
                    <wps:wsp>
                      <wps:cNvSpPr txBox="1">
                        <a:spLocks noChangeArrowheads="1"/>
                      </wps:cNvSpPr>
                      <wps:spPr bwMode="auto">
                        <a:xfrm>
                          <a:off x="0" y="0"/>
                          <a:ext cx="154305" cy="208280"/>
                        </a:xfrm>
                        <a:prstGeom prst="rect">
                          <a:avLst/>
                        </a:prstGeom>
                        <a:noFill/>
                        <a:ln>
                          <a:noFill/>
                        </a:ln>
                        <a:effectLst/>
                      </wps:spPr>
                      <wps:txbx>
                        <w:txbxContent>
                          <w:p>
                            <w:pPr>
                              <w:snapToGrid w:val="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8.15pt;margin-top:-237.75pt;height:16.4pt;width:12.15pt;z-index:251665408;mso-width-relative:page;mso-height-relative:page;" filled="f" stroked="f" coordsize="21600,21600" o:gfxdata="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opgvtoAAAANAQAADwAAAAAAAAABACAAAAAiAAAAZHJzL2Rvd25yZXYu&#10;eG1sUEsBAhQAFAAAAAgAh07iQLvNZOX5AQAAyAMAAA4AAAAAAAAAAQAgAAAAKQEAAGRycy9lMm9E&#10;b2MueG1sUEsFBgAAAAAGAAYAWQEAAJQFAAAAAA==&#10;">
                <v:fill on="f" focussize="0,0"/>
                <v:stroke on="f"/>
                <v:imagedata o:title=""/>
                <o:lock v:ext="edit" aspectratio="f"/>
                <v:textbox inset="0mm,0mm,0mm,0mm">
                  <w:txbxContent>
                    <w:p>
                      <w:pPr>
                        <w:snapToGrid w:val="0"/>
                      </w:pPr>
                    </w:p>
                  </w:txbxContent>
                </v:textbox>
              </v:shape>
            </w:pict>
          </mc:Fallback>
        </mc:AlternateContent>
      </w:r>
      <w:r>
        <w:rPr>
          <w:rFonts w:hint="eastAsia" w:ascii="黑体" w:hAnsi="黑体" w:eastAsia="黑体" w:cs="宋体"/>
          <w:sz w:val="32"/>
          <w:szCs w:val="32"/>
        </w:rPr>
        <w:t>附件</w:t>
      </w:r>
    </w:p>
    <w:p>
      <w:pPr>
        <w:widowControl/>
        <w:spacing w:line="240" w:lineRule="exact"/>
        <w:rPr>
          <w:rFonts w:hint="eastAsia" w:ascii="黑体" w:hAnsi="黑体" w:eastAsia="黑体"/>
          <w:sz w:val="32"/>
          <w:szCs w:val="32"/>
        </w:rPr>
      </w:pPr>
    </w:p>
    <w:p>
      <w:pPr>
        <w:widowControl/>
        <w:spacing w:line="560" w:lineRule="exact"/>
        <w:jc w:val="center"/>
        <w:rPr>
          <w:rFonts w:hint="eastAsia" w:ascii="方正小标宋简体" w:hAnsi="Calibri" w:eastAsia="方正小标宋简体" w:cs="宋体"/>
          <w:sz w:val="44"/>
          <w:szCs w:val="44"/>
        </w:rPr>
      </w:pPr>
      <w:r>
        <w:rPr>
          <w:rFonts w:hint="eastAsia" w:ascii="方正小标宋简体" w:eastAsia="方正小标宋简体" w:cs="宋体"/>
          <w:sz w:val="44"/>
          <w:szCs w:val="44"/>
        </w:rPr>
        <w:t>第一部分  违反建设项目管理制度行政处罚裁量基准表</w:t>
      </w:r>
    </w:p>
    <w:p>
      <w:pPr>
        <w:widowControl/>
        <w:spacing w:line="240" w:lineRule="exact"/>
        <w:jc w:val="center"/>
        <w:rPr>
          <w:rFonts w:hint="eastAsia" w:ascii="黑体" w:hAnsi="黑体" w:eastAsia="黑体" w:cs="宋体"/>
          <w:sz w:val="44"/>
          <w:szCs w:val="44"/>
        </w:rPr>
      </w:pPr>
    </w:p>
    <w:p>
      <w:pPr>
        <w:widowControl/>
        <w:jc w:val="center"/>
        <w:rPr>
          <w:rFonts w:hint="eastAsia" w:ascii="黑体" w:hAnsi="黑体" w:eastAsia="黑体" w:cs="宋体"/>
          <w:sz w:val="36"/>
          <w:szCs w:val="36"/>
        </w:rPr>
      </w:pPr>
      <w:r>
        <w:rPr>
          <w:rFonts w:hint="eastAsia" w:ascii="黑体" w:hAnsi="黑体" w:eastAsia="黑体" w:cs="宋体"/>
          <w:sz w:val="36"/>
          <w:szCs w:val="36"/>
        </w:rPr>
        <w:t>（一）违反环评制度</w:t>
      </w:r>
    </w:p>
    <w:p>
      <w:pPr>
        <w:widowControl/>
        <w:adjustRightInd w:val="0"/>
        <w:snapToGrid w:val="0"/>
        <w:jc w:val="center"/>
        <w:rPr>
          <w:rFonts w:hint="eastAsia" w:ascii="黑体" w:hAnsi="黑体" w:eastAsia="黑体"/>
          <w:sz w:val="30"/>
          <w:szCs w:val="30"/>
        </w:rPr>
      </w:pPr>
      <w:r>
        <w:rPr>
          <w:rFonts w:hint="eastAsia" w:ascii="黑体" w:hAnsi="黑体" w:eastAsia="黑体"/>
          <w:sz w:val="30"/>
          <w:szCs w:val="30"/>
        </w:rPr>
        <w:t>　　　　　　　　　　　　　　　　　　　　　　　　　　　　　　　　　　　　　　　单位：万元</w:t>
      </w:r>
    </w:p>
    <w:tbl>
      <w:tblPr>
        <w:tblStyle w:val="6"/>
        <w:tblW w:w="140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804"/>
        <w:gridCol w:w="3652"/>
        <w:gridCol w:w="3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jc w:val="center"/>
        </w:trPr>
        <w:tc>
          <w:tcPr>
            <w:tcW w:w="2658"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rPr>
            </w:pPr>
            <w:r>
              <mc:AlternateContent>
                <mc:Choice Requires="wpg">
                  <w:drawing>
                    <wp:anchor distT="0" distB="0" distL="114300" distR="114300" simplePos="0" relativeHeight="251678720" behindDoc="0" locked="0" layoutInCell="1" allowOverlap="1">
                      <wp:simplePos x="0" y="0"/>
                      <wp:positionH relativeFrom="column">
                        <wp:posOffset>-55245</wp:posOffset>
                      </wp:positionH>
                      <wp:positionV relativeFrom="paragraph">
                        <wp:posOffset>2540</wp:posOffset>
                      </wp:positionV>
                      <wp:extent cx="1676400" cy="754380"/>
                      <wp:effectExtent l="1905" t="4445" r="17145" b="22225"/>
                      <wp:wrapNone/>
                      <wp:docPr id="808" name="组合 808"/>
                      <wp:cNvGraphicFramePr/>
                      <a:graphic xmlns:a="http://schemas.openxmlformats.org/drawingml/2006/main">
                        <a:graphicData uri="http://schemas.microsoft.com/office/word/2010/wordprocessingGroup">
                          <wpg:wgp>
                            <wpg:cNvGrpSpPr/>
                            <wpg:grpSpPr>
                              <a:xfrm>
                                <a:off x="0" y="0"/>
                                <a:ext cx="1676400" cy="754380"/>
                                <a:chOff x="1598" y="3300"/>
                                <a:chExt cx="2618" cy="1160"/>
                              </a:xfrm>
                              <a:effectLst/>
                            </wpg:grpSpPr>
                            <wps:wsp>
                              <wps:cNvPr id="809" name="__TH_L102"/>
                              <wps:cNvCnPr/>
                              <wps:spPr bwMode="auto">
                                <a:xfrm>
                                  <a:off x="1598" y="3300"/>
                                  <a:ext cx="2618" cy="580"/>
                                </a:xfrm>
                                <a:prstGeom prst="line">
                                  <a:avLst/>
                                </a:prstGeom>
                                <a:noFill/>
                                <a:ln w="6350">
                                  <a:solidFill>
                                    <a:srgbClr val="000000"/>
                                  </a:solidFill>
                                  <a:round/>
                                </a:ln>
                                <a:effectLst/>
                              </wps:spPr>
                              <wps:bodyPr/>
                            </wps:wsp>
                            <wps:wsp>
                              <wps:cNvPr id="810" name="__TH_L103"/>
                              <wps:cNvCnPr/>
                              <wps:spPr bwMode="auto">
                                <a:xfrm>
                                  <a:off x="1598" y="3300"/>
                                  <a:ext cx="2618" cy="1160"/>
                                </a:xfrm>
                                <a:prstGeom prst="line">
                                  <a:avLst/>
                                </a:prstGeom>
                                <a:noFill/>
                                <a:ln w="6350">
                                  <a:solidFill>
                                    <a:srgbClr val="000000"/>
                                  </a:solidFill>
                                  <a:round/>
                                </a:ln>
                                <a:effectLst/>
                              </wps:spPr>
                              <wps:bodyPr/>
                            </wps:wsp>
                            <wps:wsp>
                              <wps:cNvPr id="811" name="__TH_B11104"/>
                              <wps:cNvSpPr txBox="1">
                                <a:spLocks noChangeArrowheads="1"/>
                              </wps:cNvSpPr>
                              <wps:spPr bwMode="auto">
                                <a:xfrm>
                                  <a:off x="2806" y="332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812" name="__TH_B12105"/>
                              <wps:cNvSpPr txBox="1">
                                <a:spLocks noChangeArrowheads="1"/>
                              </wps:cNvSpPr>
                              <wps:spPr bwMode="auto">
                                <a:xfrm>
                                  <a:off x="3596" y="3409"/>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813" name="__TH_B21106"/>
                              <wps:cNvSpPr txBox="1">
                                <a:spLocks noChangeArrowheads="1"/>
                              </wps:cNvSpPr>
                              <wps:spPr bwMode="auto">
                                <a:xfrm>
                                  <a:off x="2851" y="3634"/>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814" name="__TH_B22107"/>
                              <wps:cNvSpPr txBox="1">
                                <a:spLocks noChangeArrowheads="1"/>
                              </wps:cNvSpPr>
                              <wps:spPr bwMode="auto">
                                <a:xfrm>
                                  <a:off x="3641" y="3896"/>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815" name="__TH_B31108"/>
                              <wps:cNvSpPr txBox="1">
                                <a:spLocks noChangeArrowheads="1"/>
                              </wps:cNvSpPr>
                              <wps:spPr bwMode="auto">
                                <a:xfrm>
                                  <a:off x="2128" y="3905"/>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816" name="__TH_B32109"/>
                              <wps:cNvSpPr txBox="1">
                                <a:spLocks noChangeArrowheads="1"/>
                              </wps:cNvSpPr>
                              <wps:spPr bwMode="auto">
                                <a:xfrm>
                                  <a:off x="3189" y="414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35pt;margin-top:0.2pt;height:59.4pt;width:132pt;z-index:251678720;mso-width-relative:page;mso-height-relative:page;" coordorigin="1598,3300" coordsize="2618,1160" o:gfxdata="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AVw&#10;JkbXAAAABwEAAA8AAAAAAAAAAQAgAAAAIgAAAGRycy9kb3ducmV2LnhtbFBLAQIUABQAAAAIAIdO&#10;4kB5JOO/egMAAGUTAAAOAAAAAAAAAAEAIAAAACYBAABkcnMvZTJvRG9jLnhtbFBLBQYAAAAABgAG&#10;AFkBAAASBwAAAAA=&#10;">
                      <o:lock v:ext="edit" aspectratio="f"/>
                      <v:line id="__TH_L102" o:spid="_x0000_s1026" o:spt="20" style="position:absolute;left:1598;top:3300;height:580;width:2618;" filled="f" stroked="t" coordsize="21600,21600" o:gfxdata="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whh+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03" o:spid="_x0000_s1026" o:spt="20" style="position:absolute;left:1598;top:3300;height:1160;width:2618;" filled="f" stroked="t" coordsize="21600,21600" o:gfxdata="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5O5X7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104" o:spid="_x0000_s1026" o:spt="202" type="#_x0000_t202" style="position:absolute;left:2806;top:3321;height:225;width:225;" filled="f" stroked="f" coordsize="21600,21600" o:gfxdata="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ozi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05" o:spid="_x0000_s1026" o:spt="202" type="#_x0000_t202" style="position:absolute;left:3596;top:3409;height:225;width:225;" filled="f" stroked="f" coordsize="21600,21600" o:gfxdata="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t/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06" o:spid="_x0000_s1026" o:spt="202" type="#_x0000_t202" style="position:absolute;left:2851;top:3634;height:225;width:225;" filled="f" stroked="f" coordsize="21600,21600" o:gfxdata="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nQIZ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07" o:spid="_x0000_s1026" o:spt="202" type="#_x0000_t202" style="position:absolute;left:3641;top:3896;height:225;width:225;" filled="f" stroked="f" coordsize="21600,21600" o:gfxdata="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2QE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08" o:spid="_x0000_s1026" o:spt="202" type="#_x0000_t202" style="position:absolute;left:2128;top:3905;height:225;width:225;" filled="f" stroked="f" coordsize="21600,21600" o:gfxdata="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E1i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09" o:spid="_x0000_s1026" o:spt="202" type="#_x0000_t202" style="position:absolute;left:3189;top:4140;height:225;width:225;" filled="f" stroked="f" coordsize="21600,21600" o:gfxdata="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Dq/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无需环境污染防治设施，</w:t>
            </w:r>
          </w:p>
          <w:p>
            <w:pPr>
              <w:spacing w:line="400" w:lineRule="exact"/>
              <w:jc w:val="center"/>
              <w:rPr>
                <w:rFonts w:ascii="黑体" w:hAnsi="宋体" w:eastAsia="黑体"/>
                <w:sz w:val="28"/>
                <w:szCs w:val="28"/>
              </w:rPr>
            </w:pPr>
            <w:r>
              <w:rPr>
                <w:rFonts w:hint="eastAsia" w:ascii="黑体" w:hAnsi="宋体" w:eastAsia="黑体"/>
                <w:sz w:val="28"/>
                <w:szCs w:val="28"/>
              </w:rPr>
              <w:t>未备案投入生产运营</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已建成环境污染防治设施，未备案投入生产运营</w:t>
            </w:r>
          </w:p>
        </w:tc>
        <w:tc>
          <w:tcPr>
            <w:tcW w:w="39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未建成污染防治设施，</w:t>
            </w:r>
          </w:p>
          <w:p>
            <w:pPr>
              <w:spacing w:line="400" w:lineRule="exact"/>
              <w:jc w:val="center"/>
              <w:rPr>
                <w:rFonts w:ascii="黑体" w:hAnsi="宋体" w:eastAsia="黑体"/>
                <w:sz w:val="28"/>
                <w:szCs w:val="28"/>
              </w:rPr>
            </w:pPr>
            <w:r>
              <w:rPr>
                <w:rFonts w:hint="eastAsia" w:ascii="黑体" w:hAnsi="宋体" w:eastAsia="黑体"/>
                <w:sz w:val="28"/>
                <w:szCs w:val="28"/>
              </w:rPr>
              <w:t>未备案投入生产运营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登记表项目</w: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0-1 </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1-3 </w:t>
            </w:r>
          </w:p>
        </w:tc>
        <w:tc>
          <w:tcPr>
            <w:tcW w:w="39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3-5</w:t>
            </w:r>
          </w:p>
        </w:tc>
      </w:tr>
    </w:tbl>
    <w:p>
      <w:pPr>
        <w:rPr>
          <w:rFonts w:hint="eastAsia" w:ascii="Calibri" w:hAnsi="Calibri"/>
          <w:sz w:val="10"/>
          <w:szCs w:val="10"/>
        </w:rPr>
      </w:pPr>
    </w:p>
    <w:tbl>
      <w:tblPr>
        <w:tblStyle w:val="6"/>
        <w:tblW w:w="14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886"/>
        <w:gridCol w:w="3570"/>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2658"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rPr>
            </w:pPr>
            <w:r>
              <mc:AlternateContent>
                <mc:Choice Requires="wpg">
                  <w:drawing>
                    <wp:anchor distT="0" distB="0" distL="114300" distR="114300" simplePos="0" relativeHeight="251694080" behindDoc="0" locked="0" layoutInCell="1" allowOverlap="1">
                      <wp:simplePos x="0" y="0"/>
                      <wp:positionH relativeFrom="column">
                        <wp:posOffset>-72390</wp:posOffset>
                      </wp:positionH>
                      <wp:positionV relativeFrom="paragraph">
                        <wp:posOffset>5080</wp:posOffset>
                      </wp:positionV>
                      <wp:extent cx="1666875" cy="884555"/>
                      <wp:effectExtent l="2540" t="4445" r="6985" b="6350"/>
                      <wp:wrapNone/>
                      <wp:docPr id="799" name="组合 799"/>
                      <wp:cNvGraphicFramePr/>
                      <a:graphic xmlns:a="http://schemas.openxmlformats.org/drawingml/2006/main">
                        <a:graphicData uri="http://schemas.microsoft.com/office/word/2010/wordprocessingGroup">
                          <wpg:wgp>
                            <wpg:cNvGrpSpPr/>
                            <wpg:grpSpPr>
                              <a:xfrm>
                                <a:off x="0" y="0"/>
                                <a:ext cx="1666875" cy="884555"/>
                                <a:chOff x="1598" y="2676"/>
                                <a:chExt cx="1898" cy="1265"/>
                              </a:xfrm>
                              <a:effectLst/>
                            </wpg:grpSpPr>
                            <wps:wsp>
                              <wps:cNvPr id="800" name="__TH_L73"/>
                              <wps:cNvCnPr>
                                <a:cxnSpLocks noChangeShapeType="1"/>
                              </wps:cNvCnPr>
                              <wps:spPr bwMode="auto">
                                <a:xfrm>
                                  <a:off x="1598" y="2676"/>
                                  <a:ext cx="1898" cy="633"/>
                                </a:xfrm>
                                <a:prstGeom prst="line">
                                  <a:avLst/>
                                </a:prstGeom>
                                <a:noFill/>
                                <a:ln w="6350">
                                  <a:solidFill>
                                    <a:srgbClr val="000000"/>
                                  </a:solidFill>
                                  <a:round/>
                                </a:ln>
                                <a:effectLst/>
                              </wps:spPr>
                              <wps:bodyPr/>
                            </wps:wsp>
                            <wps:wsp>
                              <wps:cNvPr id="801" name="__TH_L74"/>
                              <wps:cNvCnPr>
                                <a:cxnSpLocks noChangeShapeType="1"/>
                              </wps:cNvCnPr>
                              <wps:spPr bwMode="auto">
                                <a:xfrm>
                                  <a:off x="1598" y="2676"/>
                                  <a:ext cx="1898" cy="1265"/>
                                </a:xfrm>
                                <a:prstGeom prst="line">
                                  <a:avLst/>
                                </a:prstGeom>
                                <a:noFill/>
                                <a:ln w="6350">
                                  <a:solidFill>
                                    <a:srgbClr val="000000"/>
                                  </a:solidFill>
                                  <a:round/>
                                </a:ln>
                                <a:effectLst/>
                              </wps:spPr>
                              <wps:bodyPr/>
                            </wps:wsp>
                            <wps:wsp>
                              <wps:cNvPr id="802"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803"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804"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805"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806"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807"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7pt;margin-top:0.4pt;height:69.65pt;width:131.25pt;z-index:251694080;mso-width-relative:page;mso-height-relative:page;" coordorigin="1598,2676" coordsize="1898,1265" o:gfxdata="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C/+m9L1wAAAAgBAAAPAAAAAAAAAAEAIAAAACIAAABkcnMvZG93bnJldi54bWxQSwEC&#10;FAAUAAAACACHTuJABBNkUIQDAADBEwAADgAAAAAAAAABACAAAAAmAQAAZHJzL2Uyb0RvYy54bWxQ&#10;SwUGAAAAAAYABgBZAQAAHAcAAAAA&#10;">
                      <o:lock v:ext="edit" aspectratio="f"/>
                      <v:line id="__TH_L73" o:spid="_x0000_s1026" o:spt="20" style="position:absolute;left:1598;top:2676;height:633;width:1898;" filled="f" stroked="t" coordsize="21600,21600" o:gfxdata="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JKL4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TQaKGbsAAADc&#10;AAAADwAAAGRycy9kb3ducmV2LnhtbEWPQUvEMBSE74L/ITzBm5tEqCx1s3sQKnvx4CqeH82zLTYv&#10;JXk2q7/eCILHYWa+YXaHc5jVSilPkR3YjQFF3Ec/8eDg9aW72YLKguxxjkwOvijDYX95scPWx8LP&#10;tJ5kUBXCuUUHo8jSap37kQLmTVyIq/ceU0CpMg3aJywVHmZ9a8ydDjhxXRhxoYeR+o/TZ3DAVt7m&#10;UqSs6bt5bGzTHc1T59z1lTX3oITO8h/+ax+9g62x8HumHgG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aKG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eOE7IL0AAADc&#10;AAAADwAAAGRycy9kb3ducmV2LnhtbEWPQWsCMRSE7wX/Q3iCt5roQexqFBGFglC6rgePz81zN7h5&#10;WTep2n/fCEKPw8x8w8yXD9eIG3XBetYwGioQxKU3lisNh2L7PgURIrLBxjNp+KUAy0XvbY6Z8XfO&#10;6baPlUgQDhlqqGNsMylDWZPDMPQtcfLOvnMYk+wqaTq8J7hr5FipiXRoOS3U2NK6pvKy/3EaVkfO&#10;N/b6dfrOz7ktig/Fu8lF60F/pGYgIj3if/jV/jQapmoMzzPpCM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4Tsg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F62eu74AAADc&#10;AAAADwAAAGRycy9kb3ducmV2LnhtbEWPT2sCMRTE7wW/Q3hCbzWxguhqFJEKQqF0XQ8en5vnbnDz&#10;sm7in377plDwOMzMb5j58uEacaMuWM8ahgMFgrj0xnKlYV9s3iYgQkQ22HgmDT8UYLnovcwxM/7O&#10;Od12sRIJwiFDDXWMbSZlKGtyGAa+JU7eyXcOY5JdJU2H9wR3jXxXaiwdWk4LNba0rqk8765Ow+rA&#10;+Ye9fB2/81Nui2Kq+HN81vq1P1QzEJEe8Rn+b2+Nhokawd+Zd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62eu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mEQGz74AAADc&#10;AAAADwAAAGRycy9kb3ducmV2LnhtbEWPT2sCMRTE7wW/Q3hCbzWxiOhqFJEKQqF0XQ8en5vnbnDz&#10;sm7in377plDwOMzMb5j58uEacaMuWM8ahgMFgrj0xnKlYV9s3iYgQkQ22HgmDT8UYLnovcwxM/7O&#10;Od12sRIJwiFDDXWMbSZlKGtyGAa+JU7eyXcOY5JdJU2H9wR3jXxXaiwdWk4LNba0rqk8765Ow+rA&#10;+Ye9fB2/81Nui2Kq+HN81vq1P1QzEJEe8Rn+b2+Nhokawd+Zd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QGz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9wijVL4AAADc&#10;AAAADwAAAGRycy9kb3ducmV2LnhtbEWPT2sCMRTE7wW/Q3hCbzWxoOhqFJEKQqF0XQ8en5vnbnDz&#10;sm7in377plDwOMzMb5j58uEacaMuWM8ahgMFgrj0xnKlYV9s3iYgQkQ22HgmDT8UYLnovcwxM/7O&#10;Od12sRIJwiFDDXWMbSZlKGtyGAa+JU7eyXcOY5JdJU2H9wR3jXxXaiwdWk4LNba0rqk8765Ow+rA&#10;+Ye9fB2/81Nui2Kq+HN81vq1P1QzEJEe8Rn+b2+Nhokawd+Zd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wijV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B9o9I78AAADc&#10;AAAADwAAAGRycy9kb3ducmV2LnhtbEWPzWrDMBCE74W8g9hAbo2UHkzqRg4htBAIlDjuocettbZF&#10;rJVrKT99+6hQ6HGYmW+Y1frmenGhMVjPGhZzBYK49sZyq+GjentcgggR2WDvmTT8UIB1MXlYYW78&#10;lUu6HGMrEoRDjhq6GIdcylB35DDM/UCcvMaPDmOSYyvNiNcEd718UiqTDi2nhQ4H2nZUn45np2Hz&#10;yeWr/X7/OpRNaavqWfE+O2k9my7UC4hIt/gf/mvvjIalyuD3TDoCsr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faPS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aJaYuL4AAADc&#10;AAAADwAAAGRycy9kb3ducmV2LnhtbEWPT2sCMRTE7wW/Q3iCt5rYg9XVKCIVhELpuh48PjfP3eDm&#10;Zd3EP/32TaHgcZiZ3zDz5cM14kZdsJ41jIYKBHHpjeVKw77YvE5AhIhssPFMGn4owHLRe5ljZvyd&#10;c7rtYiUShEOGGuoY20zKUNbkMAx9S5y8k+8cxiS7SpoO7wnuGvmm1Fg6tJwWamxpXVN53l2dhtWB&#10;8w97+Tp+56fcFsVU8ef4rPWgP1IzEJEe8Rn+b2+Nhol6h78z6Qj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aYu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已开工建设但主体工程未建成或者主体工程已建成但尚未</w:t>
            </w:r>
          </w:p>
          <w:p>
            <w:pPr>
              <w:spacing w:line="400" w:lineRule="exact"/>
              <w:jc w:val="center"/>
              <w:rPr>
                <w:rFonts w:ascii="黑体" w:hAnsi="宋体" w:eastAsia="黑体"/>
                <w:sz w:val="28"/>
                <w:szCs w:val="28"/>
              </w:rPr>
            </w:pPr>
            <w:r>
              <w:rPr>
                <w:rFonts w:hint="eastAsia" w:ascii="黑体" w:hAnsi="宋体" w:eastAsia="黑体"/>
                <w:sz w:val="28"/>
                <w:szCs w:val="28"/>
              </w:rPr>
              <w:t>投入生产或者使用</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主体工程已投入生产</w:t>
            </w:r>
          </w:p>
          <w:p>
            <w:pPr>
              <w:spacing w:line="400" w:lineRule="exact"/>
              <w:jc w:val="center"/>
              <w:rPr>
                <w:rFonts w:ascii="黑体" w:hAnsi="宋体" w:eastAsia="黑体"/>
                <w:sz w:val="28"/>
                <w:szCs w:val="28"/>
              </w:rPr>
            </w:pPr>
            <w:r>
              <w:rPr>
                <w:rFonts w:hint="eastAsia" w:ascii="黑体" w:hAnsi="宋体" w:eastAsia="黑体"/>
                <w:sz w:val="28"/>
                <w:szCs w:val="28"/>
              </w:rPr>
              <w:t>或者使用</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造成较大环境或社会影响</w:t>
            </w:r>
          </w:p>
          <w:p>
            <w:pPr>
              <w:spacing w:line="400" w:lineRule="exact"/>
              <w:jc w:val="center"/>
              <w:rPr>
                <w:rFonts w:ascii="黑体" w:hAnsi="宋体" w:eastAsia="黑体"/>
                <w:sz w:val="28"/>
                <w:szCs w:val="28"/>
              </w:rPr>
            </w:pPr>
            <w:r>
              <w:rPr>
                <w:rFonts w:hint="eastAsia" w:ascii="黑体" w:hAnsi="宋体" w:eastAsia="黑体"/>
                <w:sz w:val="28"/>
                <w:szCs w:val="28"/>
              </w:rPr>
              <w:t>或有其他严重情节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报告表项目</w: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建设项目总投资额1% </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建设项目总投资额1%-2% </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建设项目总投资额3%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报告书项目</w: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建设项目总投资额2%-3%</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建设项目总投资额3%-4%</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建设项目总投资额5%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8"/>
                <w:szCs w:val="28"/>
              </w:rPr>
            </w:pPr>
            <w:r>
              <w:rPr>
                <w:rFonts w:hint="eastAsia" w:ascii="仿宋_GB2312" w:eastAsia="仿宋_GB2312"/>
                <w:sz w:val="28"/>
                <w:szCs w:val="28"/>
              </w:rPr>
              <w:t>备  注</w:t>
            </w:r>
          </w:p>
        </w:tc>
        <w:tc>
          <w:tcPr>
            <w:tcW w:w="11371" w:type="dxa"/>
            <w:gridSpan w:val="3"/>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r>
              <w:rPr>
                <w:rFonts w:hint="eastAsia" w:ascii="仿宋_GB2312" w:eastAsia="仿宋_GB2312"/>
                <w:sz w:val="24"/>
              </w:rPr>
              <w:t>1.依据《中华人民共和国环境影响评价法》第三十一条，建设单位未依法备案建设项目环境影响登记表的，由县级以上生态环境行政主管部门责令备案，处五万元以下的罚款。</w:t>
            </w:r>
          </w:p>
          <w:p>
            <w:pPr>
              <w:rPr>
                <w:rFonts w:ascii="仿宋_GB2312" w:eastAsia="仿宋_GB2312"/>
                <w:sz w:val="24"/>
              </w:rPr>
            </w:pPr>
            <w:r>
              <w:rPr>
                <w:rFonts w:hint="eastAsia" w:ascii="仿宋_GB2312" w:eastAsia="仿宋_GB2312"/>
                <w:sz w:val="24"/>
              </w:rPr>
              <w:t>2.依据《中华人民共和国环境影响评价法》第三十一条，建设单位未依法报批建设项目环境影响报告书、报告表，或者未依照本法第二十四条的规定重新报批或者报请重新审核环境影响报告书、报告表，擅自开工建设的，由县级以上生态环境行政主管部门责令停止建设，根据违法情节和危害后果，处建设项目总投资额百分之一以上百分之五以下的罚款，并可以责令恢复原状；对建设单位直接负责的主管人员和其他直接责任人员，依法给予行政处分。</w:t>
            </w:r>
          </w:p>
        </w:tc>
      </w:tr>
    </w:tbl>
    <w:p>
      <w:pPr>
        <w:widowControl/>
        <w:adjustRightInd w:val="0"/>
        <w:snapToGrid w:val="0"/>
        <w:spacing w:line="560" w:lineRule="exact"/>
        <w:jc w:val="center"/>
        <w:rPr>
          <w:rFonts w:ascii="黑体" w:hAnsi="黑体" w:eastAsia="黑体"/>
          <w:sz w:val="36"/>
          <w:szCs w:val="36"/>
        </w:rPr>
      </w:pPr>
      <w:r>
        <w:rPr>
          <w:rFonts w:hint="eastAsia" w:ascii="黑体" w:hAnsi="黑体" w:eastAsia="黑体" w:cs="宋体"/>
          <w:sz w:val="36"/>
          <w:szCs w:val="36"/>
        </w:rPr>
        <w:t>（二）违反验收制度</w:t>
      </w:r>
    </w:p>
    <w:p>
      <w:pPr>
        <w:widowControl/>
        <w:adjustRightInd w:val="0"/>
        <w:snapToGrid w:val="0"/>
        <w:spacing w:after="240" w:afterLines="100" w:line="560" w:lineRule="exact"/>
        <w:jc w:val="center"/>
        <w:rPr>
          <w:rFonts w:hint="eastAsia" w:ascii="Calibri" w:hAnsi="Calibri"/>
          <w:sz w:val="36"/>
          <w:szCs w:val="36"/>
        </w:rPr>
      </w:pPr>
      <w:r>
        <w:rPr>
          <w:rFonts w:hint="eastAsia" w:ascii="黑体" w:hAnsi="黑体" w:eastAsia="黑体"/>
          <w:sz w:val="30"/>
          <w:szCs w:val="30"/>
        </w:rPr>
        <w:t>　　　　　　　　　　　　　　　　　　　　　　　　　　　　　　　　　　　　　　　单位：万元</w:t>
      </w:r>
    </w:p>
    <w:tbl>
      <w:tblPr>
        <w:tblStyle w:val="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535"/>
        <w:gridCol w:w="2552"/>
        <w:gridCol w:w="2693"/>
        <w:gridCol w:w="2693"/>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8" w:hRule="atLeast"/>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黑体" w:eastAsia="黑体"/>
                <w:szCs w:val="21"/>
              </w:rPr>
            </w:pPr>
            <w:r>
              <w:rPr>
                <w:rFonts w:hint="eastAsia" w:ascii="Calibri" w:hAnsi="Calibri"/>
              </w:rPr>
              <mc:AlternateContent>
                <mc:Choice Requires="wpg">
                  <w:drawing>
                    <wp:anchor distT="0" distB="0" distL="114300" distR="114300" simplePos="0" relativeHeight="251662336" behindDoc="1" locked="0" layoutInCell="1" allowOverlap="1">
                      <wp:simplePos x="0" y="0"/>
                      <wp:positionH relativeFrom="column">
                        <wp:posOffset>-59690</wp:posOffset>
                      </wp:positionH>
                      <wp:positionV relativeFrom="paragraph">
                        <wp:posOffset>16510</wp:posOffset>
                      </wp:positionV>
                      <wp:extent cx="2609850" cy="1191260"/>
                      <wp:effectExtent l="1905" t="4445" r="17145" b="4445"/>
                      <wp:wrapNone/>
                      <wp:docPr id="790" name="组合 790"/>
                      <wp:cNvGraphicFramePr/>
                      <a:graphic xmlns:a="http://schemas.openxmlformats.org/drawingml/2006/main">
                        <a:graphicData uri="http://schemas.microsoft.com/office/word/2010/wordprocessingGroup">
                          <wpg:wgp>
                            <wpg:cNvGrpSpPr/>
                            <wpg:grpSpPr>
                              <a:xfrm>
                                <a:off x="0" y="0"/>
                                <a:ext cx="2609850" cy="1191260"/>
                                <a:chOff x="1598" y="2988"/>
                                <a:chExt cx="2618" cy="1160"/>
                              </a:xfrm>
                              <a:effectLst/>
                            </wpg:grpSpPr>
                            <wps:wsp>
                              <wps:cNvPr id="791" name="__TH_L184"/>
                              <wps:cNvCnPr/>
                              <wps:spPr bwMode="auto">
                                <a:xfrm>
                                  <a:off x="1598" y="2988"/>
                                  <a:ext cx="2618" cy="580"/>
                                </a:xfrm>
                                <a:prstGeom prst="line">
                                  <a:avLst/>
                                </a:prstGeom>
                                <a:noFill/>
                                <a:ln w="6350">
                                  <a:solidFill>
                                    <a:srgbClr val="000000"/>
                                  </a:solidFill>
                                  <a:round/>
                                </a:ln>
                                <a:effectLst/>
                              </wps:spPr>
                              <wps:bodyPr/>
                            </wps:wsp>
                            <wps:wsp>
                              <wps:cNvPr id="792" name="__TH_L185"/>
                              <wps:cNvCnPr/>
                              <wps:spPr bwMode="auto">
                                <a:xfrm>
                                  <a:off x="1598" y="2988"/>
                                  <a:ext cx="2618" cy="1160"/>
                                </a:xfrm>
                                <a:prstGeom prst="line">
                                  <a:avLst/>
                                </a:prstGeom>
                                <a:noFill/>
                                <a:ln w="6350">
                                  <a:solidFill>
                                    <a:srgbClr val="000000"/>
                                  </a:solidFill>
                                  <a:round/>
                                </a:ln>
                                <a:effectLst/>
                              </wps:spPr>
                              <wps:bodyPr/>
                            </wps:wsp>
                            <wps:wsp>
                              <wps:cNvPr id="793"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94"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95"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96"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97"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98"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7pt;margin-top:1.3pt;height:93.8pt;width:205.5pt;z-index:-251654144;mso-width-relative:page;mso-height-relative:page;" coordorigin="1598,2988" coordsize="2618,1160" o:gfxdata="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DI&#10;vfrC2AAAAAgBAAAPAAAAAAAAAAEAIAAAACIAAABkcnMvZG93bnJldi54bWxQSwECFAAUAAAACACH&#10;TuJAwRdnZnoDAABmEwAADgAAAAAAAAABACAAAAAnAQAAZHJzL2Uyb0RvYy54bWxQSwUGAAAAAAYA&#10;BgBZAQAAEwcAAAAA&#10;">
                      <o:lock v:ext="edit" aspectratio="f"/>
                      <v:line id="__TH_L184" o:spid="_x0000_s1026" o:spt="20" style="position:absolute;left:1598;top:2988;height:580;width:2618;" filled="f" stroked="t" coordsize="21600,21600" o:gfxdata="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4i8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o2oVv70AAADc&#10;AAAADwAAAGRycy9kb3ducmV2LnhtbEWPT0vEMBTE74LfIbwFb27ShfqnbnYPQmUvHlzF86N5tmWb&#10;l5I8m9VPbwTB4zAzv2G2+7Of1EIxjYEtVGsDirgLbuTewttre30HKgmywykwWfiiBPvd5cUWGxcy&#10;v9BylF4VCKcGLQwic6N16gbymNZhJi7eR4gepcjYaxcxF7if9MaYG+1x5LIw4EyPA3Wn46e3wJW8&#10;TzlLXuJ3/VRXdXswz621V6vKPIASOst/+K99cBZu7zfwe6YcAb3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ahW/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CROfar4AAADc&#10;AAAADwAAAGRycy9kb3ducmV2LnhtbEWPQWsCMRSE7wX/Q3iCt5qoYOtqFBGFQqF0XQ8en5vnbnDz&#10;sm5Stf++KRR6HGbmG2axerhG3KgL1rOG0VCBIC69sVxpOBS751cQISIbbDyThm8KsFr2nhaYGX/n&#10;nG77WIkE4ZChhjrGNpMylDU5DEPfEifv7DuHMcmukqbDe4K7Ro6VmkqHltNCjS1taiov+y+nYX3k&#10;fGuvH6fP/Jzbopgpfp9etB70R2oOItIj/of/2m9Gw8ts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Ofa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hvoHHr4AAADc&#10;AAAADwAAAGRycy9kb3ducmV2LnhtbEWPQWsCMRSE7wX/Q3iCt5ooYutqFBGFQqF0XQ8en5vnbnDz&#10;sm5Stf++KRR6HGbmG2axerhG3KgL1rOG0VCBIC69sVxpOBS751cQISIbbDyThm8KsFr2nhaYGX/n&#10;nG77WIkE4ZChhjrGNpMylDU5DEPfEifv7DuHMcmukqbDe4K7Ro6VmkqHltNCjS1taiov+y+nYX3k&#10;fGuvH6fP/Jzbopgpfp9etB70R2oOItIj/of/2m9Gw8ts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voHH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6baihb4AAADc&#10;AAAADwAAAGRycy9kb3ducmV2LnhtbEWPQWsCMRSE7wX/Q3iCt5ooaOtqFBGFQqF0XQ8en5vnbnDz&#10;sm5Stf++KRR6HGbmG2axerhG3KgL1rOG0VCBIC69sVxpOBS751cQISIbbDyThm8KsFr2nhaYGX/n&#10;nG77WIkE4ZChhjrGNpMylDU5DEPfEifv7DuHMcmukqbDe4K7Ro6VmkqHltNCjS1taiov+y+nYX3k&#10;fGuvH6fP/Jzbopgpfp9etB70R2oOItIj/of/2m9Gw8ts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bai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GWQ88r8AAADc&#10;AAAADwAAAGRycy9kb3ducmV2LnhtbEWPzWrDMBCE74W8g9hCbo2UHtzYjRJKaKEQCHWcQ45ba2OL&#10;WCvXUvPz9lUhkOMwM98w8+XFdeJEQ7CeNUwnCgRx7Y3lRsOu+niagQgR2WDnmTRcKcByMXqYY2H8&#10;mUs6bWMjEoRDgRraGPtCylC35DBMfE+cvIMfHMYkh0aaAc8J7jr5rFQmHVpOCy32tGqpPm5/nYa3&#10;PZfv9mfz/VUeSltVueJ1dtR6/DhVryAiXeI9fGt/Gg0veQb/Z9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kPP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diiZab8AAADc&#10;AAAADwAAAGRycy9kb3ducmV2LnhtbEWPzWrDMBCE74W+g9hCbo2UHpLGiRxCaCBQKHHcQ49ba2ML&#10;WyvHUn769lWg0OMwM98wy9XNdeJCQ7CeNUzGCgRx5Y3lWsNnuX1+BREissHOM2n4oQCr/PFhiZnx&#10;Vy7ocoi1SBAOGWpoYuwzKUPVkMMw9j1x8o5+cBiTHGppBrwmuOvki1JT6dByWmiwp01DVXs4Ow3r&#10;Ly7e7Onje18cC1uWc8Xv01br0dNELUBEusX/8F97ZzTM5jO4n0lHQ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omW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B7cNG7sAAADc&#10;AAAADwAAAGRycy9kb3ducmV2LnhtbEVPy2oCMRTdC/5DuII7TezC1tEoIi0IgnQcFy6vk+tMcHIz&#10;ncTX3zeLQpeH816snq4Rd+qC9axhMlYgiEtvLFcajsXX6ANEiMgGG8+k4UUBVst+b4GZ8Q/O6X6I&#10;lUghHDLUUMfYZlKGsiaHYexb4sRdfOcwJthV0nT4SOGukW9KTaVDy6mhxpY2NZXXw81pWJ84/7Q/&#10;+/N3fsltUcwU76ZXrYeDiZqDiPSM/+I/99ZoeJ+ltelMOgJ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7cNG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污染防治设施已建成但未经验收或者经验收不合格，主体工程即投入生产或者使用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污染防治设施未建成主体工程即投入生产或者使用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未报批环评（已过追溯期）且未经验收，主体工程投入使用或有其他严重情节</w:t>
            </w:r>
          </w:p>
        </w:tc>
        <w:tc>
          <w:tcPr>
            <w:tcW w:w="2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未依法向社会公开环境保护设施验收报告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54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报告表</w:t>
            </w: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项  目</w:t>
            </w: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20-25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25-30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30-40</w:t>
            </w:r>
          </w:p>
        </w:tc>
        <w:tc>
          <w:tcPr>
            <w:tcW w:w="2159"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仿宋_GB2312" w:eastAsia="仿宋_GB2312"/>
                <w:sz w:val="28"/>
                <w:szCs w:val="28"/>
              </w:rPr>
            </w:pP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综合（逾期不改正）</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100-110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110-135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135-150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辐射</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5-8</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8-11</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11-14</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54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报告书</w:t>
            </w: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项  目</w:t>
            </w: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30-40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40-60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60-100</w:t>
            </w:r>
          </w:p>
        </w:tc>
        <w:tc>
          <w:tcPr>
            <w:tcW w:w="2159"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仿宋_GB2312" w:eastAsia="仿宋_GB2312"/>
                <w:sz w:val="28"/>
                <w:szCs w:val="28"/>
              </w:rPr>
            </w:pPr>
          </w:p>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综合（逾期不改正）</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135-150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150-175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175-200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辐射</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11-14</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14-17</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17-20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jc w:val="center"/>
        </w:trPr>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4"/>
              </w:rPr>
              <w:t>备  注</w:t>
            </w:r>
          </w:p>
        </w:tc>
        <w:tc>
          <w:tcPr>
            <w:tcW w:w="126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left"/>
              <w:rPr>
                <w:rFonts w:ascii="仿宋_GB2312" w:eastAsia="仿宋_GB2312"/>
                <w:sz w:val="24"/>
              </w:rPr>
            </w:pPr>
            <w:r>
              <w:rPr>
                <w:rFonts w:hint="eastAsia" w:ascii="仿宋_GB2312" w:eastAsia="仿宋_GB2312"/>
                <w:sz w:val="24"/>
              </w:rPr>
              <w:t>1.对于有多种非特征污染物排放的，对应综合类项目进行裁量，依据《建设项目环境保护管理条例》第二十三条处罚。</w:t>
            </w:r>
          </w:p>
          <w:p>
            <w:pPr>
              <w:adjustRightInd w:val="0"/>
              <w:snapToGrid w:val="0"/>
              <w:spacing w:line="380" w:lineRule="exact"/>
              <w:jc w:val="left"/>
              <w:rPr>
                <w:rFonts w:hint="eastAsia" w:ascii="仿宋_GB2312" w:eastAsia="仿宋_GB2312"/>
                <w:sz w:val="24"/>
              </w:rPr>
            </w:pPr>
            <w:r>
              <w:rPr>
                <w:rFonts w:hint="eastAsia" w:ascii="仿宋_GB2312" w:eastAsia="仿宋_GB2312"/>
                <w:sz w:val="24"/>
              </w:rPr>
              <w:t>2.依据《中华人民共和国放射性污染防治法》第五十一条，处五万元以上二十万元以下罚款。</w:t>
            </w:r>
          </w:p>
          <w:p>
            <w:pPr>
              <w:adjustRightInd w:val="0"/>
              <w:snapToGrid w:val="0"/>
              <w:spacing w:line="380" w:lineRule="exact"/>
              <w:rPr>
                <w:rFonts w:ascii="仿宋_GB2312" w:eastAsia="仿宋_GB2312"/>
                <w:color w:val="000000"/>
                <w:sz w:val="24"/>
              </w:rPr>
            </w:pPr>
            <w:r>
              <w:rPr>
                <w:rFonts w:hint="eastAsia" w:ascii="仿宋_GB2312" w:eastAsia="仿宋_GB2312"/>
                <w:color w:val="000000"/>
                <w:sz w:val="24"/>
              </w:rPr>
              <w:t>3.依据《建设项目环境保护管理条例》第二十三条第二款，处五万元以上二十万元以下罚款。</w:t>
            </w:r>
          </w:p>
        </w:tc>
      </w:tr>
    </w:tbl>
    <w:p>
      <w:pPr>
        <w:widowControl/>
        <w:jc w:val="center"/>
        <w:rPr>
          <w:rFonts w:ascii="方正小标宋简体" w:hAnsi="Calibri" w:eastAsia="方正小标宋简体" w:cs="宋体"/>
          <w:sz w:val="44"/>
          <w:szCs w:val="44"/>
        </w:rPr>
      </w:pPr>
    </w:p>
    <w:p>
      <w:pPr>
        <w:widowControl/>
        <w:jc w:val="center"/>
        <w:rPr>
          <w:rFonts w:hint="eastAsia" w:ascii="Calibri" w:eastAsia="方正小标宋简体" w:cs="宋体"/>
          <w:sz w:val="44"/>
          <w:szCs w:val="44"/>
        </w:rPr>
      </w:pPr>
      <w:r>
        <w:rPr>
          <w:rFonts w:hint="eastAsia" w:ascii="方正小标宋简体" w:eastAsia="方正小标宋简体" w:cs="宋体"/>
          <w:sz w:val="44"/>
          <w:szCs w:val="44"/>
        </w:rPr>
        <w:br w:type="page"/>
      </w:r>
      <w:r>
        <w:rPr>
          <w:rFonts w:hint="eastAsia" w:ascii="方正小标宋简体" w:eastAsia="方正小标宋简体" w:cs="宋体"/>
          <w:sz w:val="44"/>
          <w:szCs w:val="44"/>
        </w:rPr>
        <w:t>第二部分  违反水污染物管理制度行政处罚裁量基准</w:t>
      </w:r>
      <w:r>
        <w:rPr>
          <w:rFonts w:hint="eastAsia" w:eastAsia="方正小标宋简体" w:cs="宋体"/>
          <w:sz w:val="44"/>
          <w:szCs w:val="44"/>
        </w:rPr>
        <w:t>表</w:t>
      </w:r>
    </w:p>
    <w:p>
      <w:pPr>
        <w:widowControl/>
        <w:adjustRightInd w:val="0"/>
        <w:snapToGrid w:val="0"/>
        <w:jc w:val="center"/>
        <w:rPr>
          <w:rFonts w:ascii="黑体" w:hAnsi="黑体" w:eastAsia="黑体"/>
          <w:sz w:val="30"/>
          <w:szCs w:val="30"/>
        </w:rPr>
      </w:pPr>
      <w:r>
        <w:rPr>
          <w:rFonts w:hint="eastAsia" w:ascii="黑体" w:hAnsi="黑体" w:eastAsia="黑体" w:cs="宋体"/>
          <w:sz w:val="36"/>
          <w:szCs w:val="36"/>
        </w:rPr>
        <w:t>（一）排放超标</w:t>
      </w:r>
    </w:p>
    <w:tbl>
      <w:tblPr>
        <w:tblStyle w:val="6"/>
        <w:tblpPr w:leftFromText="180" w:rightFromText="180" w:vertAnchor="page" w:horzAnchor="margin" w:tblpX="140" w:tblpY="3317"/>
        <w:tblW w:w="13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4"/>
        <w:gridCol w:w="2294"/>
        <w:gridCol w:w="2280"/>
        <w:gridCol w:w="2236"/>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rPr>
                <w:rFonts w:ascii="仿宋_GB2312" w:eastAsia="仿宋_GB2312"/>
                <w:sz w:val="28"/>
                <w:szCs w:val="28"/>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超标倍数≤1</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1&lt;超标倍数≤2</w:t>
            </w:r>
          </w:p>
        </w:tc>
        <w:tc>
          <w:tcPr>
            <w:tcW w:w="22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2&lt;超标倍数≤4</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超标倍数&gt;4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w:t>
            </w:r>
            <w:r>
              <w:rPr>
                <w:rFonts w:hint="eastAsia" w:ascii="仿宋_GB2312" w:eastAsia="仿宋_GB2312" w:cs="宋体"/>
                <w:sz w:val="28"/>
                <w:szCs w:val="28"/>
              </w:rPr>
              <w:t>≤</w:t>
            </w:r>
            <w:r>
              <w:rPr>
                <w:rFonts w:hint="eastAsia" w:ascii="仿宋_GB2312" w:eastAsia="仿宋_GB2312"/>
                <w:sz w:val="28"/>
                <w:szCs w:val="28"/>
              </w:rPr>
              <w:t>100吨，城镇污水处理厂日排水量</w:t>
            </w:r>
            <w:r>
              <w:rPr>
                <w:rFonts w:hint="eastAsia" w:ascii="仿宋_GB2312" w:eastAsia="仿宋_GB2312" w:cs="宋体"/>
                <w:sz w:val="28"/>
                <w:szCs w:val="28"/>
              </w:rPr>
              <w:t>≤</w:t>
            </w:r>
            <w:r>
              <w:rPr>
                <w:rFonts w:hint="eastAsia" w:ascii="仿宋_GB2312" w:eastAsia="仿宋_GB2312"/>
                <w:sz w:val="28"/>
                <w:szCs w:val="28"/>
              </w:rPr>
              <w:t>1万吨</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10-12</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15-18</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一般单位日排水量100-500吨，城镇污水处理厂日排水量1万-5万吨</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20-25</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一般单位日排水量500-1000吨，城镇污水处理厂日排水量5万-10万吨</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一般单位日排水量1000吨以上，城镇污水处理厂日排水量10万吨以上</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30-50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cs="宋体"/>
                <w:sz w:val="28"/>
                <w:szCs w:val="28"/>
              </w:rPr>
              <w:t>备  注</w:t>
            </w:r>
          </w:p>
        </w:tc>
        <w:tc>
          <w:tcPr>
            <w:tcW w:w="9180"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4"/>
              </w:rPr>
            </w:pPr>
            <w:r>
              <w:rPr>
                <w:rFonts w:hint="eastAsia" w:ascii="仿宋_GB2312" w:eastAsia="仿宋_GB2312"/>
                <w:sz w:val="24"/>
              </w:rPr>
              <w:t>1.依据《中华人民共和国水污染防治法》第八十三条第（二）项处罚。</w:t>
            </w:r>
          </w:p>
          <w:p>
            <w:pPr>
              <w:widowControl/>
              <w:adjustRightInd w:val="0"/>
              <w:snapToGrid w:val="0"/>
              <w:spacing w:line="320" w:lineRule="exact"/>
              <w:rPr>
                <w:rFonts w:hint="eastAsia" w:ascii="仿宋_GB2312" w:eastAsia="仿宋_GB2312"/>
                <w:sz w:val="24"/>
              </w:rPr>
            </w:pPr>
            <w:r>
              <w:rPr>
                <w:rFonts w:hint="eastAsia" w:ascii="仿宋_GB2312" w:eastAsia="仿宋_GB2312"/>
                <w:sz w:val="24"/>
              </w:rPr>
              <w:t>2.一个排放口多项污染物超标的，选择超标倍数高的超标项进行裁量。</w:t>
            </w:r>
          </w:p>
          <w:p>
            <w:pPr>
              <w:widowControl/>
              <w:adjustRightInd w:val="0"/>
              <w:snapToGrid w:val="0"/>
              <w:spacing w:line="320" w:lineRule="exact"/>
              <w:rPr>
                <w:rFonts w:hint="eastAsia" w:ascii="仿宋_GB2312" w:eastAsia="仿宋_GB2312"/>
                <w:sz w:val="24"/>
              </w:rPr>
            </w:pPr>
            <w:r>
              <w:rPr>
                <w:rFonts w:hint="eastAsia" w:ascii="仿宋_GB2312" w:eastAsia="仿宋_GB2312"/>
                <w:sz w:val="24"/>
              </w:rPr>
              <w:t>3.适用《医疗机构水污染物排放标准》中综合医疗机构和其他医疗机构预处理标准的，如污水排入下游有集中污水处理厂的污水管网，且排放满足本市《水污染物综合排放标准》的，裁量基准执行本表“一般单位日排水量≤100吨，生活污水处理厂日排水量≤1万吨”，超标倍数按照《医疗机构水污染物排放标准》中的限值计算。</w:t>
            </w:r>
          </w:p>
          <w:p>
            <w:pPr>
              <w:widowControl/>
              <w:adjustRightInd w:val="0"/>
              <w:snapToGrid w:val="0"/>
              <w:spacing w:line="320" w:lineRule="exact"/>
              <w:rPr>
                <w:rFonts w:ascii="仿宋_GB2312" w:eastAsia="仿宋_GB2312"/>
                <w:sz w:val="24"/>
              </w:rPr>
            </w:pPr>
            <w:r>
              <w:rPr>
                <w:rFonts w:hint="eastAsia" w:ascii="仿宋_GB2312" w:eastAsia="仿宋_GB2312"/>
                <w:sz w:val="24"/>
              </w:rPr>
              <w:t>4.农村污水处理设施超标排放，处罚额度为10万元。</w:t>
            </w:r>
          </w:p>
        </w:tc>
      </w:tr>
    </w:tbl>
    <w:p>
      <w:pPr>
        <w:widowControl/>
        <w:spacing w:line="460" w:lineRule="exact"/>
        <w:jc w:val="center"/>
        <w:rPr>
          <w:rFonts w:hint="eastAsia" w:ascii="黑体" w:hAnsi="黑体" w:eastAsia="黑体"/>
          <w:sz w:val="30"/>
          <w:szCs w:val="30"/>
        </w:rPr>
      </w:pPr>
      <w:r>
        <w:rPr>
          <w:rFonts w:hint="eastAsia" w:ascii="Calibri" w:hAnsi="Calibri"/>
        </w:rPr>
        <mc:AlternateContent>
          <mc:Choice Requires="wpg">
            <w:drawing>
              <wp:anchor distT="0" distB="0" distL="114300" distR="114300" simplePos="0" relativeHeight="251693056" behindDoc="0" locked="0" layoutInCell="1" allowOverlap="1">
                <wp:simplePos x="0" y="0"/>
                <wp:positionH relativeFrom="column">
                  <wp:posOffset>18415</wp:posOffset>
                </wp:positionH>
                <wp:positionV relativeFrom="paragraph">
                  <wp:posOffset>372110</wp:posOffset>
                </wp:positionV>
                <wp:extent cx="2967990" cy="727075"/>
                <wp:effectExtent l="1270" t="4445" r="2540" b="11430"/>
                <wp:wrapNone/>
                <wp:docPr id="781" name="组合 781"/>
                <wp:cNvGraphicFramePr/>
                <a:graphic xmlns:a="http://schemas.openxmlformats.org/drawingml/2006/main">
                  <a:graphicData uri="http://schemas.microsoft.com/office/word/2010/wordprocessingGroup">
                    <wpg:wgp>
                      <wpg:cNvGrpSpPr/>
                      <wpg:grpSpPr>
                        <a:xfrm>
                          <a:off x="0" y="0"/>
                          <a:ext cx="2967990" cy="727075"/>
                          <a:chOff x="1598" y="2676"/>
                          <a:chExt cx="2618" cy="1170"/>
                        </a:xfrm>
                        <a:effectLst/>
                      </wpg:grpSpPr>
                      <wps:wsp>
                        <wps:cNvPr id="782" name="__TH_L157"/>
                        <wps:cNvCnPr/>
                        <wps:spPr bwMode="auto">
                          <a:xfrm>
                            <a:off x="1598" y="2676"/>
                            <a:ext cx="2618" cy="585"/>
                          </a:xfrm>
                          <a:prstGeom prst="line">
                            <a:avLst/>
                          </a:prstGeom>
                          <a:noFill/>
                          <a:ln w="6350">
                            <a:solidFill>
                              <a:srgbClr val="000000"/>
                            </a:solidFill>
                            <a:round/>
                          </a:ln>
                          <a:effectLst/>
                        </wps:spPr>
                        <wps:bodyPr/>
                      </wps:wsp>
                      <wps:wsp>
                        <wps:cNvPr id="783" name="__TH_L158"/>
                        <wps:cNvCnPr/>
                        <wps:spPr bwMode="auto">
                          <a:xfrm>
                            <a:off x="1598" y="2676"/>
                            <a:ext cx="2618" cy="1170"/>
                          </a:xfrm>
                          <a:prstGeom prst="line">
                            <a:avLst/>
                          </a:prstGeom>
                          <a:noFill/>
                          <a:ln w="6350">
                            <a:solidFill>
                              <a:srgbClr val="000000"/>
                            </a:solidFill>
                            <a:round/>
                          </a:ln>
                          <a:effectLst/>
                        </wps:spPr>
                        <wps:bodyPr/>
                      </wps:wsp>
                      <wps:wsp>
                        <wps:cNvPr id="784"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785"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786"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787"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788"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789"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45pt;margin-top:29.3pt;height:57.25pt;width:233.7pt;z-index:251693056;mso-width-relative:page;mso-height-relative:page;" coordorigin="1598,2676" coordsize="2618,1170" o:gfxdata="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">
                <o:lock v:ext="edit" aspectratio="f"/>
                <v:line id="__TH_L157" o:spid="_x0000_s1026" o:spt="20" style="position:absolute;left:1598;top:2676;height:585;width:2618;" filled="f" stroked="t" coordsize="21600,21600" o:gfxdata="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zg2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Sf8m+bwAAADc&#10;AAAADwAAAGRycy9kb3ducmV2LnhtbEWPQUvEMBSE74L/ITzBm5tUqS7dze5BqOzFg6t4fjTPtmzz&#10;UpJns/rrjSB4HGbmG2a7P/tJLRTTGNhCtTKgiLvgRu4tvL22N2tQSZAdToHJwhcl2O8uL7bYuJD5&#10;hZaj9KpAODVoYRCZG61TN5DHtAozcfE+QvQoRcZeu4i5wP2kb4251x5HLgsDzvQ4UHc6fnoLXMn7&#10;lLPkJX7XT3VVtwfz3Fp7fVWZDSihs/yH/9oHZ+FhfQ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Jv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AyORw78AAADc&#10;AAAADwAAAGRycy9kb3ducmV2LnhtbEWPT2sCMRTE74V+h/AK3mpiEWu3RilFQRBK1+3B43Pz3A1u&#10;XtZN/PftTUHwOMzMb5jJ7OIacaIuWM8aBn0Fgrj0xnKl4a9YvI5BhIhssPFMGq4UYDZ9fppgZvyZ&#10;czqtYyUShEOGGuoY20zKUNbkMPR9S5y8ne8cxiS7SpoOzwnuGvmm1Eg6tJwWamzpu6Zyvz46DV8b&#10;zuf28LP9zXe5LYoPxavRXuvey0B9goh0iY/wvb00Gt7HQ/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jkc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bG80WL8AAADc&#10;AAAADwAAAGRycy9kb3ducmV2LnhtbEWPT2sCMRTE74V+h/AK3mpiQWu3RilFQRBK1+3B43Pz3A1u&#10;XtZN/PftTUHwOMzMb5jJ7OIacaIuWM8aBn0Fgrj0xnKl4a9YvI5BhIhssPFMGq4UYDZ9fppgZvyZ&#10;czqtYyUShEOGGuoY20zKUNbkMPR9S5y8ne8cxiS7SpoOzwnuGvmm1Eg6tJwWamzpu6Zyvz46DV8b&#10;zuf28LP9zXe5LYoPxavRXuvey0B9goh0iY/wvb00Gt7HQ/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vN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nL2qL78AAADc&#10;AAAADwAAAGRycy9kb3ducmV2LnhtbEWPT2sCMRTE70K/Q3iF3jTRw9ZujVJEoSCUrttDj6+b525w&#10;87Ju4r9v3wiCx2FmfsPMFhfXihP1wXrWMB4pEMSVN5ZrDT/lejgFESKywdYzabhSgMX8aTDD3Pgz&#10;F3TaxlokCIccNTQxdrmUoWrIYRj5jjh5O987jEn2tTQ9nhPctXKiVCYdWk4LDXa0bKjab49Ow8cv&#10;Fyt7+Pr7LnaFLcs3xZtsr/XL81i9g4h0iY/wvf1pNLxOM7id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9q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8/EPtL4AAADc&#10;AAAADwAAAGRycy9kb3ducmV2LnhtbEWPT2sCMRTE74LfIbyCN03sQe1qlCIWCoK4bg89PjfP3eDm&#10;Zd2k/vn2plDocZiZ3zCL1d014kpdsJ41jEcKBHHpjeVKw1fxMZyBCBHZYOOZNDwowGrZ7y0wM/7G&#10;OV0PsRIJwiFDDXWMbSZlKGtyGEa+JU7eyXcOY5JdJU2HtwR3jXxVaiIdWk4LNba0rqk8H36chvdv&#10;zjf2sjvu81Nui+JN8XZy1nrwMlZzEJHu8T/81/40GqazKfyeSUdAL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EPt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gm6bxrwAAADc&#10;AAAADwAAAGRycy9kb3ducmV2LnhtbEVPTWvCMBi+D/wP4RV2m4kenKumIsPBQBjW7rDju+ZtG2ze&#10;dE3mx783B8Hjw/O9Wl9cJ040BOtZw3SiQBBX3lhuNHyXHy8LECEiG+w8k4YrBVjno6cVZsafuaDT&#10;ITYihXDIUEMbY59JGaqWHIaJ74kTV/vBYUxwaKQZ8JzCXSdnSs2lQ8upocWe3luqjod/p2Hzw8XW&#10;/n397ou6sGX5png3P2r9PJ6qJYhIl/gQ392fRsPrIq1NZ9IRk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um8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7SI+Xb8AAADc&#10;AAAADwAAAGRycy9kb3ducmV2LnhtbEWPzWrDMBCE74W+g9hCbo2UHtLEiRxCaCBQKHHcQ49ba2ML&#10;WyvHUn769lGh0OMwM98wy9XNdeJCQ7CeNUzGCgRx5Y3lWsNnuX2egQgR2WDnmTT8UIBV/viwxMz4&#10;Kxd0OcRaJAiHDDU0MfaZlKFqyGEY+544eUc/OIxJDrU0A14T3HXyRampdGg5LTTY06ahqj2cnYb1&#10;Fxdv9vTxvS+OhS3LueL3aav16GmiFiAi3eJ/+K+9MxpeZ3P4PZOOgMz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0iPl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xml:space="preserve">                                                                             单位：万元</w:t>
      </w: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（二）违反自动监测设备安装等使用制度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981"/>
        <w:gridCol w:w="1675"/>
        <w:gridCol w:w="1276"/>
        <w:gridCol w:w="3582"/>
        <w:gridCol w:w="2128"/>
        <w:gridCol w:w="1519"/>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21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mc:AlternateContent>
                <mc:Choice Requires="wpg">
                  <w:drawing>
                    <wp:anchor distT="0" distB="0" distL="114300" distR="114300" simplePos="0" relativeHeight="251697152" behindDoc="0" locked="0" layoutInCell="1" allowOverlap="1">
                      <wp:simplePos x="0" y="0"/>
                      <wp:positionH relativeFrom="column">
                        <wp:posOffset>-65405</wp:posOffset>
                      </wp:positionH>
                      <wp:positionV relativeFrom="paragraph">
                        <wp:posOffset>17145</wp:posOffset>
                      </wp:positionV>
                      <wp:extent cx="2000250" cy="1393825"/>
                      <wp:effectExtent l="2540" t="4445" r="16510" b="11430"/>
                      <wp:wrapNone/>
                      <wp:docPr id="772" name="组合 772"/>
                      <wp:cNvGraphicFramePr/>
                      <a:graphic xmlns:a="http://schemas.openxmlformats.org/drawingml/2006/main">
                        <a:graphicData uri="http://schemas.microsoft.com/office/word/2010/wordprocessingGroup">
                          <wpg:wgp>
                            <wpg:cNvGrpSpPr/>
                            <wpg:grpSpPr>
                              <a:xfrm>
                                <a:off x="0" y="0"/>
                                <a:ext cx="2000250" cy="1393825"/>
                                <a:chOff x="1598" y="2988"/>
                                <a:chExt cx="2618" cy="1160"/>
                              </a:xfrm>
                              <a:effectLst/>
                            </wpg:grpSpPr>
                            <wps:wsp>
                              <wps:cNvPr id="773" name="__TH_L184"/>
                              <wps:cNvCnPr/>
                              <wps:spPr bwMode="auto">
                                <a:xfrm>
                                  <a:off x="1598" y="2988"/>
                                  <a:ext cx="2618" cy="580"/>
                                </a:xfrm>
                                <a:prstGeom prst="line">
                                  <a:avLst/>
                                </a:prstGeom>
                                <a:noFill/>
                                <a:ln w="6350">
                                  <a:solidFill>
                                    <a:srgbClr val="000000"/>
                                  </a:solidFill>
                                  <a:round/>
                                </a:ln>
                                <a:effectLst/>
                              </wps:spPr>
                              <wps:bodyPr/>
                            </wps:wsp>
                            <wps:wsp>
                              <wps:cNvPr id="774" name="__TH_L185"/>
                              <wps:cNvCnPr/>
                              <wps:spPr bwMode="auto">
                                <a:xfrm>
                                  <a:off x="1598" y="2988"/>
                                  <a:ext cx="2618" cy="1160"/>
                                </a:xfrm>
                                <a:prstGeom prst="line">
                                  <a:avLst/>
                                </a:prstGeom>
                                <a:noFill/>
                                <a:ln w="6350">
                                  <a:solidFill>
                                    <a:srgbClr val="000000"/>
                                  </a:solidFill>
                                  <a:round/>
                                </a:ln>
                                <a:effectLst/>
                              </wps:spPr>
                              <wps:bodyPr/>
                            </wps:wsp>
                            <wps:wsp>
                              <wps:cNvPr id="775"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76"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77"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78"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79"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80"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1.35pt;height:109.75pt;width:157.5pt;z-index:251697152;mso-width-relative:page;mso-height-relative:page;" coordorigin="1598,2988" coordsize="2618,1160" o:gfxdata="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Jbdd/TYAAAACQEAAA8AAAAAAAAAAQAgAAAAIgAAAGRycy9kb3ducmV2LnhtbFBLAQIU&#10;ABQAAAAIAIdO4kBJFMJmggMAAGYTAAAOAAAAAAAAAAEAIAAAACcBAABkcnMvZTJvRG9jLnhtbFBL&#10;BQYAAAAABgAGAFkBAAAbBwAAAAA=&#10;">
                      <o:lock v:ext="edit" aspectratio="f"/>
                      <v:line id="__TH_L184" o:spid="_x0000_s1026" o:spt="20" style="position:absolute;left:1598;top:2988;height:580;width:2618;" filled="f" stroked="t" coordsize="21600,21600" o:gfxdata="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qVt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88POqrwAAADc&#10;AAAADwAAAGRycy9kb3ducmV2LnhtbEWPQUvEMBSE74L/ITzBm5tUrCvdze5BqOzFg6t4fjTPtmzz&#10;UpJns/rrjSB4HGbmG2a7P/tJLRTTGNhCtTKgiLvgRu4tvL22Nw+gkiA7nAKThS9KsN9dXmyxcSHz&#10;Cy1H6VWBcGrQwiAyN1qnbiCPaRVm4uJ9hOhRioy9dhFzgftJ3xpzrz2OXBYGnOlxoO50/PQWuJL3&#10;KWfJS/yun+qqbg/mubX2+qoyG1BCZ/kP/7UPzsJ6fQ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Dzq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WbpEf78AAADc&#10;AAAADwAAAGRycy9kb3ducmV2LnhtbEWPW2sCMRSE3wv9D+EUfKuJBS/dGqUUBUEoXbcPPh43x93g&#10;5mTdxNu/N4WCj8PMfMNM51fXiDN1wXrWMOgrEMSlN5YrDb/F8nUCIkRkg41n0nCjAPPZ89MUM+Mv&#10;nNN5EyuRIBwy1FDH2GZShrImh6HvW+Lk7X3nMCbZVdJ0eElw18g3pUbSoeW0UGNLXzWVh83Jafjc&#10;cr6wx+/dT77PbVG8K16PDlr3XgbqA0Ska3yE/9sro2E8HsL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6RH+/&#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qWjaCL8AAADc&#10;AAAADwAAAGRycy9kb3ducmV2LnhtbEWPT2sCMRTE7wW/Q3hCbzXRw1q3RimiUBBK1/XQ4+vmuRvc&#10;vKyb+O/bN4WCx2FmfsPMlzfXigv1wXrWMB4pEMSVN5ZrDfty8/IKIkRkg61n0nCnAMvF4GmOufFX&#10;Luiyi7VIEA45amhi7HIpQ9WQwzDyHXHyDr53GJPsa2l6vCa4a+VEqUw6tJwWGuxo1VB13J2dhvdv&#10;Ltb29PnzVRwKW5YzxdvsqPXzcKzeQES6xUf4v/1hNEynG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o2g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xiR/k78AAADc&#10;AAAADwAAAGRycy9kb3ducmV2LnhtbEWPT2sCMRTE70K/Q3iF3jTRg2u3RimiUBBK1+2hx9fNcze4&#10;eVk38d+3bwqCx2FmfsPMl1fXijP1wXrWMB4pEMSVN5ZrDd/lZjgDESKywdYzabhRgOXiaTDH3PgL&#10;F3TexVokCIccNTQxdrmUoWrIYRj5jjh5e987jEn2tTQ9XhLctXKi1FQ6tJwWGuxo1VB12J2chvcf&#10;Ltb2+Pn7VewLW5avirfTg9Yvz2P1BiLSNT7C9/aH0ZBlGfy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kf5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t7vr4bsAAADc&#10;AAAADwAAAGRycy9kb3ducmV2LnhtbEVPy2oCMRTdC/2HcAvuNNGF1qlRiigIBek4LlxeJ9eZ4ORm&#10;nMRH/94sCl0eznu+fLpG3KkL1rOG0VCBIC69sVxpOBSbwQeIEJENNp5Jwy8FWC7eenPMjH9wTvd9&#10;rEQK4ZChhjrGNpMylDU5DEPfEifu7DuHMcGukqbDRwp3jRwrNZEOLaeGGlta1VRe9jen4evI+dpe&#10;d6ef/Jzbopgp/p5ctO6/j9QniEjP+C/+c2+Nhuk0rU1n0h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7vr4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2PdOer8AAADc&#10;AAAADwAAAGRycy9kb3ducmV2LnhtbEWPzWrDMBCE74W+g9hCbo2UHpLGiRxCaCBQKHHcQ49ba2ML&#10;WyvHUn769lWg0OMwM98wy9XNdeJCQ7CeNUzGCgRx5Y3lWsNnuX1+BREissHOM2n4oQCr/PFhiZnx&#10;Vy7ocoi1SBAOGWpoYuwzKUPVkMMw9j1x8o5+cBiTHGppBrwmuOvki1JT6dByWmiwp01DVXs4Ow3r&#10;Ly7e7Onje18cC1uWc8Xv01br0dNELUBEusX/8F97ZzTMZnO4n0lHQ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3Tn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fBiXwLwAAADc&#10;AAAADwAAAGRycy9kb3ducmV2LnhtbEVPTWvCMBi+D/wP4RV2m4kenKumIsPBQBjW7rDju+ZtG2ze&#10;dE3mx783B8Hjw/O9Wl9cJ040BOtZw3SiQBBX3lhuNHyXHy8LECEiG+w8k4YrBVjno6cVZsafuaDT&#10;ITYihXDIUEMbY59JGaqWHIaJ74kTV/vBYUxwaKQZ8JzCXSdnSs2lQ8upocWe3luqjod/p2Hzw8XW&#10;/n397ou6sGX5png3P2r9PJ6qJYhIl/gQ392fRsPrIs1PZ9IRk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Yl8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未保证监测设备正常运行</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未按照规定安装自动监测设备</w:t>
            </w:r>
          </w:p>
        </w:tc>
        <w:tc>
          <w:tcPr>
            <w:tcW w:w="10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sz w:val="28"/>
                <w:szCs w:val="28"/>
              </w:rPr>
            </w:pPr>
            <w:r>
              <w:rPr>
                <w:rFonts w:hint="eastAsia" w:ascii="黑体" w:hAns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2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违法情节</w:t>
            </w:r>
          </w:p>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一般的</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违法情节严重的</w:t>
            </w:r>
          </w:p>
        </w:tc>
        <w:tc>
          <w:tcPr>
            <w:tcW w:w="3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已安装且联网，但未通过验收，或安装不符合技术标准和规范</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已安装，未联网</w:t>
            </w:r>
          </w:p>
        </w:tc>
        <w:tc>
          <w:tcPr>
            <w:tcW w:w="1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未安装</w:t>
            </w:r>
          </w:p>
        </w:tc>
        <w:tc>
          <w:tcPr>
            <w:tcW w:w="103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321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水污染物排放自动监测设备安装使用</w:t>
            </w:r>
          </w:p>
        </w:tc>
        <w:tc>
          <w:tcPr>
            <w:tcW w:w="1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8"/>
                <w:szCs w:val="28"/>
              </w:rPr>
            </w:pPr>
            <w:r>
              <w:rPr>
                <w:rFonts w:hint="eastAsia" w:ascii="仿宋_GB2312" w:eastAsia="仿宋_GB2312"/>
                <w:sz w:val="28"/>
                <w:szCs w:val="28"/>
              </w:rPr>
              <w:t>2-4</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8"/>
                <w:szCs w:val="28"/>
              </w:rPr>
            </w:pPr>
            <w:r>
              <w:rPr>
                <w:rFonts w:hint="eastAsia" w:ascii="仿宋_GB2312" w:eastAsia="仿宋_GB2312"/>
                <w:sz w:val="28"/>
                <w:szCs w:val="28"/>
              </w:rPr>
              <w:t>4-10</w:t>
            </w:r>
          </w:p>
        </w:tc>
        <w:tc>
          <w:tcPr>
            <w:tcW w:w="3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4-10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10-15</w:t>
            </w:r>
          </w:p>
        </w:tc>
        <w:tc>
          <w:tcPr>
            <w:tcW w:w="1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15-20</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321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对有毒有害水污染物的排污口和周边环境监测</w:t>
            </w:r>
          </w:p>
        </w:tc>
        <w:tc>
          <w:tcPr>
            <w:tcW w:w="2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z w:val="28"/>
                <w:szCs w:val="28"/>
              </w:rPr>
            </w:pPr>
            <w:r>
              <w:rPr>
                <w:rFonts w:hint="eastAsia" w:ascii="黑体" w:hAnsi="黑体" w:eastAsia="黑体"/>
                <w:sz w:val="28"/>
                <w:szCs w:val="28"/>
              </w:rPr>
              <w:t>未公开有毒有害</w:t>
            </w:r>
          </w:p>
          <w:p>
            <w:pPr>
              <w:adjustRightInd w:val="0"/>
              <w:snapToGrid w:val="0"/>
              <w:spacing w:line="320" w:lineRule="exact"/>
              <w:jc w:val="center"/>
              <w:rPr>
                <w:rFonts w:ascii="黑体" w:hAnsi="黑体" w:eastAsia="黑体"/>
                <w:sz w:val="28"/>
                <w:szCs w:val="28"/>
              </w:rPr>
            </w:pPr>
            <w:r>
              <w:rPr>
                <w:rFonts w:hint="eastAsia" w:ascii="黑体" w:hAnsi="黑体" w:eastAsia="黑体"/>
                <w:sz w:val="28"/>
                <w:szCs w:val="28"/>
              </w:rPr>
              <w:t xml:space="preserve">水污染物信息 </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z w:val="28"/>
                <w:szCs w:val="28"/>
              </w:rPr>
            </w:pPr>
            <w:r>
              <w:rPr>
                <w:rFonts w:hint="eastAsia" w:ascii="黑体" w:hAnsi="黑体" w:eastAsia="黑体"/>
                <w:sz w:val="28"/>
                <w:szCs w:val="28"/>
              </w:rPr>
              <w:t>未按规定对有毒有害水污染物的排污口和周边环境</w:t>
            </w:r>
          </w:p>
          <w:p>
            <w:pPr>
              <w:adjustRightInd w:val="0"/>
              <w:snapToGrid w:val="0"/>
              <w:spacing w:line="320" w:lineRule="exact"/>
              <w:jc w:val="center"/>
              <w:rPr>
                <w:rFonts w:ascii="黑体" w:hAnsi="黑体" w:eastAsia="黑体"/>
                <w:sz w:val="28"/>
                <w:szCs w:val="28"/>
              </w:rPr>
            </w:pPr>
            <w:r>
              <w:rPr>
                <w:rFonts w:hint="eastAsia" w:ascii="黑体" w:hAnsi="黑体" w:eastAsia="黑体"/>
                <w:sz w:val="28"/>
                <w:szCs w:val="28"/>
              </w:rPr>
              <w:t>进行监测</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32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2-10</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10-20</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eastAsia="仿宋_GB2312"/>
                <w:sz w:val="24"/>
              </w:rPr>
            </w:pPr>
            <w:r>
              <w:rPr>
                <w:rFonts w:hint="eastAsia" w:ascii="仿宋_GB2312" w:eastAsia="仿宋_GB2312"/>
                <w:sz w:val="28"/>
                <w:szCs w:val="28"/>
              </w:rPr>
              <w:t>备  注</w:t>
            </w:r>
          </w:p>
        </w:tc>
        <w:tc>
          <w:tcPr>
            <w:tcW w:w="13194"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4"/>
              </w:rPr>
            </w:pPr>
            <w:r>
              <w:rPr>
                <w:rFonts w:hint="eastAsia" w:ascii="仿宋_GB2312" w:eastAsia="仿宋_GB2312"/>
                <w:sz w:val="24"/>
              </w:rPr>
              <w:t xml:space="preserve">1.依据《中华人民共和国水污染防治法》第八十二条，有下列行为之一的，由县级以上人民政府生态环境主管部门责令限期改正，处二万元以上二十万元以下的罚款；逾期不改正的，责令停产整治：（二）未按照规定安装水污染物排放自动监测设备，未按照规定与生态环境主管部门的监控设备联网，或者未保证监测设备正常运行的；（三）未按照规定对有毒有害水污染物的排污口和周边环境进行监测，或者未公开有毒有害水污染物信息的。 </w:t>
            </w:r>
          </w:p>
          <w:p>
            <w:pPr>
              <w:widowControl/>
              <w:adjustRightInd w:val="0"/>
              <w:snapToGrid w:val="0"/>
              <w:spacing w:line="320" w:lineRule="exact"/>
              <w:rPr>
                <w:rFonts w:ascii="仿宋_GB2312" w:eastAsia="仿宋_GB2312"/>
                <w:sz w:val="24"/>
              </w:rPr>
            </w:pPr>
            <w:r>
              <w:rPr>
                <w:rFonts w:hint="eastAsia" w:ascii="仿宋_GB2312" w:eastAsia="仿宋_GB2312"/>
                <w:sz w:val="24"/>
              </w:rPr>
              <w:t>2.</w:t>
            </w:r>
            <w:r>
              <w:t xml:space="preserve"> </w:t>
            </w:r>
            <w:r>
              <w:rPr>
                <w:rFonts w:hint="eastAsia" w:ascii="仿宋_GB2312" w:eastAsia="仿宋_GB2312"/>
                <w:sz w:val="24"/>
              </w:rPr>
              <w:t>严重情形指违反技术规范对仪器、试剂进行变动操作或自行验收不规范等，导致污染物排放浓度或总量不准的。</w:t>
            </w:r>
          </w:p>
        </w:tc>
      </w:tr>
    </w:tbl>
    <w:p>
      <w:pPr>
        <w:widowControl/>
        <w:adjustRightInd w:val="0"/>
        <w:snapToGrid w:val="0"/>
        <w:jc w:val="right"/>
        <w:rPr>
          <w:rFonts w:hint="eastAsia" w:ascii="黑体" w:hAnsi="黑体" w:eastAsia="黑体"/>
          <w:sz w:val="30"/>
          <w:szCs w:val="30"/>
        </w:rPr>
      </w:pPr>
    </w:p>
    <w:p>
      <w:pPr>
        <w:widowControl/>
        <w:jc w:val="center"/>
        <w:rPr>
          <w:rFonts w:hint="eastAsia" w:ascii="方正小标宋简体" w:hAnsi="Calibri" w:eastAsia="方正小标宋简体" w:cs="宋体"/>
          <w:sz w:val="44"/>
          <w:szCs w:val="44"/>
        </w:rPr>
      </w:pPr>
    </w:p>
    <w:p>
      <w:pPr>
        <w:widowControl/>
        <w:adjustRightInd w:val="0"/>
        <w:snapToGrid w:val="0"/>
        <w:jc w:val="center"/>
        <w:rPr>
          <w:rFonts w:hint="eastAsia" w:ascii="黑体" w:hAnsi="黑体" w:eastAsia="黑体" w:cs="宋体"/>
          <w:sz w:val="36"/>
          <w:szCs w:val="36"/>
        </w:rPr>
      </w:pPr>
      <w:r>
        <w:rPr>
          <w:rFonts w:hint="eastAsia" w:ascii="方正小标宋简体" w:eastAsia="方正小标宋简体" w:cs="宋体"/>
          <w:sz w:val="44"/>
          <w:szCs w:val="44"/>
        </w:rPr>
        <w:br w:type="page"/>
      </w:r>
      <w:r>
        <w:rPr>
          <w:rFonts w:hint="eastAsia" w:ascii="黑体" w:hAnsi="黑体" w:eastAsia="黑体" w:cs="宋体"/>
          <w:sz w:val="36"/>
          <w:szCs w:val="36"/>
        </w:rPr>
        <w:t>（三）违反自行监测规定制度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703"/>
        <w:gridCol w:w="1985"/>
        <w:gridCol w:w="2269"/>
        <w:gridCol w:w="2127"/>
        <w:gridCol w:w="18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7"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left"/>
              <w:rPr>
                <w:rFonts w:ascii="仿宋_GB2312" w:eastAsia="仿宋_GB2312"/>
                <w:kern w:val="0"/>
                <w:sz w:val="32"/>
                <w:szCs w:val="32"/>
              </w:rPr>
            </w:pPr>
            <w:r>
              <mc:AlternateContent>
                <mc:Choice Requires="wpg">
                  <w:drawing>
                    <wp:anchor distT="0" distB="0" distL="114300" distR="114300" simplePos="0" relativeHeight="251687936"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763" name="组合 763"/>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764" name="__TH_L184"/>
                              <wps:cNvCnPr/>
                              <wps:spPr bwMode="auto">
                                <a:xfrm>
                                  <a:off x="1598" y="2988"/>
                                  <a:ext cx="2618" cy="580"/>
                                </a:xfrm>
                                <a:prstGeom prst="line">
                                  <a:avLst/>
                                </a:prstGeom>
                                <a:noFill/>
                                <a:ln w="6350">
                                  <a:solidFill>
                                    <a:srgbClr val="000000"/>
                                  </a:solidFill>
                                  <a:round/>
                                </a:ln>
                                <a:effectLst/>
                              </wps:spPr>
                              <wps:bodyPr/>
                            </wps:wsp>
                            <wps:wsp>
                              <wps:cNvPr id="765" name="__TH_L185"/>
                              <wps:cNvCnPr/>
                              <wps:spPr bwMode="auto">
                                <a:xfrm>
                                  <a:off x="1598" y="2988"/>
                                  <a:ext cx="2618" cy="1160"/>
                                </a:xfrm>
                                <a:prstGeom prst="line">
                                  <a:avLst/>
                                </a:prstGeom>
                                <a:noFill/>
                                <a:ln w="6350">
                                  <a:solidFill>
                                    <a:srgbClr val="000000"/>
                                  </a:solidFill>
                                  <a:round/>
                                </a:ln>
                                <a:effectLst/>
                              </wps:spPr>
                              <wps:bodyPr/>
                            </wps:wsp>
                            <wps:wsp>
                              <wps:cNvPr id="766"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767"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68"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69"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70"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71"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87936;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x&#10;h3rx1wAAAAgBAAAPAAAAAAAAAAEAIAAAACIAAABkcnMvZG93bnJldi54bWxQSwECFAAUAAAACACH&#10;TuJAW6dyDXsDAABlEwAADgAAAAAAAAABACAAAAAmAQAAZHJzL2Uyb0RvYy54bWxQSwUGAAAAAAYA&#10;BgBZAQAAEwcAAAAA&#10;">
                      <o:lock v:ext="edit" aspectratio="f"/>
                      <v:line id="__TH_L184" o:spid="_x0000_s1026" o:spt="20" style="position:absolute;left:1598;top:2988;height:580;width:2618;" filled="f" stroked="t" coordsize="21600,21600" o:gfxdata="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aWH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GVb97LwAAADc&#10;AAAADwAAAGRycy9kb3ducmV2LnhtbEWPQUvEMBSE74L/ITxhb25SoavUze5BqOxlD66y50fzbIvN&#10;S0mezeqvN4LgcZiZb5jt/uIntVBMY2AL1dqAIu6CG7m38Pba3j6ASoLscApMFr4owX53fbXFxoXM&#10;L7ScpFcFwqlBC4PI3GiduoE8pnWYiYv3HqJHKTL22kXMBe4nfWfMRnscuSwMONPTQN3H6dNb4ErO&#10;U86Sl/hdP9dV3R7MsbV2dVOZR1BCF/kP/7UPzsL9pob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W/e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LLFM1b8AAADc&#10;AAAADwAAAGRycy9kb3ducmV2LnhtbEWPT2sCMRTE7wW/Q3hCbzXRw7ZdjSJSQSgU1/Xg8bl57gY3&#10;L9tN/NNv3wiFHoeZ+Q0zW9xdK67UB+tZw3ikQBBX3liuNezL9csbiBCRDbaeScMPBVjMB08zzI2/&#10;cUHXXaxFgnDIUUMTY5dLGaqGHIaR74iTd/K9w5hkX0vT4y3BXSsnSmXSoeW00GBHq4aq8+7iNCwP&#10;XHzY76/jtjgVtizfFX9mZ62fh2M1BRHpHv/Df+2N0fCaZfA4k46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xTN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Q/3pTr8AAADc&#10;AAAADwAAAGRycy9kb3ducmV2LnhtbEWPT2sCMRTE7wW/Q3hCbzXRw1q3RimiUBBK1/XQ4+vmuRvc&#10;vKyb+O/bN4WCx2FmfsPMlzfXigv1wXrWMB4pEMSVN5ZrDfty8/IKIkRkg61n0nCnAMvF4GmOufFX&#10;Luiyi7VIEA45amhi7HIpQ9WQwzDyHXHyDr53GJPsa2l6vCa4a+VEqUw6tJwWGuxo1VB13J2dhvdv&#10;Ltb29PnzVRwKW5YzxdvsqPXzcKzeQES6xUf4v/1hNEyzK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96U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MmJ9PLsAAADc&#10;AAAADwAAAGRycy9kb3ducmV2LnhtbEVPy2oCMRTdF/yHcAV3NbGLaR2NItKCIEjHceHyOrnOBCc3&#10;00l8/X2zKHR5OO/58uFacaM+WM8aJmMFgrjyxnKt4VB+vX6ACBHZYOuZNDwpwHIxeJljbvydC7rt&#10;Yy1SCIccNTQxdrmUoWrIYRj7jjhxZ987jAn2tTQ93lO4a+WbUpl0aDk1NNjRuqHqsr86DasjF5/2&#10;Z3f6Ls6FLcup4m120Xo0nKgZiEiP+C/+c2+MhvcsrU1n0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mJ9P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XS7Yp78AAADc&#10;AAAADwAAAGRycy9kb3ducmV2LnhtbEWPzWrDMBCE74W8g9hCbo2UHtzYjRJKaKEQCHWcQ45ba2OL&#10;WCvXUvPz9lUhkOMwM98w8+XFdeJEQ7CeNUwnCgRx7Y3lRsOu+niagQgR2WDnmTRcKcByMXqYY2H8&#10;mUs6bWMjEoRDgRraGPtCylC35DBMfE+cvIMfHMYkh0aaAc8J7jr5rFQmHVpOCy32tGqpPm5/nYa3&#10;PZfv9mfz/VUeSltVueJ1dtR6/DhVryAiXeI9fGt/Gg0vWQ7/Z9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u2K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Sc3n57sAAADc&#10;AAAADwAAAGRycy9kb3ducmV2LnhtbEVPy2oCMRTdC/2HcAvuNNGF1qlRiigIBek4LlxeJ9eZ4ORm&#10;nMRH/94sCl0eznu+fLpG3KkL1rOG0VCBIC69sVxpOBSbwQeIEJENNp5Jwy8FWC7eenPMjH9wTvd9&#10;rEQK4ZChhjrGNpMylDU5DEPfEifu7DuHMcGukqbDRwp3jRwrNZEOLaeGGlta1VRe9jen4evI+dpe&#10;d6ef/Jzbopgp/p5ctO6/j9QniEjP+C/+c2+Nhuk0zU9n0h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c3n5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JoFCfL8AAADc&#10;AAAADwAAAGRycy9kb3ducmV2LnhtbEWPT2sCMRTE7wW/Q3hCbzVZD1q3RimiUBBK1/XQ4+vmuRvc&#10;vKyb+O/bN4WCx2FmfsPMlzfXigv1wXrWkI0UCOLKG8u1hn25eXkFESKywdYzabhTgOVi8DTH3Pgr&#10;F3TZxVokCIccNTQxdrmUoWrIYRj5jjh5B987jEn2tTQ9XhPctXKs1EQ6tJwWGuxo1VB13J2dhvdv&#10;Ltb29PnzVRwKW5YzxdvJUevnYabeQES6xUf4v/1hNEynG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BQn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olor w:val="000000"/>
                <w:sz w:val="28"/>
                <w:szCs w:val="28"/>
              </w:rPr>
            </w:pPr>
            <w:r>
              <w:rPr>
                <w:rFonts w:hint="eastAsia" w:ascii="黑体" w:hAnsi="黑体" w:eastAsia="黑体"/>
                <w:color w:val="000000"/>
                <w:sz w:val="28"/>
                <w:szCs w:val="28"/>
              </w:rPr>
              <w:t>未保存记录</w:t>
            </w:r>
          </w:p>
        </w:tc>
        <w:tc>
          <w:tcPr>
            <w:tcW w:w="8224"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2240" w:firstLineChars="800"/>
              <w:jc w:val="left"/>
              <w:rPr>
                <w:rFonts w:ascii="黑体" w:hAnsi="黑体" w:eastAsia="黑体"/>
                <w:color w:val="000000"/>
                <w:sz w:val="28"/>
                <w:szCs w:val="28"/>
              </w:rPr>
            </w:pPr>
            <w:r>
              <w:rPr>
                <w:rFonts w:hint="eastAsia" w:ascii="黑体" w:hAnsi="黑体" w:eastAsia="黑体"/>
                <w:color w:val="000000"/>
                <w:sz w:val="28"/>
                <w:szCs w:val="28"/>
              </w:rPr>
              <w:t>自行监测缺失率</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ind w:firstLine="2570" w:firstLineChars="800"/>
              <w:jc w:val="center"/>
              <w:rPr>
                <w:rFonts w:ascii="仿宋_GB2312" w:eastAsia="仿宋_GB2312"/>
                <w:b/>
                <w:bCs/>
                <w:kern w:val="0"/>
                <w:sz w:val="32"/>
                <w:szCs w:val="32"/>
              </w:rPr>
            </w:pPr>
            <w:r>
              <w:rPr>
                <w:rFonts w:hint="eastAsia" w:ascii="仿宋_GB2312" w:eastAsia="仿宋_GB2312"/>
                <w:b/>
                <w:bCs/>
                <w:kern w:val="0"/>
                <w:sz w:val="32"/>
                <w:szCs w:val="32"/>
              </w:rPr>
              <w:t>拒</w:t>
            </w:r>
            <w:r>
              <w:rPr>
                <w:rFonts w:hint="eastAsia" w:ascii="黑体" w:hAnsi="黑体" w:eastAsia="黑体"/>
                <w:color w:val="000000"/>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 w:val="32"/>
                <w:szCs w:val="32"/>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10%-30%</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30%-50%</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50%-70%</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&gt;70%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简化管理</w:t>
            </w:r>
          </w:p>
        </w:tc>
        <w:tc>
          <w:tcPr>
            <w:tcW w:w="170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kern w:val="0"/>
                <w:sz w:val="28"/>
              </w:rPr>
            </w:pPr>
            <w:r>
              <w:rPr>
                <w:rFonts w:hint="eastAsia" w:ascii="仿宋_GB2312" w:eastAsia="仿宋_GB2312"/>
                <w:kern w:val="0"/>
                <w:sz w:val="28"/>
              </w:rPr>
              <w:t>2</w:t>
            </w: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rPr>
            </w:pPr>
            <w:r>
              <w:rPr>
                <w:rFonts w:hint="eastAsia" w:ascii="仿宋_GB2312" w:eastAsia="仿宋_GB2312"/>
                <w:kern w:val="0"/>
                <w:sz w:val="28"/>
              </w:rPr>
              <w:t>2-4</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rPr>
            </w:pPr>
            <w:r>
              <w:rPr>
                <w:rFonts w:hint="eastAsia" w:ascii="仿宋_GB2312" w:eastAsia="仿宋_GB2312"/>
                <w:kern w:val="0"/>
                <w:sz w:val="28"/>
              </w:rPr>
              <w:t>4-6</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rPr>
            </w:pPr>
            <w:r>
              <w:rPr>
                <w:rFonts w:hint="eastAsia" w:ascii="仿宋_GB2312" w:eastAsia="仿宋_GB2312"/>
                <w:kern w:val="0"/>
                <w:sz w:val="28"/>
              </w:rPr>
              <w:t>6-8</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rPr>
            </w:pPr>
            <w:r>
              <w:rPr>
                <w:rFonts w:hint="eastAsia" w:ascii="仿宋_GB2312" w:eastAsia="仿宋_GB2312"/>
                <w:kern w:val="0"/>
                <w:sz w:val="28"/>
              </w:rPr>
              <w:t>8-10</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责令停产</w:t>
            </w:r>
          </w:p>
          <w:p>
            <w:pPr>
              <w:spacing w:line="600" w:lineRule="exact"/>
              <w:ind w:firstLine="28" w:firstLineChars="10"/>
              <w:jc w:val="center"/>
              <w:rPr>
                <w:rFonts w:ascii="仿宋_GB2312" w:eastAsia="仿宋_GB2312"/>
                <w:kern w:val="0"/>
                <w:sz w:val="24"/>
              </w:rPr>
            </w:pPr>
            <w:r>
              <w:rPr>
                <w:rFonts w:hint="eastAsia" w:ascii="仿宋_GB2312" w:eastAsia="仿宋_GB2312"/>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重点管理</w:t>
            </w:r>
          </w:p>
        </w:tc>
        <w:tc>
          <w:tcPr>
            <w:tcW w:w="170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kern w:val="0"/>
                <w:sz w:val="28"/>
              </w:rPr>
            </w:pPr>
            <w:r>
              <w:rPr>
                <w:rFonts w:hint="eastAsia" w:ascii="仿宋_GB2312" w:eastAsia="仿宋_GB2312"/>
                <w:kern w:val="0"/>
                <w:sz w:val="28"/>
              </w:rPr>
              <w:t>3</w:t>
            </w: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rPr>
            </w:pPr>
            <w:r>
              <w:rPr>
                <w:rFonts w:hint="eastAsia" w:ascii="仿宋_GB2312" w:eastAsia="仿宋_GB2312"/>
                <w:kern w:val="0"/>
                <w:sz w:val="28"/>
              </w:rPr>
              <w:t>3-5</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rPr>
            </w:pPr>
            <w:r>
              <w:rPr>
                <w:rFonts w:hint="eastAsia" w:ascii="仿宋_GB2312" w:eastAsia="仿宋_GB2312"/>
                <w:kern w:val="0"/>
                <w:sz w:val="28"/>
              </w:rPr>
              <w:t>5-8</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rPr>
            </w:pPr>
            <w:r>
              <w:rPr>
                <w:rFonts w:hint="eastAsia" w:ascii="仿宋_GB2312" w:eastAsia="仿宋_GB2312"/>
                <w:kern w:val="0"/>
                <w:sz w:val="28"/>
              </w:rPr>
              <w:t>8-15</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rPr>
            </w:pPr>
            <w:r>
              <w:rPr>
                <w:rFonts w:hint="eastAsia" w:ascii="仿宋_GB2312" w:eastAsia="仿宋_GB2312"/>
                <w:kern w:val="0"/>
                <w:sz w:val="28"/>
              </w:rPr>
              <w:t>15-20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trPr>
        <w:tc>
          <w:tcPr>
            <w:tcW w:w="2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kern w:val="0"/>
                <w:sz w:val="32"/>
                <w:szCs w:val="32"/>
              </w:rPr>
            </w:pPr>
            <w:r>
              <w:rPr>
                <w:rFonts w:hint="eastAsia" w:ascii="仿宋_GB2312" w:eastAsia="仿宋_GB2312"/>
                <w:kern w:val="0"/>
                <w:sz w:val="28"/>
                <w:szCs w:val="28"/>
              </w:rPr>
              <w:t>备注</w:t>
            </w:r>
          </w:p>
        </w:tc>
        <w:tc>
          <w:tcPr>
            <w:tcW w:w="11701" w:type="dxa"/>
            <w:gridSpan w:val="6"/>
            <w:tcBorders>
              <w:top w:val="single" w:color="auto" w:sz="4" w:space="0"/>
              <w:left w:val="single" w:color="auto" w:sz="4" w:space="0"/>
              <w:bottom w:val="single" w:color="auto" w:sz="4" w:space="0"/>
              <w:right w:val="single" w:color="auto" w:sz="4" w:space="0"/>
            </w:tcBorders>
            <w:vAlign w:val="top"/>
          </w:tcPr>
          <w:p>
            <w:pPr>
              <w:widowControl/>
              <w:shd w:val="clear" w:color="auto" w:fill="FFFFFF"/>
              <w:rPr>
                <w:rFonts w:ascii="仿宋_GB2312" w:eastAsia="仿宋_GB2312" w:cs="Calibri"/>
                <w:sz w:val="24"/>
              </w:rPr>
            </w:pPr>
            <w:r>
              <w:rPr>
                <w:rFonts w:hint="eastAsia" w:ascii="仿宋_GB2312" w:eastAsia="仿宋_GB2312" w:cs="Calibri"/>
                <w:sz w:val="24"/>
              </w:rPr>
              <w:t>1. 依据《中华人民共和国水污染防治法》第八十二条，有下列行为之一的，由县级以上人民政府生态环境主管部门责令限期改正，处二万元以上二十万元以下的罚款；逾期不改正的，责令停产整治：（一）未按照规定对所排放的水污染物自行监测，或者未保存原始监测记录的。</w:t>
            </w:r>
          </w:p>
          <w:p>
            <w:pPr>
              <w:widowControl/>
              <w:shd w:val="clear" w:color="auto" w:fill="FFFFFF"/>
              <w:rPr>
                <w:rFonts w:hint="eastAsia" w:ascii="仿宋_GB2312" w:eastAsia="仿宋_GB2312" w:cs="Calibri"/>
                <w:sz w:val="24"/>
              </w:rPr>
            </w:pPr>
            <w:r>
              <w:rPr>
                <w:rFonts w:hint="eastAsia" w:ascii="仿宋_GB2312" w:eastAsia="仿宋_GB2312" w:cs="Calibri"/>
                <w:sz w:val="24"/>
              </w:rPr>
              <w:t>2.1自行监测的监测点位、指标、频次等工作要求根据《排污许可证申请与核发技术规范》《排污单位自行监测技术指南》等国家标准在排污许可证副本中进行规定。调查范围为1年期间内按照许可证规定开展的自行监测情况。发证不足1年的以实际发证的次月为起算点；因未按规定自行监测被处罚，从上一次处罚决定书送达的次月为起算点。</w:t>
            </w:r>
          </w:p>
          <w:p>
            <w:pPr>
              <w:widowControl/>
              <w:shd w:val="clear" w:color="auto" w:fill="FFFFFF"/>
              <w:rPr>
                <w:rFonts w:hint="eastAsia" w:ascii="仿宋_GB2312" w:eastAsia="仿宋_GB2312" w:cs="Calibri"/>
                <w:sz w:val="24"/>
              </w:rPr>
            </w:pPr>
            <w:r>
              <w:rPr>
                <w:rFonts w:hint="eastAsia" w:ascii="仿宋_GB2312" w:eastAsia="仿宋_GB2312" w:cs="Calibri"/>
                <w:sz w:val="24"/>
              </w:rPr>
              <w:t xml:space="preserve">2.2自行监测需综合考虑有组织排放口数量、无组织排放、自动监测、手工监测、监测因子数量及监测频次。   </w:t>
            </w:r>
          </w:p>
          <w:p>
            <w:pPr>
              <w:widowControl/>
              <w:shd w:val="clear" w:color="auto" w:fill="FFFFFF"/>
              <w:rPr>
                <w:rFonts w:hint="eastAsia" w:ascii="仿宋_GB2312" w:eastAsia="仿宋_GB2312" w:cs="Calibri"/>
                <w:sz w:val="24"/>
              </w:rPr>
            </w:pPr>
            <w:r>
              <w:rPr>
                <w:rFonts w:hint="eastAsia" w:ascii="仿宋_GB2312" w:eastAsia="仿宋_GB2312" w:cs="Calibri"/>
                <w:sz w:val="24"/>
              </w:rPr>
              <w:t>自行监测缺失率=每个排放口监测缺失率累加/排放口数量累计</w:t>
            </w:r>
          </w:p>
          <w:p>
            <w:pPr>
              <w:widowControl/>
              <w:shd w:val="clear" w:color="auto" w:fill="FFFFFF"/>
              <w:rPr>
                <w:rFonts w:hint="eastAsia" w:ascii="仿宋_GB2312" w:eastAsia="仿宋_GB2312" w:cs="Calibri"/>
                <w:sz w:val="24"/>
              </w:rPr>
            </w:pPr>
            <w:r>
              <w:rPr>
                <w:rFonts w:hint="eastAsia" w:ascii="仿宋_GB2312" w:eastAsia="仿宋_GB2312" w:cs="Calibri"/>
                <w:sz w:val="24"/>
              </w:rPr>
              <w:t>每个排放口监测缺失率=各监测因子缺失率累加/监测因子数量的累计</w:t>
            </w:r>
          </w:p>
          <w:p>
            <w:pPr>
              <w:widowControl/>
              <w:shd w:val="clear" w:color="auto" w:fill="FFFFFF"/>
              <w:rPr>
                <w:rFonts w:hint="eastAsia" w:ascii="仿宋_GB2312" w:eastAsia="仿宋_GB2312" w:cs="Calibri"/>
                <w:sz w:val="24"/>
              </w:rPr>
            </w:pPr>
            <w:r>
              <w:rPr>
                <w:rFonts w:hint="eastAsia" w:ascii="仿宋_GB2312" w:eastAsia="仿宋_GB2312" w:cs="Calibri"/>
                <w:sz w:val="24"/>
              </w:rPr>
              <w:t>每个监测因子缺失率=未按规定监测的数量/按规定1年应当完成监测的数量（按规定1年应当完成监测的数量指按照排污许可证自行监测要求1年应完成监测的数量，该值为定值）。</w:t>
            </w:r>
          </w:p>
          <w:p>
            <w:pPr>
              <w:widowControl/>
              <w:shd w:val="clear" w:color="auto" w:fill="FFFFFF"/>
              <w:rPr>
                <w:rFonts w:hint="eastAsia" w:ascii="仿宋_GB2312" w:eastAsia="仿宋_GB2312" w:cs="Calibri"/>
                <w:sz w:val="24"/>
              </w:rPr>
            </w:pPr>
            <w:r>
              <w:rPr>
                <w:rFonts w:hint="eastAsia" w:ascii="仿宋_GB2312" w:eastAsia="仿宋_GB2312" w:cs="Calibri"/>
                <w:sz w:val="24"/>
              </w:rPr>
              <w:t xml:space="preserve">   【示例：某企业大气排放口1排放A、B、C三种大气污染物，水排放口2排放D、E、F三种水污染物;厂界无组织排放G、H两种大气污染物(视为1个排放口）。</w:t>
            </w:r>
          </w:p>
          <w:p>
            <w:pPr>
              <w:widowControl/>
              <w:shd w:val="clear" w:color="auto" w:fill="FFFFFF"/>
              <w:rPr>
                <w:rFonts w:hint="eastAsia" w:ascii="仿宋_GB2312" w:eastAsia="仿宋_GB2312" w:cs="Calibri"/>
                <w:sz w:val="24"/>
              </w:rPr>
            </w:pPr>
            <w:r>
              <w:rPr>
                <w:rFonts w:hint="eastAsia" w:ascii="仿宋_GB2312" w:eastAsia="仿宋_GB2312" w:cs="Calibri"/>
                <w:sz w:val="24"/>
              </w:rPr>
              <w:t>（1）排放口1排放的A因子已依法安装自动监控设备，排放的B因子每季度手工监测1次，至检查时缺失3次，排放的C因子每半年手工监测1次，至检查时缺失1次。</w:t>
            </w:r>
          </w:p>
          <w:p>
            <w:pPr>
              <w:widowControl/>
              <w:shd w:val="clear" w:color="auto" w:fill="FFFFFF"/>
              <w:rPr>
                <w:rFonts w:hint="eastAsia" w:ascii="仿宋_GB2312" w:eastAsia="仿宋_GB2312" w:cs="Calibri"/>
                <w:sz w:val="24"/>
              </w:rPr>
            </w:pPr>
            <w:r>
              <w:rPr>
                <w:rFonts w:hint="eastAsia" w:ascii="仿宋_GB2312" w:eastAsia="仿宋_GB2312" w:cs="Calibri"/>
                <w:sz w:val="24"/>
              </w:rPr>
              <w:t>排放口1的自行监测缺失率=（0/365+3/4+1/2）/3=41.7%。</w:t>
            </w:r>
          </w:p>
          <w:p>
            <w:pPr>
              <w:widowControl/>
              <w:shd w:val="clear" w:color="auto" w:fill="FFFFFF"/>
              <w:rPr>
                <w:rFonts w:hint="eastAsia" w:ascii="仿宋_GB2312" w:eastAsia="仿宋_GB2312" w:cs="Calibri"/>
                <w:sz w:val="24"/>
              </w:rPr>
            </w:pPr>
            <w:r>
              <w:rPr>
                <w:rFonts w:hint="eastAsia" w:ascii="仿宋_GB2312" w:eastAsia="仿宋_GB2312" w:cs="Calibri"/>
                <w:sz w:val="24"/>
              </w:rPr>
              <w:t>（2）排放口2排放的D因子每月手工监测1次，至检查时缺失2次。排放的E因子每季度手工监测1次，至检查时缺失2次，排放的F因子每半年监测1次，至检查时缺失0次。</w:t>
            </w:r>
          </w:p>
          <w:p>
            <w:pPr>
              <w:widowControl/>
              <w:shd w:val="clear" w:color="auto" w:fill="FFFFFF"/>
              <w:rPr>
                <w:rFonts w:hint="eastAsia" w:ascii="仿宋_GB2312" w:eastAsia="仿宋_GB2312" w:cs="Calibri"/>
                <w:sz w:val="24"/>
              </w:rPr>
            </w:pPr>
            <w:r>
              <w:rPr>
                <w:rFonts w:hint="eastAsia" w:ascii="仿宋_GB2312" w:eastAsia="仿宋_GB2312" w:cs="Calibri"/>
                <w:sz w:val="24"/>
              </w:rPr>
              <w:t>排放口2的自行监测缺失率=（2/12+2/4+0/2）/3=22.2%。</w:t>
            </w:r>
          </w:p>
          <w:p>
            <w:pPr>
              <w:widowControl/>
              <w:shd w:val="clear" w:color="auto" w:fill="FFFFFF"/>
              <w:rPr>
                <w:rFonts w:hint="eastAsia" w:ascii="仿宋_GB2312" w:eastAsia="仿宋_GB2312" w:cs="Calibri"/>
                <w:sz w:val="24"/>
              </w:rPr>
            </w:pPr>
            <w:r>
              <w:rPr>
                <w:rFonts w:hint="eastAsia" w:ascii="仿宋_GB2312" w:eastAsia="仿宋_GB2312" w:cs="Calibri"/>
                <w:sz w:val="24"/>
              </w:rPr>
              <w:t>（3）厂界无组织排放的G因子每半年手工监测1次，至检查时缺失1次。排放的H因子每半年手工监测1次，至检查时缺失1次。</w:t>
            </w:r>
          </w:p>
          <w:p>
            <w:pPr>
              <w:widowControl/>
              <w:shd w:val="clear" w:color="auto" w:fill="FFFFFF"/>
              <w:rPr>
                <w:rFonts w:hint="eastAsia" w:ascii="仿宋_GB2312" w:eastAsia="仿宋_GB2312" w:cs="Calibri"/>
                <w:sz w:val="24"/>
              </w:rPr>
            </w:pPr>
            <w:r>
              <w:rPr>
                <w:rFonts w:hint="eastAsia" w:ascii="仿宋_GB2312" w:eastAsia="仿宋_GB2312" w:cs="Calibri"/>
                <w:sz w:val="24"/>
              </w:rPr>
              <w:t>厂界无组织排放的自行监测缺失率=（1/2+1/2）/2=50.0%。</w:t>
            </w:r>
          </w:p>
          <w:p>
            <w:pPr>
              <w:widowControl/>
              <w:shd w:val="clear" w:color="auto" w:fill="FFFFFF"/>
              <w:rPr>
                <w:rFonts w:ascii="仿宋_GB2312" w:eastAsia="仿宋_GB2312" w:cs="Calibri"/>
                <w:sz w:val="24"/>
                <w:szCs w:val="21"/>
              </w:rPr>
            </w:pPr>
            <w:r>
              <w:rPr>
                <w:rFonts w:hint="eastAsia" w:ascii="仿宋_GB2312" w:eastAsia="仿宋_GB2312" w:cs="Calibri"/>
                <w:sz w:val="24"/>
              </w:rPr>
              <w:t>（4）最终，该企业的自行监测缺失率=（排放口1的自行监测缺失率+排放口2的自行监测缺失率+厂界无组织排放的自行监测缺失率）/3=（41.7%+22.2%+50.0%）/3=38.0%，然后根据重点管理还是简化管理进行裁量。</w:t>
            </w:r>
          </w:p>
        </w:tc>
      </w:tr>
    </w:tbl>
    <w:p>
      <w:pPr>
        <w:widowControl/>
        <w:jc w:val="center"/>
        <w:rPr>
          <w:rFonts w:hint="eastAsia" w:ascii="方正小标宋简体" w:hAnsi="Calibri" w:eastAsia="方正小标宋简体" w:cs="宋体"/>
          <w:sz w:val="44"/>
          <w:szCs w:val="44"/>
        </w:rPr>
      </w:pPr>
    </w:p>
    <w:p>
      <w:pPr>
        <w:widowControl/>
        <w:jc w:val="center"/>
        <w:rPr>
          <w:rFonts w:hint="eastAsia" w:ascii="方正小标宋简体" w:eastAsia="方正小标宋简体" w:cs="宋体"/>
          <w:sz w:val="44"/>
          <w:szCs w:val="44"/>
        </w:rPr>
      </w:pPr>
    </w:p>
    <w:p>
      <w:pPr>
        <w:widowControl/>
        <w:jc w:val="center"/>
        <w:rPr>
          <w:rFonts w:hint="eastAsia" w:ascii="方正小标宋简体" w:eastAsia="方正小标宋简体" w:cs="宋体"/>
          <w:sz w:val="44"/>
          <w:szCs w:val="44"/>
        </w:rPr>
      </w:pPr>
    </w:p>
    <w:p>
      <w:pPr>
        <w:widowControl/>
        <w:jc w:val="center"/>
        <w:rPr>
          <w:rFonts w:hint="eastAsia" w:ascii="方正小标宋简体" w:eastAsia="方正小标宋简体" w:cs="宋体"/>
          <w:sz w:val="44"/>
          <w:szCs w:val="44"/>
        </w:rPr>
      </w:pPr>
    </w:p>
    <w:p>
      <w:pPr>
        <w:widowControl/>
        <w:jc w:val="center"/>
        <w:rPr>
          <w:rFonts w:hint="eastAsia" w:ascii="方正小标宋简体" w:eastAsia="方正小标宋简体" w:cs="宋体"/>
          <w:sz w:val="44"/>
          <w:szCs w:val="44"/>
        </w:rPr>
      </w:pPr>
    </w:p>
    <w:p>
      <w:pPr>
        <w:widowControl/>
        <w:jc w:val="center"/>
        <w:rPr>
          <w:rFonts w:hint="eastAsia" w:ascii="方正小标宋简体" w:eastAsia="方正小标宋简体" w:cs="宋体"/>
          <w:sz w:val="44"/>
          <w:szCs w:val="44"/>
        </w:rPr>
      </w:pPr>
    </w:p>
    <w:p>
      <w:pPr>
        <w:widowControl/>
        <w:jc w:val="center"/>
        <w:rPr>
          <w:rFonts w:hint="eastAsia" w:ascii="方正小标宋简体" w:eastAsia="方正小标宋简体" w:cs="宋体"/>
          <w:sz w:val="44"/>
          <w:szCs w:val="44"/>
        </w:rPr>
      </w:pPr>
    </w:p>
    <w:p>
      <w:pPr>
        <w:widowControl/>
        <w:jc w:val="center"/>
        <w:rPr>
          <w:rFonts w:hint="eastAsia" w:ascii="方正小标宋简体" w:eastAsia="方正小标宋简体" w:cs="宋体"/>
          <w:sz w:val="44"/>
          <w:szCs w:val="44"/>
        </w:rPr>
      </w:pPr>
    </w:p>
    <w:p>
      <w:pPr>
        <w:widowControl/>
        <w:jc w:val="center"/>
        <w:rPr>
          <w:rFonts w:hint="eastAsia" w:ascii="方正小标宋简体" w:eastAsia="方正小标宋简体" w:cs="宋体"/>
          <w:sz w:val="44"/>
          <w:szCs w:val="44"/>
        </w:rPr>
      </w:pPr>
    </w:p>
    <w:p>
      <w:pPr>
        <w:ind w:left="-283"/>
        <w:jc w:val="center"/>
        <w:rPr>
          <w:rFonts w:hint="eastAsia" w:ascii="黑体" w:hAnsi="黑体" w:eastAsia="黑体" w:cs="宋体"/>
          <w:sz w:val="36"/>
          <w:szCs w:val="36"/>
        </w:rPr>
      </w:pPr>
      <w:r>
        <w:rPr>
          <w:rFonts w:hint="eastAsia" w:ascii="黑体" w:hAnsi="黑体" w:eastAsia="黑体" w:cs="宋体"/>
          <w:sz w:val="36"/>
          <w:szCs w:val="36"/>
        </w:rPr>
        <w:t>（四）利用岩层孔隙、裂隙、溶洞、废弃矿坑等贮存石化原料</w:t>
      </w:r>
    </w:p>
    <w:p>
      <w:pPr>
        <w:ind w:left="797"/>
        <w:jc w:val="center"/>
        <w:rPr>
          <w:rFonts w:hint="eastAsia" w:ascii="黑体" w:hAnsi="黑体" w:eastAsia="黑体" w:cs="宋体"/>
          <w:sz w:val="36"/>
          <w:szCs w:val="36"/>
        </w:rPr>
      </w:pPr>
      <w:r>
        <w:rPr>
          <w:rFonts w:hint="eastAsia" w:ascii="黑体" w:hAnsi="黑体" w:eastAsia="黑体" w:cs="宋体"/>
          <w:sz w:val="36"/>
          <w:szCs w:val="36"/>
        </w:rPr>
        <w:t>及产品、农药、危险废物或者其他有毒有害物质</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259"/>
        <w:gridCol w:w="3543"/>
        <w:gridCol w:w="4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w:rPr>
                <w:rFonts w:hint="eastAsia" w:ascii="Calibri" w:hAnsi="Calibri"/>
              </w:rPr>
              <mc:AlternateContent>
                <mc:Choice Requires="wpg">
                  <w:drawing>
                    <wp:anchor distT="0" distB="0" distL="114300" distR="114300" simplePos="0" relativeHeight="251663360" behindDoc="1" locked="0" layoutInCell="1" allowOverlap="1">
                      <wp:simplePos x="0" y="0"/>
                      <wp:positionH relativeFrom="column">
                        <wp:posOffset>-47625</wp:posOffset>
                      </wp:positionH>
                      <wp:positionV relativeFrom="paragraph">
                        <wp:posOffset>5715</wp:posOffset>
                      </wp:positionV>
                      <wp:extent cx="2042795" cy="1061085"/>
                      <wp:effectExtent l="1905" t="4445" r="12700" b="20320"/>
                      <wp:wrapNone/>
                      <wp:docPr id="11" name="组合 11"/>
                      <wp:cNvGraphicFramePr/>
                      <a:graphic xmlns:a="http://schemas.openxmlformats.org/drawingml/2006/main">
                        <a:graphicData uri="http://schemas.microsoft.com/office/word/2010/wordprocessingGroup">
                          <wpg:wgp>
                            <wpg:cNvGrpSpPr/>
                            <wpg:grpSpPr>
                              <a:xfrm>
                                <a:off x="0" y="0"/>
                                <a:ext cx="2042795" cy="1061085"/>
                                <a:chOff x="1598" y="3002"/>
                                <a:chExt cx="2618" cy="1160"/>
                              </a:xfrm>
                            </wpg:grpSpPr>
                            <wps:wsp>
                              <wps:cNvPr id="3" name="直接连接符 3"/>
                              <wps:cNvCnPr/>
                              <wps:spPr>
                                <a:xfrm>
                                  <a:off x="1598" y="3030"/>
                                  <a:ext cx="2618" cy="580"/>
                                </a:xfrm>
                                <a:prstGeom prst="line">
                                  <a:avLst/>
                                </a:prstGeom>
                                <a:ln w="6350" cap="flat" cmpd="sng">
                                  <a:solidFill>
                                    <a:srgbClr val="000000"/>
                                  </a:solidFill>
                                  <a:prstDash val="solid"/>
                                  <a:headEnd type="none" w="med" len="med"/>
                                  <a:tailEnd type="none" w="med" len="med"/>
                                </a:ln>
                              </wps:spPr>
                              <wps:bodyPr upright="1"/>
                            </wps:wsp>
                            <wps:wsp>
                              <wps:cNvPr id="4" name="直接连接符 4"/>
                              <wps:cNvCnPr/>
                              <wps:spPr>
                                <a:xfrm>
                                  <a:off x="1598" y="3002"/>
                                  <a:ext cx="2618" cy="1160"/>
                                </a:xfrm>
                                <a:prstGeom prst="line">
                                  <a:avLst/>
                                </a:prstGeom>
                                <a:ln w="6350" cap="flat" cmpd="sng">
                                  <a:solidFill>
                                    <a:srgbClr val="000000"/>
                                  </a:solidFill>
                                  <a:prstDash val="solid"/>
                                  <a:headEnd type="none" w="med" len="med"/>
                                  <a:tailEnd type="none" w="med" len="med"/>
                                </a:ln>
                              </wps:spPr>
                              <wps:bodyPr upright="1"/>
                            </wps:wsp>
                            <wps:wsp>
                              <wps:cNvPr id="5" name="文本框 5"/>
                              <wps:cNvSpPr txBox="1"/>
                              <wps:spPr>
                                <a:xfrm>
                                  <a:off x="2806" y="3009"/>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6" name="文本框 6"/>
                              <wps:cNvSpPr txBox="1"/>
                              <wps:spPr>
                                <a:xfrm>
                                  <a:off x="3596" y="3097"/>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7" name="文本框 7"/>
                              <wps:cNvSpPr txBox="1"/>
                              <wps:spPr>
                                <a:xfrm>
                                  <a:off x="2851" y="3322"/>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8" name="文本框 8"/>
                              <wps:cNvSpPr txBox="1"/>
                              <wps:spPr>
                                <a:xfrm>
                                  <a:off x="3641" y="3584"/>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9" name="文本框 9"/>
                              <wps:cNvSpPr txBox="1"/>
                              <wps:spPr>
                                <a:xfrm>
                                  <a:off x="2128" y="3593"/>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10" name="文本框 10"/>
                              <wps:cNvSpPr txBox="1"/>
                              <wps:spPr>
                                <a:xfrm>
                                  <a:off x="3189" y="3828"/>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3.75pt;margin-top:0.45pt;height:83.55pt;width:160.85pt;z-index:-251653120;mso-width-relative:page;mso-height-relative:page;" coordorigin="1598,3002" coordsize="2618,1160" o:gfxdata="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HXmDkPXAAAABwEAAA8AAAAAAAAAAQAgAAAA&#10;IgAAAGRycy9kb3ducmV2LnhtbFBLAQIUABQAAAAIAIdO4kA7LklsYgMAAE4QAAAOAAAAAAAAAAEA&#10;IAAAACYBAABkcnMvZTJvRG9jLnhtbFBLBQYAAAAABgAGAFkBAAD6BgAAAAA=&#10;">
                      <o:lock v:ext="edit" aspectratio="f"/>
                      <v:line id="_x0000_s1026" o:spid="_x0000_s1026" o:spt="20" style="position:absolute;left:1598;top:3030;height:580;width:2618;"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1598;top:3002;height:1160;width:2618;"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x0000_s1026" o:spid="_x0000_s1026" o:spt="202" type="#_x0000_t202" style="position:absolute;left:2806;top:3009;height:225;width:225;"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596;top:3097;height:225;width:22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851;top:3322;height:225;width:225;"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584;height:225;width:225;"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593;height:225;width:22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189;top:3828;height:225;width:225;"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p>
            <w:pPr>
              <w:snapToGrid w:val="0"/>
              <w:spacing w:line="540" w:lineRule="exact"/>
              <w:rPr>
                <w:rFonts w:ascii="黑体" w:eastAsia="黑体"/>
                <w:sz w:val="24"/>
              </w:rPr>
            </w:pPr>
          </w:p>
        </w:tc>
        <w:tc>
          <w:tcPr>
            <w:tcW w:w="32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rPr>
            </w:pPr>
            <w:r>
              <w:rPr>
                <w:rFonts w:hint="eastAsia" w:ascii="黑体" w:eastAsia="黑体"/>
                <w:sz w:val="28"/>
              </w:rPr>
              <w:t>贮存量≤1吨</w:t>
            </w:r>
          </w:p>
        </w:tc>
        <w:tc>
          <w:tcPr>
            <w:tcW w:w="3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rPr>
            </w:pPr>
            <w:r>
              <w:rPr>
                <w:rFonts w:hint="eastAsia" w:ascii="黑体" w:eastAsia="黑体"/>
                <w:sz w:val="28"/>
              </w:rPr>
              <w:t>1吨&lt;贮存量≤10吨</w:t>
            </w:r>
          </w:p>
        </w:tc>
        <w:tc>
          <w:tcPr>
            <w:tcW w:w="4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rPr>
            </w:pPr>
            <w:r>
              <w:rPr>
                <w:rFonts w:hint="eastAsia" w:ascii="黑体" w:eastAsia="黑体"/>
                <w:sz w:val="28"/>
              </w:rPr>
              <w:t>贮存量&gt;10吨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8" w:hRule="atLeast"/>
        </w:trPr>
        <w:tc>
          <w:tcPr>
            <w:tcW w:w="328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8"/>
                <w:szCs w:val="28"/>
              </w:rPr>
            </w:pPr>
            <w:r>
              <w:rPr>
                <w:rFonts w:hint="eastAsia" w:ascii="仿宋_GB2312" w:eastAsia="仿宋_GB2312"/>
                <w:sz w:val="28"/>
                <w:szCs w:val="28"/>
              </w:rPr>
              <w:t>利用岩层孔隙、裂隙、溶洞、废弃矿坑等贮存石化原料及产品、农药、危险废物或者其他有毒有害物质</w:t>
            </w:r>
          </w:p>
        </w:tc>
        <w:tc>
          <w:tcPr>
            <w:tcW w:w="325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40" w:lineRule="exact"/>
              <w:jc w:val="center"/>
              <w:rPr>
                <w:rFonts w:ascii="仿宋_GB2312" w:eastAsia="仿宋_GB2312"/>
                <w:sz w:val="28"/>
              </w:rPr>
            </w:pPr>
            <w:r>
              <w:rPr>
                <w:rFonts w:hint="eastAsia" w:ascii="仿宋_GB2312" w:eastAsia="仿宋_GB2312"/>
                <w:sz w:val="28"/>
              </w:rPr>
              <w:t>10-20</w:t>
            </w:r>
          </w:p>
        </w:tc>
        <w:tc>
          <w:tcPr>
            <w:tcW w:w="3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rPr>
            </w:pPr>
            <w:r>
              <w:rPr>
                <w:rFonts w:hint="eastAsia" w:ascii="仿宋_GB2312" w:eastAsia="仿宋_GB2312"/>
                <w:sz w:val="28"/>
              </w:rPr>
              <w:t>20-50</w:t>
            </w:r>
          </w:p>
        </w:tc>
        <w:tc>
          <w:tcPr>
            <w:tcW w:w="4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rPr>
            </w:pPr>
            <w:r>
              <w:rPr>
                <w:rFonts w:hint="eastAsia" w:ascii="仿宋_GB2312" w:eastAsia="仿宋_GB2312"/>
                <w:sz w:val="28"/>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3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09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8"/>
                <w:szCs w:val="28"/>
              </w:rPr>
            </w:pPr>
            <w:r>
              <w:rPr>
                <w:rFonts w:hint="eastAsia" w:ascii="仿宋_GB2312" w:eastAsia="仿宋_GB2312"/>
                <w:sz w:val="24"/>
              </w:rPr>
              <w:t>依据《地下水管理条例》第五十九条第一款，利用岩层孔隙、裂隙、溶洞、废弃矿坑等贮存石化原料及产品、农药、危险废物或者其他有毒有害物质的，由地方人民政府生态环境主管部门责令限期改正，处十万元以上一百万元以下罚款。</w:t>
            </w:r>
          </w:p>
        </w:tc>
      </w:tr>
    </w:tbl>
    <w:p>
      <w:pPr>
        <w:snapToGrid w:val="0"/>
        <w:spacing w:line="600" w:lineRule="exact"/>
        <w:rPr>
          <w:rFonts w:hint="eastAsia" w:ascii="仿宋_GB2312" w:hAnsi="Calibri" w:eastAsia="仿宋_GB2312"/>
          <w:sz w:val="2"/>
          <w:szCs w:val="2"/>
        </w:rPr>
      </w:pPr>
    </w:p>
    <w:p>
      <w:pPr>
        <w:snapToGrid w:val="0"/>
        <w:spacing w:line="600" w:lineRule="exact"/>
        <w:rPr>
          <w:rFonts w:hint="eastAsia" w:ascii="仿宋_GB2312" w:eastAsia="仿宋_GB2312"/>
          <w:sz w:val="2"/>
          <w:szCs w:val="2"/>
        </w:rPr>
      </w:pPr>
    </w:p>
    <w:p>
      <w:pPr>
        <w:widowControl/>
        <w:jc w:val="center"/>
        <w:rPr>
          <w:rFonts w:hint="eastAsia" w:ascii="Calibri" w:eastAsia="方正小标宋简体" w:cs="宋体"/>
          <w:sz w:val="44"/>
          <w:szCs w:val="44"/>
        </w:rPr>
      </w:pPr>
      <w:r>
        <w:rPr>
          <w:rFonts w:hint="eastAsia" w:ascii="方正小标宋简体" w:eastAsia="方正小标宋简体" w:cs="宋体"/>
          <w:sz w:val="44"/>
          <w:szCs w:val="44"/>
        </w:rPr>
        <w:t>第三部分  违反大气污染物管理制度行政处罚裁量基准</w:t>
      </w:r>
      <w:r>
        <w:rPr>
          <w:rFonts w:hint="eastAsia" w:eastAsia="方正小标宋简体" w:cs="宋体"/>
          <w:sz w:val="44"/>
          <w:szCs w:val="44"/>
        </w:rPr>
        <w:t>表</w:t>
      </w:r>
    </w:p>
    <w:p>
      <w:pPr>
        <w:adjustRightInd w:val="0"/>
        <w:snapToGrid w:val="0"/>
        <w:jc w:val="center"/>
        <w:rPr>
          <w:rFonts w:ascii="黑体" w:hAnsi="黑体" w:eastAsia="黑体" w:cs="宋体"/>
          <w:sz w:val="32"/>
          <w:szCs w:val="32"/>
        </w:rPr>
      </w:pPr>
      <w:r>
        <w:rPr>
          <w:rFonts w:hint="eastAsia" w:ascii="黑体" w:hAnsi="黑体" w:eastAsia="黑体" w:cs="宋体"/>
          <w:sz w:val="36"/>
          <w:szCs w:val="36"/>
        </w:rPr>
        <w:t>（一）拒不执行市政府责令停产、限产决定</w:t>
      </w:r>
    </w:p>
    <w:p>
      <w:pPr>
        <w:widowControl/>
        <w:adjustRightInd w:val="0"/>
        <w:snapToGrid w:val="0"/>
        <w:jc w:val="center"/>
        <w:rPr>
          <w:rFonts w:hint="eastAsia" w:ascii="黑体" w:hAnsi="黑体" w:eastAsia="黑体" w:cs="宋体"/>
          <w:sz w:val="30"/>
          <w:szCs w:val="30"/>
        </w:rPr>
      </w:pPr>
      <w:r>
        <w:rPr>
          <w:rFonts w:hint="eastAsia" w:ascii="黑体" w:hAnsi="黑体" w:eastAsia="黑体"/>
          <w:sz w:val="30"/>
          <w:szCs w:val="30"/>
        </w:rPr>
        <w:t xml:space="preserve">                                                                             单位：万元</w:t>
      </w:r>
    </w:p>
    <w:tbl>
      <w:tblPr>
        <w:tblStyle w:val="6"/>
        <w:tblW w:w="13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2311"/>
        <w:gridCol w:w="2312"/>
        <w:gridCol w:w="2566"/>
        <w:gridCol w:w="255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9"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仿宋_GB2312" w:eastAsia="仿宋_GB2312"/>
                <w:sz w:val="24"/>
              </w:rPr>
            </w:pPr>
            <w:r>
              <mc:AlternateContent>
                <mc:Choice Requires="wpg">
                  <w:drawing>
                    <wp:anchor distT="0" distB="0" distL="114300" distR="114300" simplePos="0" relativeHeight="251671552" behindDoc="0" locked="0" layoutInCell="1" allowOverlap="1">
                      <wp:simplePos x="0" y="0"/>
                      <wp:positionH relativeFrom="column">
                        <wp:posOffset>-67310</wp:posOffset>
                      </wp:positionH>
                      <wp:positionV relativeFrom="paragraph">
                        <wp:posOffset>6350</wp:posOffset>
                      </wp:positionV>
                      <wp:extent cx="1447800" cy="1358265"/>
                      <wp:effectExtent l="3175" t="4445" r="15875" b="8890"/>
                      <wp:wrapNone/>
                      <wp:docPr id="745" name="组合 745"/>
                      <wp:cNvGraphicFramePr/>
                      <a:graphic xmlns:a="http://schemas.openxmlformats.org/drawingml/2006/main">
                        <a:graphicData uri="http://schemas.microsoft.com/office/word/2010/wordprocessingGroup">
                          <wpg:wgp>
                            <wpg:cNvGrpSpPr/>
                            <wpg:grpSpPr>
                              <a:xfrm>
                                <a:off x="0" y="0"/>
                                <a:ext cx="1447800" cy="1358265"/>
                                <a:chOff x="1598" y="2676"/>
                                <a:chExt cx="3158" cy="1250"/>
                              </a:xfrm>
                              <a:effectLst/>
                            </wpg:grpSpPr>
                            <wps:wsp>
                              <wps:cNvPr id="746" name="__TH_L29"/>
                              <wps:cNvCnPr/>
                              <wps:spPr bwMode="auto">
                                <a:xfrm>
                                  <a:off x="1598" y="2676"/>
                                  <a:ext cx="3158" cy="625"/>
                                </a:xfrm>
                                <a:prstGeom prst="line">
                                  <a:avLst/>
                                </a:prstGeom>
                                <a:noFill/>
                                <a:ln w="6350">
                                  <a:solidFill>
                                    <a:srgbClr val="000000"/>
                                  </a:solidFill>
                                  <a:round/>
                                </a:ln>
                                <a:effectLst/>
                              </wps:spPr>
                              <wps:bodyPr/>
                            </wps:wsp>
                            <wps:wsp>
                              <wps:cNvPr id="747" name="__TH_L30"/>
                              <wps:cNvCnPr/>
                              <wps:spPr bwMode="auto">
                                <a:xfrm>
                                  <a:off x="1598" y="2676"/>
                                  <a:ext cx="3158" cy="1250"/>
                                </a:xfrm>
                                <a:prstGeom prst="line">
                                  <a:avLst/>
                                </a:prstGeom>
                                <a:noFill/>
                                <a:ln w="6350">
                                  <a:solidFill>
                                    <a:srgbClr val="000000"/>
                                  </a:solidFill>
                                  <a:round/>
                                </a:ln>
                                <a:effectLst/>
                              </wps:spPr>
                              <wps:bodyPr/>
                            </wps:wsp>
                            <wps:wsp>
                              <wps:cNvPr id="748" name="文本框 734"/>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749" name="文本框 735"/>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750" name="文本框 736"/>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751" name="文本框 737"/>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752" name="文本框 738"/>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753" name="文本框 739"/>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3pt;margin-top:0.5pt;height:106.95pt;width:114pt;z-index:251671552;mso-width-relative:page;mso-height-relative:page;" coordorigin="1598,2676" coordsize="3158,1250" o:gfxdata="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">
                      <o:lock v:ext="edit" aspectratio="f"/>
                      <v:line id="__TH_L29" o:spid="_x0000_s1026" o:spt="20" style="position:absolute;left:1598;top:2676;height:625;width:3158;" filled="f" stroked="t" coordsize="21600,21600" o:gfxdata="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xP/u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zX2aYLwAAADc&#10;AAAADwAAAGRycy9kb3ducmV2LnhtbEWPQUvEMBSE74L/ITzBm5tUrCvdze5BqOzFg6t4fjTPtmzz&#10;UpJns/rrjSB4HGbmG2a7P/tJLRTTGNhCtTKgiLvgRu4tvL22Nw+gkiA7nAKThS9KsN9dXmyxcSHz&#10;Cy1H6VWBcGrQwiAyN1qnbiCPaRVm4uJ9hOhRioy9dhFzgftJ3xpzrz2OXBYGnOlxoO50/PQWuJL3&#10;KWfJS/yun+qqbg/mubX2+qoyG1BCZ/kP/7UPzsL6b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9mm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734" o:spid="_x0000_s1026" o:spt="202" type="#_x0000_t202" style="position:absolute;left:3120;top:2695;height:263;width:253;" filled="f" stroked="f" coordsize="21600,21600" o:gfxdata="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XIV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735" o:spid="_x0000_s1026" o:spt="202" type="#_x0000_t202" style="position:absolute;left:4042;top:2787;height:262;width:253;" filled="f" stroked="f" coordsize="21600,21600" o:gfxdata="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uEx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736" o:spid="_x0000_s1026" o:spt="202" type="#_x0000_t202" style="position:absolute;left:3190;top:3047;height:262;width:252;" filled="f" stroked="f" coordsize="21600,21600" o:gfxdata="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4u4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737" o:spid="_x0000_s1026" o:spt="202" type="#_x0000_t202" style="position:absolute;left:4097;top:3316;height:263;width:253;" filled="f" stroked="f" coordsize="21600,21600" o:gfxdata="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0Hh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738" o:spid="_x0000_s1026" o:spt="202" type="#_x0000_t202" style="position:absolute;left:2234;top:3315;height:263;width:252;" filled="f" stroked="f" coordsize="21600,21600" o:gfxdata="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mgG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739" o:spid="_x0000_s1026" o:spt="202" type="#_x0000_t202" style="position:absolute;left:3495;top:3565;height:262;width:252;" filled="f" stroked="f" coordsize="21600,21600" o:gfxdata="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qJf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311"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时间≤2小时</w:t>
            </w:r>
          </w:p>
        </w:tc>
        <w:tc>
          <w:tcPr>
            <w:tcW w:w="2312"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cs="宋体"/>
                <w:sz w:val="28"/>
                <w:szCs w:val="28"/>
              </w:rPr>
              <w:t>2&lt;</w:t>
            </w:r>
            <w:r>
              <w:rPr>
                <w:rFonts w:hint="eastAsia" w:ascii="黑体" w:eastAsia="黑体"/>
                <w:sz w:val="28"/>
                <w:szCs w:val="28"/>
              </w:rPr>
              <w:t>时间≤4小时</w:t>
            </w:r>
          </w:p>
        </w:tc>
        <w:tc>
          <w:tcPr>
            <w:tcW w:w="256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cs="宋体"/>
                <w:sz w:val="28"/>
                <w:szCs w:val="28"/>
              </w:rPr>
              <w:t>4&lt;</w:t>
            </w:r>
            <w:r>
              <w:rPr>
                <w:rFonts w:hint="eastAsia" w:ascii="黑体" w:eastAsia="黑体"/>
                <w:sz w:val="28"/>
                <w:szCs w:val="28"/>
              </w:rPr>
              <w:t>时间≤6小时</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cs="宋体"/>
                <w:sz w:val="28"/>
                <w:szCs w:val="28"/>
              </w:rPr>
              <w:t>6&lt;</w:t>
            </w:r>
            <w:r>
              <w:rPr>
                <w:rFonts w:hint="eastAsia" w:ascii="黑体" w:eastAsia="黑体"/>
                <w:sz w:val="28"/>
                <w:szCs w:val="28"/>
              </w:rPr>
              <w:t>时间≤8小时</w:t>
            </w: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时间&gt;8小时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黄色预警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eastAsia="仿宋_GB2312"/>
                <w:sz w:val="28"/>
                <w:szCs w:val="28"/>
              </w:rPr>
            </w:pPr>
            <w:r>
              <w:rPr>
                <w:rFonts w:hint="eastAsia" w:ascii="仿宋_GB2312" w:eastAsia="仿宋_GB2312"/>
                <w:sz w:val="28"/>
                <w:szCs w:val="28"/>
              </w:rPr>
              <w:t>1-2</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2-3</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4-5</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橙色预警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eastAsia="仿宋_GB2312"/>
                <w:sz w:val="28"/>
                <w:szCs w:val="28"/>
              </w:rPr>
            </w:pPr>
            <w:r>
              <w:rPr>
                <w:rFonts w:hint="eastAsia" w:ascii="仿宋_GB2312" w:eastAsia="仿宋_GB2312"/>
                <w:sz w:val="28"/>
                <w:szCs w:val="28"/>
              </w:rPr>
              <w:t>2-3</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3-4</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4-5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5-6</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红色预警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eastAsia="仿宋_GB2312"/>
                <w:sz w:val="28"/>
                <w:szCs w:val="28"/>
              </w:rPr>
            </w:pPr>
            <w:r>
              <w:rPr>
                <w:rFonts w:hint="eastAsia" w:ascii="仿宋_GB2312" w:eastAsia="仿宋_GB2312"/>
                <w:sz w:val="28"/>
                <w:szCs w:val="28"/>
              </w:rPr>
              <w:t>3-4</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4-5</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5-6</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6-8</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备  注</w:t>
            </w:r>
          </w:p>
        </w:tc>
        <w:tc>
          <w:tcPr>
            <w:tcW w:w="115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hAnsi="仿宋_GB2312" w:eastAsia="仿宋_GB2312" w:cs="仿宋_GB2312"/>
                <w:sz w:val="24"/>
              </w:rPr>
            </w:pPr>
            <w:r>
              <w:rPr>
                <w:rFonts w:hint="eastAsia" w:ascii="仿宋_GB2312" w:hAnsi="仿宋_GB2312" w:eastAsia="仿宋_GB2312" w:cs="仿宋_GB2312"/>
                <w:sz w:val="24"/>
              </w:rPr>
              <w:t>1.依据《北京市大气污染防治条例》第九十一条第一款，有关排污单位拒不执行市人民政府责令停产、限产决定的，市环境保护行政主管部门可以查封排污设施，处一万元以上十万元以下罚款。</w:t>
            </w:r>
          </w:p>
          <w:p>
            <w:pPr>
              <w:adjustRightInd w:val="0"/>
              <w:snapToGrid w:val="0"/>
              <w:spacing w:line="420" w:lineRule="exact"/>
              <w:jc w:val="left"/>
              <w:rPr>
                <w:rFonts w:ascii="仿宋_GB2312" w:eastAsia="仿宋_GB2312" w:cs="宋体"/>
                <w:sz w:val="28"/>
                <w:szCs w:val="28"/>
              </w:rPr>
            </w:pPr>
            <w:r>
              <w:rPr>
                <w:rFonts w:hint="eastAsia" w:ascii="仿宋_GB2312" w:hAnsi="仿宋_GB2312" w:eastAsia="仿宋_GB2312" w:cs="仿宋_GB2312"/>
                <w:sz w:val="24"/>
              </w:rPr>
              <w:t>2.“时间”从有关排污单位接到市政府预警指令时开始计算，如生产时间断续，则以总计的生产时间为准。</w:t>
            </w:r>
          </w:p>
        </w:tc>
      </w:tr>
    </w:tbl>
    <w:p>
      <w:pPr>
        <w:adjustRightInd w:val="0"/>
        <w:snapToGrid w:val="0"/>
        <w:rPr>
          <w:rFonts w:hint="eastAsia" w:ascii="黑体" w:hAnsi="黑体" w:eastAsia="黑体" w:cs="宋体"/>
          <w:sz w:val="36"/>
          <w:szCs w:val="36"/>
        </w:rPr>
      </w:pPr>
    </w:p>
    <w:p>
      <w:pPr>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（二）排放超标</w:t>
      </w:r>
    </w:p>
    <w:p>
      <w:pPr>
        <w:widowControl/>
        <w:tabs>
          <w:tab w:val="left" w:pos="6555"/>
          <w:tab w:val="right" w:pos="14003"/>
        </w:tabs>
        <w:adjustRightInd w:val="0"/>
        <w:snapToGrid w:val="0"/>
        <w:ind w:firstLine="150" w:firstLineChars="50"/>
        <w:jc w:val="center"/>
        <w:rPr>
          <w:rFonts w:hint="eastAsia" w:ascii="黑体" w:hAnsi="黑体" w:eastAsia="黑体"/>
          <w:sz w:val="28"/>
          <w:szCs w:val="28"/>
        </w:rPr>
      </w:pPr>
      <w:r>
        <w:rPr>
          <w:rFonts w:hint="eastAsia" w:ascii="黑体" w:hAnsi="黑体" w:eastAsia="黑体"/>
          <w:sz w:val="30"/>
          <w:szCs w:val="30"/>
        </w:rPr>
        <w:t xml:space="preserve">                                      </w:t>
      </w:r>
      <w:r>
        <w:rPr>
          <w:rFonts w:hint="eastAsia" w:ascii="黑体" w:hAnsi="黑体" w:eastAsia="黑体"/>
          <w:sz w:val="28"/>
          <w:szCs w:val="28"/>
        </w:rPr>
        <w:t xml:space="preserve">                                        </w:t>
      </w:r>
      <w:r>
        <w:rPr>
          <w:rFonts w:hint="eastAsia" w:ascii="黑体" w:hAnsi="黑体" w:eastAsia="黑体"/>
          <w:sz w:val="30"/>
          <w:szCs w:val="30"/>
        </w:rPr>
        <w:t>单位：万元</w:t>
      </w:r>
    </w:p>
    <w:tbl>
      <w:tblPr>
        <w:tblStyle w:val="6"/>
        <w:tblW w:w="141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391"/>
        <w:gridCol w:w="1985"/>
        <w:gridCol w:w="2126"/>
        <w:gridCol w:w="2126"/>
        <w:gridCol w:w="1701"/>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blHeader/>
          <w:jc w:val="center"/>
        </w:trPr>
        <w:tc>
          <w:tcPr>
            <w:tcW w:w="4312" w:type="dxa"/>
            <w:gridSpan w:val="2"/>
            <w:tcBorders>
              <w:top w:val="single" w:color="auto" w:sz="4" w:space="0"/>
              <w:left w:val="single" w:color="auto" w:sz="4" w:space="0"/>
              <w:bottom w:val="single" w:color="auto" w:sz="4" w:space="0"/>
              <w:right w:val="single" w:color="auto" w:sz="4" w:space="0"/>
            </w:tcBorders>
            <w:vAlign w:val="center"/>
          </w:tcPr>
          <w:p>
            <w:pPr>
              <w:rPr>
                <w:sz w:val="28"/>
                <w:szCs w:val="28"/>
              </w:rPr>
            </w:pPr>
            <w:r>
              <mc:AlternateContent>
                <mc:Choice Requires="wpg">
                  <w:drawing>
                    <wp:anchor distT="0" distB="0" distL="114300" distR="114300" simplePos="0" relativeHeight="251679744" behindDoc="0" locked="0" layoutInCell="1" allowOverlap="1">
                      <wp:simplePos x="0" y="0"/>
                      <wp:positionH relativeFrom="column">
                        <wp:posOffset>-33020</wp:posOffset>
                      </wp:positionH>
                      <wp:positionV relativeFrom="paragraph">
                        <wp:posOffset>16510</wp:posOffset>
                      </wp:positionV>
                      <wp:extent cx="2695575" cy="725805"/>
                      <wp:effectExtent l="1270" t="4445" r="8255" b="12700"/>
                      <wp:wrapNone/>
                      <wp:docPr id="736" name="组合 736"/>
                      <wp:cNvGraphicFramePr/>
                      <a:graphic xmlns:a="http://schemas.openxmlformats.org/drawingml/2006/main">
                        <a:graphicData uri="http://schemas.microsoft.com/office/word/2010/wordprocessingGroup">
                          <wpg:wgp>
                            <wpg:cNvGrpSpPr/>
                            <wpg:grpSpPr>
                              <a:xfrm>
                                <a:off x="0" y="0"/>
                                <a:ext cx="2695575" cy="725805"/>
                                <a:chOff x="1598" y="2676"/>
                                <a:chExt cx="2618" cy="1170"/>
                              </a:xfrm>
                              <a:effectLst/>
                            </wpg:grpSpPr>
                            <wps:wsp>
                              <wps:cNvPr id="737" name="__TH_L157"/>
                              <wps:cNvCnPr/>
                              <wps:spPr bwMode="auto">
                                <a:xfrm>
                                  <a:off x="1598" y="2676"/>
                                  <a:ext cx="2618" cy="585"/>
                                </a:xfrm>
                                <a:prstGeom prst="line">
                                  <a:avLst/>
                                </a:prstGeom>
                                <a:noFill/>
                                <a:ln w="6350">
                                  <a:solidFill>
                                    <a:srgbClr val="000000"/>
                                  </a:solidFill>
                                  <a:round/>
                                </a:ln>
                                <a:effectLst/>
                              </wps:spPr>
                              <wps:bodyPr/>
                            </wps:wsp>
                            <wps:wsp>
                              <wps:cNvPr id="738" name="__TH_L158"/>
                              <wps:cNvCnPr/>
                              <wps:spPr bwMode="auto">
                                <a:xfrm>
                                  <a:off x="1598" y="2676"/>
                                  <a:ext cx="2618" cy="1170"/>
                                </a:xfrm>
                                <a:prstGeom prst="line">
                                  <a:avLst/>
                                </a:prstGeom>
                                <a:noFill/>
                                <a:ln w="6350">
                                  <a:solidFill>
                                    <a:srgbClr val="000000"/>
                                  </a:solidFill>
                                  <a:round/>
                                </a:ln>
                                <a:effectLst/>
                              </wps:spPr>
                              <wps:bodyPr/>
                            </wps:wsp>
                            <wps:wsp>
                              <wps:cNvPr id="739"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740"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741"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742"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743"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744"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6pt;margin-top:1.3pt;height:57.15pt;width:212.25pt;z-index:251679744;mso-width-relative:page;mso-height-relative:page;" coordorigin="1598,2676" coordsize="2618,1170" o:gfxdata="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Jz231/YAAAACAEAAA8AAAAAAAAAAQAgAAAAIgAAAGRycy9kb3ducmV2LnhtbFBLAQIUABQA&#10;AAAIAIdO4kCEjkbKfwMAAGUTAAAOAAAAAAAAAAEAIAAAACcBAABkcnMvZTJvRG9jLnhtbFBLBQYA&#10;AAAABgAGAFkBAAAYBwAAAAA=&#10;">
                      <o:lock v:ext="edit" aspectratio="f"/>
                      <v:line id="__TH_L157" o:spid="_x0000_s1026" o:spt="20" style="position:absolute;left:1598;top:2676;height:585;width:2618;" filled="f" stroked="t" coordsize="21600,21600" o:gfxdata="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76R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5OR9b7kAAADc&#10;AAAADwAAAGRycy9kb3ducmV2LnhtbEVPPU/DMBDdkfgP1iF1o3aoAijU7YCUqgsDBTGf4iOJiM+R&#10;fcQtvx4PSIxP73u7P/tJLRTTGNhCtTagiLvgRu4tvL+1t4+gkiA7nAKThQsl2O+ur7bYuJD5lZaT&#10;9KqEcGrQwiAyN1qnbiCPaR1m4sJ9huhRCoy9dhFzCfeTvjPmXnscuTQMONPzQN3X6dtb4Eo+ppwl&#10;L/GnPtRV3R7NS2vt6qYyT6CEzvIv/nMfnYWHTVlbzpQjoH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kfW+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Tp33ur4AAADc&#10;AAAADwAAAGRycy9kb3ducmV2LnhtbEWPQWsCMRSE7wX/Q3iCt5qoYOtqFBGFQqF0XQ8en5vnbnDz&#10;sm5Stf++KRR6HGbmG2axerhG3KgL1rOG0VCBIC69sVxpOBS751cQISIbbDyThm8KsFr2nhaYGX/n&#10;nG77WIkE4ZChhjrGNpMylDU5DEPfEifv7DuHMcmukqbDe4K7Ro6VmkqHltNCjS1taiov+y+nYX3k&#10;fGuvH6fP/Jzbopgpfp9etB70R2oOItIj/of/2m9Gw8tk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33u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h6EtWrwAAADc&#10;AAAADwAAAGRycy9kb3ducmV2LnhtbEVPW2vCMBR+H/gfwhF8m4lD3FYbRYbCYDBWu4c9njWnbbA5&#10;qU28/XvzMNjjx3fP11fXiTMNwXrWMJsqEMSVN5YbDd/l7vEFRIjIBjvPpOFGAdar0UOOmfEXLui8&#10;j41IIRwy1NDG2GdShqolh2Hqe+LE1X5wGBMcGmkGvKRw18knpRbSoeXU0GJPby1Vh/3Jadj8cLG1&#10;x8/fr6IubFm+Kv5YHLSejGdqCSLSNf6L/9zvRsPzPM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hLV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6O2Iwb8AAADc&#10;AAAADwAAAGRycy9kb3ducmV2LnhtbEWPQWsCMRSE7wX/Q3iCt5qsiLVbo4goFAql63ro8XXz3A1u&#10;XtZNqvbfN4WCx2FmvmEWq5trxYX6YD1ryMYKBHHljeVaw6HcPc5BhIhssPVMGn4owGo5eFhgbvyV&#10;C7rsYy0ShEOOGpoYu1zKUDXkMIx9R5y8o+8dxiT7WpoerwnuWjlRaiYdWk4LDXa0aag67b+dhvUn&#10;F1t7fv/6KI6FLctnxW+zk9ajYaZeQES6xXv4v/1qNDx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tiM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GD8Wtr8AAADc&#10;AAAADwAAAGRycy9kb3ducmV2LnhtbEWPT2sCMRTE7wW/Q3iCt5ooYnU1ipQWCkLpuh48PjfP3eDm&#10;ZbtJ/fPtm0LB4zAzv2GW65trxIW6YD1rGA0VCOLSG8uVhn3x/jwDESKywcYzabhTgPWq97TEzPgr&#10;53TZxUokCIcMNdQxtpmUoazJYRj6ljh5J985jEl2lTQdXhPcNXKs1FQ6tJwWamzptabyvPtxGjYH&#10;zt/s9+fxKz/ltijmirfTs9aD/kgtQES6xUf4v/1hNLxM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Fr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d3OzLb8AAADc&#10;AAAADwAAAGRycy9kb3ducmV2LnhtbEWPT2sCMRTE7wW/Q3gFbzWxiq1bo4hYEITiuj30+Nw8d4Ob&#10;l+0m9c+3bwoFj8PM/IaZLa6uEWfqgvWsYThQIIhLbyxXGj6L96dXECEiG2w8k4YbBVjMew8zzIy/&#10;cE7nfaxEgnDIUEMdY5tJGcqaHIaBb4mTd/Sdw5hkV0nT4SXBXSOflZpIh5bTQo0trWoqT/sfp2H5&#10;xfnafn8cdvkxt0UxVbydnLTuPw7VG4hI13gP/7c3RsPLeA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zsy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JorWb8AAADc&#10;AAAADwAAAGRycy9kb3ducmV2LnhtbEWPT2sCMRTE70K/Q3gFb5ooYu3WKEUqFATpuj14fG6eu8HN&#10;y3aT+ufbm0LB4zAzv2Hmy6trxJm6YD1rGA0VCOLSG8uVhu9iPZiBCBHZYOOZNNwowHLx1JtjZvyF&#10;czrvYiUShEOGGuoY20zKUNbkMAx9S5y8o+8cxiS7SpoOLwnuGjlWaiodWk4LNba0qqk87X6dhvc9&#10;5x/2Z3v4yo+5LYpXxZvpSev+80i9gYh0jY/wf/vTaHiZ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aK1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超标倍数≤3</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3&lt;超标倍数≤5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5&lt;超标倍数≤8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超标倍数&gt;</w:t>
            </w:r>
            <w:r>
              <w:rPr>
                <w:rFonts w:hint="eastAsia" w:ascii="黑体" w:eastAsia="黑体"/>
                <w:sz w:val="28"/>
                <w:szCs w:val="28"/>
              </w:rPr>
              <w:t>8</w:t>
            </w: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sz w:val="28"/>
                <w:szCs w:val="28"/>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2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eastAsia="仿宋_GB2312" w:cs="宋体"/>
                <w:sz w:val="28"/>
                <w:szCs w:val="28"/>
              </w:rPr>
            </w:pPr>
            <w:r>
              <w:rPr>
                <w:rFonts w:hint="eastAsia" w:eastAsia="仿宋_GB2312" w:cs="宋体"/>
                <w:sz w:val="28"/>
                <w:szCs w:val="28"/>
              </w:rPr>
              <w:t>锅炉</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1.4兆瓦及以下</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18-20</w:t>
            </w:r>
          </w:p>
        </w:tc>
        <w:tc>
          <w:tcPr>
            <w:tcW w:w="189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1.4＜额定功率≤2.8兆瓦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25-30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2.8＜额定功率≤14兆瓦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40-50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额定功率&gt;14兆瓦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80-100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其他大气污染源</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 xml:space="preserve">小时烟气量≤1万标立米 </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18-20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小时烟气量1万～5万标立米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小时烟气量5万～10万标立米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小时烟气量10万标立米以上</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无组织排放</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农业生产、畜禽养殖/工地扬尘/机械、汽车修理</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18-20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一般工业废气/含恶臭污染物的废气/医疗/实验室</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火电、钢铁、石化、水泥、炼焦、有色、化工废气、烟尘/燃煤锅炉废气、烟尘</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含有毒有害物质的废气</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s="宋体"/>
                <w:sz w:val="24"/>
              </w:rPr>
            </w:pPr>
            <w:r>
              <w:rPr>
                <w:rFonts w:hint="eastAsia" w:ascii="仿宋_GB2312" w:eastAsia="仿宋_GB2312"/>
                <w:sz w:val="28"/>
                <w:szCs w:val="28"/>
              </w:rPr>
              <w:t>备注</w:t>
            </w:r>
          </w:p>
        </w:tc>
        <w:tc>
          <w:tcPr>
            <w:tcW w:w="13223"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s="宋体"/>
                <w:sz w:val="24"/>
              </w:rPr>
            </w:pPr>
            <w:r>
              <w:rPr>
                <w:rFonts w:hint="eastAsia" w:ascii="仿宋_GB2312" w:eastAsia="仿宋_GB2312" w:cs="宋体"/>
                <w:sz w:val="24"/>
              </w:rPr>
              <w:t>1.依据《中华人民共和国大气污染防治法》第九十九条第二项，排放大气污染物超标的，处十万元以上一百万元以下罚款；情节严重的，报经有批准权的人民政府批准，责令停业、关闭。</w:t>
            </w:r>
          </w:p>
          <w:p>
            <w:pPr>
              <w:spacing w:line="400" w:lineRule="exact"/>
              <w:rPr>
                <w:rFonts w:hint="eastAsia" w:ascii="仿宋_GB2312" w:eastAsia="仿宋_GB2312" w:cs="宋体"/>
                <w:sz w:val="24"/>
              </w:rPr>
            </w:pPr>
            <w:r>
              <w:rPr>
                <w:rFonts w:hint="eastAsia" w:ascii="仿宋_GB2312" w:eastAsia="仿宋_GB2312" w:cs="宋体"/>
                <w:sz w:val="24"/>
              </w:rPr>
              <w:t>2.小时烟气流量可根据监测报告，并参考环评文件和排放口烟道风机风量等核定；加油站、油库等按照小时实际处理油气量计算。</w:t>
            </w:r>
          </w:p>
          <w:p>
            <w:pPr>
              <w:spacing w:line="400" w:lineRule="exact"/>
              <w:rPr>
                <w:rFonts w:hint="eastAsia" w:ascii="仿宋_GB2312" w:eastAsia="仿宋_GB2312" w:cs="宋体"/>
                <w:sz w:val="24"/>
              </w:rPr>
            </w:pPr>
            <w:r>
              <w:rPr>
                <w:rFonts w:hint="eastAsia" w:ascii="仿宋_GB2312" w:eastAsia="仿宋_GB2312" w:cs="宋体"/>
                <w:sz w:val="24"/>
              </w:rPr>
              <w:t>3.监测方法包括烟气不透光率和无组织排放监测等标准中规定的内容。</w:t>
            </w:r>
          </w:p>
          <w:p>
            <w:pPr>
              <w:spacing w:line="400" w:lineRule="exact"/>
              <w:rPr>
                <w:rFonts w:hint="eastAsia" w:ascii="仿宋_GB2312" w:eastAsia="仿宋_GB2312" w:cs="宋体"/>
                <w:sz w:val="24"/>
              </w:rPr>
            </w:pPr>
            <w:r>
              <w:rPr>
                <w:rFonts w:hint="eastAsia" w:ascii="仿宋_GB2312" w:eastAsia="仿宋_GB2312" w:cs="宋体"/>
                <w:sz w:val="24"/>
              </w:rPr>
              <w:t>4.一个排放口多项污染物超标的，选择超标倍数高的超标项进行裁量。</w:t>
            </w:r>
          </w:p>
          <w:p>
            <w:pPr>
              <w:spacing w:line="400" w:lineRule="exact"/>
              <w:rPr>
                <w:rFonts w:hint="eastAsia" w:ascii="仿宋_GB2312" w:eastAsia="仿宋_GB2312" w:cs="宋体"/>
                <w:sz w:val="24"/>
              </w:rPr>
            </w:pPr>
            <w:r>
              <w:rPr>
                <w:rFonts w:hint="eastAsia" w:ascii="仿宋_GB2312" w:eastAsia="仿宋_GB2312" w:cs="宋体"/>
                <w:sz w:val="24"/>
              </w:rPr>
              <w:t>5.同一企业多个排放口超标，属多个违法行为，分别处罚。</w:t>
            </w:r>
          </w:p>
          <w:p>
            <w:pPr>
              <w:spacing w:line="400" w:lineRule="exact"/>
              <w:rPr>
                <w:rFonts w:ascii="仿宋_GB2312" w:eastAsia="仿宋_GB2312" w:cs="宋体"/>
                <w:sz w:val="28"/>
                <w:szCs w:val="28"/>
              </w:rPr>
            </w:pPr>
            <w:r>
              <w:rPr>
                <w:rFonts w:hint="eastAsia" w:ascii="仿宋_GB2312" w:eastAsia="仿宋_GB2312" w:cs="宋体"/>
                <w:sz w:val="24"/>
              </w:rPr>
              <w:t>6.无组织排放其他废气的，可根据污染物种类，行业特点等，参照本表相近废气类别进行裁量。</w:t>
            </w:r>
          </w:p>
        </w:tc>
      </w:tr>
    </w:tbl>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r>
        <w:rPr>
          <w:rFonts w:hint="eastAsia" w:ascii="黑体" w:hAnsi="黑体" w:eastAsia="黑体" w:cs="宋体"/>
          <w:sz w:val="36"/>
          <w:szCs w:val="36"/>
        </w:rPr>
        <w:t>（三）燃用不符合质量标准的煤炭</w:t>
      </w:r>
    </w:p>
    <w:p>
      <w:pPr>
        <w:widowControl/>
        <w:ind w:right="300"/>
        <w:jc w:val="right"/>
        <w:rPr>
          <w:rFonts w:hint="eastAsia" w:ascii="方正小标宋简体" w:hAnsi="Calibri" w:eastAsia="方正小标宋简体" w:cs="宋体"/>
          <w:sz w:val="36"/>
          <w:szCs w:val="36"/>
        </w:rPr>
      </w:pPr>
    </w:p>
    <w:tbl>
      <w:tblPr>
        <w:tblStyle w:val="6"/>
        <w:tblW w:w="141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3"/>
        <w:gridCol w:w="3284"/>
        <w:gridCol w:w="3560"/>
        <w:gridCol w:w="2392"/>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286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b/>
                <w:sz w:val="28"/>
                <w:szCs w:val="28"/>
              </w:rPr>
            </w:pPr>
            <w:r>
              <mc:AlternateContent>
                <mc:Choice Requires="wpg">
                  <w:drawing>
                    <wp:anchor distT="0" distB="0" distL="114300" distR="114300" simplePos="0" relativeHeight="251661312" behindDoc="1" locked="0" layoutInCell="1" allowOverlap="1">
                      <wp:simplePos x="0" y="0"/>
                      <wp:positionH relativeFrom="column">
                        <wp:posOffset>-11430</wp:posOffset>
                      </wp:positionH>
                      <wp:positionV relativeFrom="paragraph">
                        <wp:posOffset>24130</wp:posOffset>
                      </wp:positionV>
                      <wp:extent cx="1742440" cy="1938655"/>
                      <wp:effectExtent l="3810" t="4445" r="6350" b="19050"/>
                      <wp:wrapNone/>
                      <wp:docPr id="727" name="组合 727"/>
                      <wp:cNvGraphicFramePr/>
                      <a:graphic xmlns:a="http://schemas.openxmlformats.org/drawingml/2006/main">
                        <a:graphicData uri="http://schemas.microsoft.com/office/word/2010/wordprocessingGroup">
                          <wpg:wgp>
                            <wpg:cNvGrpSpPr/>
                            <wpg:grpSpPr>
                              <a:xfrm>
                                <a:off x="0" y="0"/>
                                <a:ext cx="1742440" cy="1938655"/>
                                <a:chOff x="1598" y="2676"/>
                                <a:chExt cx="1898" cy="1265"/>
                              </a:xfrm>
                              <a:effectLst/>
                            </wpg:grpSpPr>
                            <wps:wsp>
                              <wps:cNvPr id="728" name="__TH_L73"/>
                              <wps:cNvCnPr/>
                              <wps:spPr bwMode="auto">
                                <a:xfrm>
                                  <a:off x="1598" y="2676"/>
                                  <a:ext cx="1898" cy="633"/>
                                </a:xfrm>
                                <a:prstGeom prst="line">
                                  <a:avLst/>
                                </a:prstGeom>
                                <a:noFill/>
                                <a:ln w="6350">
                                  <a:solidFill>
                                    <a:srgbClr val="000000"/>
                                  </a:solidFill>
                                  <a:round/>
                                </a:ln>
                                <a:effectLst/>
                              </wps:spPr>
                              <wps:bodyPr/>
                            </wps:wsp>
                            <wps:wsp>
                              <wps:cNvPr id="729" name="__TH_L74"/>
                              <wps:cNvCnPr/>
                              <wps:spPr bwMode="auto">
                                <a:xfrm>
                                  <a:off x="1598" y="2676"/>
                                  <a:ext cx="1898" cy="1265"/>
                                </a:xfrm>
                                <a:prstGeom prst="line">
                                  <a:avLst/>
                                </a:prstGeom>
                                <a:noFill/>
                                <a:ln w="6350">
                                  <a:solidFill>
                                    <a:srgbClr val="000000"/>
                                  </a:solidFill>
                                  <a:round/>
                                </a:ln>
                                <a:effectLst/>
                              </wps:spPr>
                              <wps:bodyPr/>
                            </wps:wsp>
                            <wps:wsp>
                              <wps:cNvPr id="730"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31"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32"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33"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34"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35"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0.9pt;margin-top:1.9pt;height:152.65pt;width:137.2pt;z-index:-251655168;mso-width-relative:page;mso-height-relative:page;" coordorigin="1598,2676" coordsize="1898,1265" o:gfxdata="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Btfojg2AAAAAgB&#10;AAAPAAAAAAAAAAEAIAAAACIAAABkcnMvZG93bnJldi54bWxQSwECFAAUAAAACACHTuJAx8DYSHED&#10;AABeEwAADgAAAAAAAAABACAAAAAnAQAAZHJzL2Uyb0RvYy54bWxQSwUGAAAAAAYABgBZAQAACgcA&#10;AAAA&#10;">
                      <o:lock v:ext="edit" aspectratio="f"/>
                      <v:line id="__TH_L73" o:spid="_x0000_s1026" o:spt="20" style="position:absolute;left:1598;top:2676;height:633;width:1898;" filled="f" stroked="t" coordsize="21600,21600" o:gfxdata="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E967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DnFOKb0AAADc&#10;AAAADwAAAGRycy9kb3ducmV2LnhtbEWPT0vEMBTE74LfIbwFb27ShfqnbnYPQmUvHlzF86N5tmWb&#10;l5I8m9VPbwTB4zAzv2G2+7Of1EIxjYEtVGsDirgLbuTewttre30HKgmywykwWfiiBPvd5cUWGxcy&#10;v9BylF4VCKcGLQwic6N16gbymNZhJi7eR4gepcjYaxcxF7if9MaYG+1x5LIw4EyPA3Wn46e3wJW8&#10;TzlLXuJ3/VRXdXswz621V6vKPIASOst/+K99cBZuN/fwe6YcAb3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U4p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36deJ7wAAADc&#10;AAAADwAAAGRycy9kb3ducmV2LnhtbEVPW2vCMBR+H/gfwhF8m4kT3FYbRYbCYDBWu4c9njWnbbA5&#10;qU28/XvzMNjjx3fP11fXiTMNwXrWMJsqEMSVN5YbDd/l7vEFRIjIBjvPpOFGAdar0UOOmfEXLui8&#10;j41IIRwy1NDG2GdShqolh2Hqe+LE1X5wGBMcGmkGvKRw18knpRbSoeXU0GJPby1Vh/3Jadj8cLG1&#10;x8/fr6IubFm+Kv5YHLSejGdqCSLSNf6L/9zvRsPzPM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Xi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sOv7vL8AAADc&#10;AAAADwAAAGRycy9kb3ducmV2LnhtbEWPQWsCMRSE7wX/Q3iCt5qsgrVbo4goFAql63ro8XXz3A1u&#10;XtZNqvbfN4WCx2FmvmEWq5trxYX6YD1ryMYKBHHljeVaw6HcPc5BhIhssPVMGn4owGo5eFhgbvyV&#10;C7rsYy0ShEOOGpoYu1zKUDXkMIx9R5y8o+8dxiT7WpoerwnuWjlRaiYdWk4LDXa0aag67b+dhvUn&#10;F1t7fv/6KI6FLctnxW+zk9ajYaZeQES6xXv4v/1qNDx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r+7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QDlly78AAADc&#10;AAAADwAAAGRycy9kb3ducmV2LnhtbEWPT2sCMRTE7wW/Q3iCt5qoYHU1ipQWCkLpuh48PjfP3eDm&#10;ZbtJ/fPtm0LB4zAzv2GW65trxIW6YD1rGA0VCOLSG8uVhn3x/jwDESKywcYzabhTgPWq97TEzPgr&#10;53TZxUokCIcMNdQxtpmUoazJYRj6ljh5J985jEl2lTQdXhPcNXKs1FQ6tJwWamzptabyvPtxGjYH&#10;zt/s9+fxKz/ltijmirfTs9aD/kgtQES6xUf4v/1hNLxM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5Zc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L3XAUL8AAADc&#10;AAAADwAAAGRycy9kb3ducmV2LnhtbEWPT2sCMRTE70K/Q3gFb5qoYO3WKEUqFATpuj14fG6eu8HN&#10;y3aT+ufbm0LB4zAzv2Hmy6trxJm6YD1rGA0VCOLSG8uVhu9iPZiBCBHZYOOZNNwowHLx1JtjZvyF&#10;czrvYiUShEOGGuoY20zKUNbkMAx9S5y8o+8cxiS7SpoOLwnuGjlWaiodWk4LNba0qqk87X6dhvc9&#10;5x/2Z3v4yo+5LYpXxZvpSev+80i9gYh0jY/wf/vTaHiZ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91wF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oJxYJL8AAADc&#10;AAAADwAAAGRycy9kb3ducmV2LnhtbEWPT2sCMRTE7wW/Q3gFbzWxiq1bo4hYEITiuj30+Nw8d4Ob&#10;l+0m9c+3bwoFj8PM/IaZLa6uEWfqgvWsYThQIIhLbyxXGj6L96dXECEiG2w8k4YbBVjMew8zzIy/&#10;cE7nfaxEgnDIUEMdY5tJGcqaHIaBb4mTd/Sdw5hkV0nT4SXBXSOflZpIh5bTQo0trWoqT/sfp2H5&#10;xfnafn8cdvkxt0UxVbydnLTuPw7VG4hI13gP/7c3RsPLaAx/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cWC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z9D9v78AAADc&#10;AAAADwAAAGRycy9kb3ducmV2LnhtbEWPT2sCMRTE7wW/Q3gFbzWxoq1bo4hYEITiuj30+Nw8d4Ob&#10;l+0m9c+3bwoFj8PM/IaZLa6uEWfqgvWsYThQIIhLbyxXGj6L96dXECEiG2w8k4YbBVjMew8zzIy/&#10;cE7nfaxEgnDIUEMdY5tJGcqaHIaBb4mTd/Sdw5hkV0nT4SXBXSOflZpIh5bTQo0trWoqT/sfp2H5&#10;xfnafn8cdvkxt0UxVbydnLTuPw7VG4hI13gP/7c3RsPLaAx/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b+/&#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92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黑体" w:eastAsia="黑体"/>
                <w:sz w:val="28"/>
                <w:szCs w:val="28"/>
              </w:rPr>
            </w:pP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超标一项</w:t>
            </w:r>
          </w:p>
          <w:p>
            <w:pPr>
              <w:adjustRightInd w:val="0"/>
              <w:snapToGrid w:val="0"/>
              <w:spacing w:line="320" w:lineRule="exact"/>
              <w:jc w:val="center"/>
              <w:rPr>
                <w:rFonts w:ascii="黑体" w:eastAsia="黑体"/>
                <w:sz w:val="28"/>
                <w:szCs w:val="28"/>
              </w:rPr>
            </w:pPr>
          </w:p>
        </w:tc>
        <w:tc>
          <w:tcPr>
            <w:tcW w:w="202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黑体" w:eastAsia="黑体"/>
                <w:sz w:val="28"/>
                <w:szCs w:val="28"/>
              </w:rPr>
            </w:pPr>
            <w:r>
              <w:rPr>
                <w:rFonts w:hint="eastAsia" w:ascii="黑体" w:eastAsia="黑体"/>
                <w:sz w:val="28"/>
                <w:szCs w:val="28"/>
              </w:rPr>
              <w:t>超标二项</w:t>
            </w:r>
          </w:p>
          <w:p>
            <w:pPr>
              <w:adjustRightInd w:val="0"/>
              <w:snapToGrid w:val="0"/>
              <w:spacing w:line="320" w:lineRule="exact"/>
              <w:jc w:val="center"/>
              <w:rPr>
                <w:rFonts w:ascii="黑体" w:eastAsia="黑体"/>
                <w:sz w:val="28"/>
                <w:szCs w:val="28"/>
              </w:rPr>
            </w:pPr>
            <w:r>
              <w:rPr>
                <w:rFonts w:hint="eastAsia" w:ascii="黑体" w:eastAsia="黑体"/>
                <w:sz w:val="28"/>
                <w:szCs w:val="28"/>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28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8"/>
                <w:szCs w:val="28"/>
              </w:rPr>
            </w:pPr>
          </w:p>
        </w:tc>
        <w:tc>
          <w:tcPr>
            <w:tcW w:w="328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黑体" w:eastAsia="黑体"/>
                <w:sz w:val="28"/>
                <w:szCs w:val="28"/>
              </w:rPr>
            </w:pP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全硫[0.4%-0.6%(含)]</w:t>
            </w: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灰分[12.5%-15%(含)]</w:t>
            </w: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挥发分[37%-38.85%(含)]</w:t>
            </w:r>
          </w:p>
          <w:p>
            <w:pPr>
              <w:adjustRightInd w:val="0"/>
              <w:snapToGrid w:val="0"/>
              <w:spacing w:line="320" w:lineRule="exact"/>
              <w:jc w:val="center"/>
              <w:rPr>
                <w:rFonts w:ascii="黑体" w:eastAsia="黑体"/>
                <w:sz w:val="28"/>
                <w:szCs w:val="28"/>
              </w:rPr>
            </w:pPr>
          </w:p>
        </w:tc>
        <w:tc>
          <w:tcPr>
            <w:tcW w:w="3560" w:type="dxa"/>
            <w:tcBorders>
              <w:top w:val="single" w:color="auto" w:sz="4" w:space="0"/>
              <w:left w:val="single" w:color="auto" w:sz="4" w:space="0"/>
              <w:bottom w:val="single" w:color="auto" w:sz="4" w:space="0"/>
              <w:right w:val="single" w:color="auto" w:sz="4" w:space="0"/>
            </w:tcBorders>
            <w:vAlign w:val="top"/>
          </w:tcPr>
          <w:p>
            <w:pPr>
              <w:widowControl/>
              <w:jc w:val="center"/>
              <w:rPr>
                <w:rFonts w:ascii="黑体" w:eastAsia="黑体"/>
                <w:sz w:val="28"/>
                <w:szCs w:val="28"/>
              </w:rPr>
            </w:pPr>
          </w:p>
          <w:p>
            <w:pPr>
              <w:widowControl/>
              <w:jc w:val="center"/>
              <w:rPr>
                <w:rFonts w:hint="eastAsia" w:ascii="黑体" w:eastAsia="黑体"/>
                <w:sz w:val="28"/>
                <w:szCs w:val="28"/>
              </w:rPr>
            </w:pPr>
            <w:r>
              <w:rPr>
                <w:rFonts w:hint="eastAsia" w:ascii="黑体" w:eastAsia="黑体"/>
                <w:sz w:val="28"/>
                <w:szCs w:val="28"/>
              </w:rPr>
              <w:t>全硫[0.6%-0.8%(含)]</w:t>
            </w:r>
          </w:p>
          <w:p>
            <w:pPr>
              <w:widowControl/>
              <w:jc w:val="center"/>
              <w:rPr>
                <w:rFonts w:hint="eastAsia" w:ascii="黑体" w:eastAsia="黑体"/>
                <w:sz w:val="28"/>
                <w:szCs w:val="28"/>
              </w:rPr>
            </w:pPr>
            <w:r>
              <w:rPr>
                <w:rFonts w:hint="eastAsia" w:ascii="黑体" w:eastAsia="黑体"/>
                <w:sz w:val="28"/>
                <w:szCs w:val="28"/>
              </w:rPr>
              <w:t>灰分[15%-17.5%(含)]</w:t>
            </w:r>
          </w:p>
          <w:p>
            <w:pPr>
              <w:widowControl/>
              <w:jc w:val="center"/>
              <w:rPr>
                <w:rFonts w:hint="eastAsia" w:ascii="黑体" w:eastAsia="黑体"/>
                <w:sz w:val="28"/>
                <w:szCs w:val="28"/>
              </w:rPr>
            </w:pPr>
            <w:r>
              <w:rPr>
                <w:rFonts w:hint="eastAsia" w:ascii="黑体" w:eastAsia="黑体"/>
                <w:sz w:val="28"/>
                <w:szCs w:val="28"/>
              </w:rPr>
              <w:t>挥发分[38.85%-40.7%(含)]</w:t>
            </w:r>
          </w:p>
          <w:p>
            <w:pPr>
              <w:adjustRightInd w:val="0"/>
              <w:snapToGrid w:val="0"/>
              <w:spacing w:line="320" w:lineRule="exact"/>
              <w:jc w:val="center"/>
              <w:rPr>
                <w:rFonts w:ascii="黑体" w:eastAsia="黑体"/>
                <w:sz w:val="28"/>
                <w:szCs w:val="28"/>
              </w:rPr>
            </w:pPr>
          </w:p>
        </w:tc>
        <w:tc>
          <w:tcPr>
            <w:tcW w:w="2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eastAsia="黑体"/>
                <w:sz w:val="28"/>
                <w:szCs w:val="28"/>
              </w:rPr>
            </w:pP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全硫&gt;0.8%</w:t>
            </w: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灰分&gt;17.5%</w:t>
            </w:r>
          </w:p>
          <w:p>
            <w:pPr>
              <w:adjustRightInd w:val="0"/>
              <w:snapToGrid w:val="0"/>
              <w:spacing w:line="320" w:lineRule="exact"/>
              <w:jc w:val="center"/>
              <w:rPr>
                <w:rFonts w:hint="eastAsia" w:ascii="黑体" w:eastAsia="黑体"/>
                <w:sz w:val="28"/>
                <w:szCs w:val="28"/>
              </w:rPr>
            </w:pPr>
            <w:r>
              <w:rPr>
                <w:rFonts w:hint="eastAsia" w:ascii="黑体" w:eastAsia="黑体"/>
                <w:sz w:val="28"/>
                <w:szCs w:val="28"/>
              </w:rPr>
              <w:t>挥发分&gt;40.7%</w:t>
            </w:r>
          </w:p>
          <w:p>
            <w:pPr>
              <w:adjustRightInd w:val="0"/>
              <w:snapToGrid w:val="0"/>
              <w:spacing w:line="320" w:lineRule="exact"/>
              <w:jc w:val="center"/>
              <w:rPr>
                <w:rFonts w:ascii="黑体" w:eastAsia="黑体"/>
                <w:sz w:val="28"/>
                <w:szCs w:val="28"/>
              </w:rPr>
            </w:pPr>
          </w:p>
        </w:tc>
        <w:tc>
          <w:tcPr>
            <w:tcW w:w="2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eastAsia="仿宋_GB2312"/>
                <w:bCs/>
                <w:sz w:val="32"/>
                <w:szCs w:val="32"/>
              </w:rPr>
              <w:t>一年初次超标</w:t>
            </w:r>
          </w:p>
        </w:tc>
        <w:tc>
          <w:tcPr>
            <w:tcW w:w="3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货值金额一倍</w:t>
            </w:r>
          </w:p>
        </w:tc>
        <w:tc>
          <w:tcPr>
            <w:tcW w:w="3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货值金额二倍</w:t>
            </w:r>
          </w:p>
        </w:tc>
        <w:tc>
          <w:tcPr>
            <w:tcW w:w="44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货值金额三倍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hAnsi="宋体" w:eastAsia="仿宋_GB2312" w:cs="宋体"/>
                <w:bCs/>
                <w:sz w:val="32"/>
                <w:szCs w:val="32"/>
              </w:rPr>
              <w:t>一年第二次超标</w:t>
            </w:r>
          </w:p>
        </w:tc>
        <w:tc>
          <w:tcPr>
            <w:tcW w:w="112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货值金额三倍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hAnsi="宋体" w:eastAsia="仿宋_GB2312" w:cs="宋体"/>
                <w:bCs/>
                <w:sz w:val="32"/>
                <w:szCs w:val="32"/>
              </w:rPr>
              <w:t>备注</w:t>
            </w:r>
          </w:p>
        </w:tc>
        <w:tc>
          <w:tcPr>
            <w:tcW w:w="11260"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仿宋_GB2312" w:eastAsia="仿宋_GB2312"/>
                <w:sz w:val="28"/>
                <w:szCs w:val="28"/>
              </w:rPr>
            </w:pPr>
          </w:p>
          <w:p>
            <w:pPr>
              <w:adjustRightInd w:val="0"/>
              <w:snapToGrid w:val="0"/>
              <w:spacing w:line="320" w:lineRule="exact"/>
              <w:rPr>
                <w:rFonts w:ascii="仿宋_GB2312" w:eastAsia="仿宋_GB2312"/>
                <w:sz w:val="28"/>
                <w:szCs w:val="28"/>
              </w:rPr>
            </w:pPr>
            <w:r>
              <w:rPr>
                <w:rFonts w:hint="eastAsia" w:ascii="仿宋_GB2312" w:eastAsia="仿宋_GB2312"/>
                <w:sz w:val="24"/>
              </w:rPr>
              <w:t>依据《中华人民共和国大气污染防治法》第一百零五条，单位燃用不符合质量标准的煤炭、石油焦，由县级以上人民政府生态环境主管部门责令改正，处货值金额一倍以上三倍以下的罚款。</w:t>
            </w:r>
          </w:p>
        </w:tc>
      </w:tr>
    </w:tbl>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r>
        <w:rPr>
          <w:rFonts w:hint="eastAsia" w:ascii="黑体" w:hAnsi="黑体" w:eastAsia="黑体" w:cs="宋体"/>
          <w:sz w:val="36"/>
          <w:szCs w:val="36"/>
        </w:rPr>
        <w:t>（四）违反大气污染防治设施使用规定</w:t>
      </w:r>
    </w:p>
    <w:p>
      <w:pPr>
        <w:widowControl/>
        <w:adjustRightInd w:val="0"/>
        <w:snapToGrid w:val="0"/>
        <w:ind w:right="300"/>
        <w:jc w:val="right"/>
        <w:rPr>
          <w:rFonts w:hint="eastAsia" w:ascii="黑体" w:hAnsi="黑体" w:eastAsia="黑体"/>
          <w:sz w:val="28"/>
          <w:szCs w:val="28"/>
        </w:rPr>
      </w:pPr>
      <w:r>
        <w:rPr>
          <w:rFonts w:hint="eastAsia" w:ascii="黑体" w:hAnsi="黑体" w:eastAsia="黑体"/>
          <w:b/>
          <w:color w:val="FF0000"/>
          <w:sz w:val="30"/>
          <w:szCs w:val="30"/>
        </w:rPr>
        <w:t xml:space="preserve"> </w:t>
      </w:r>
      <w:r>
        <w:rPr>
          <w:rFonts w:hint="eastAsia" w:ascii="黑体" w:hAnsi="黑体" w:eastAsia="黑体"/>
          <w:sz w:val="30"/>
          <w:szCs w:val="30"/>
        </w:rPr>
        <w:t xml:space="preserve">                                  单位：万元</w:t>
      </w:r>
    </w:p>
    <w:tbl>
      <w:tblPr>
        <w:tblStyle w:val="6"/>
        <w:tblW w:w="14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732"/>
        <w:gridCol w:w="4106"/>
        <w:gridCol w:w="3385"/>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jc w:val="center"/>
        </w:trPr>
        <w:tc>
          <w:tcPr>
            <w:tcW w:w="3743"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sz w:val="28"/>
                <w:szCs w:val="28"/>
              </w:rPr>
            </w:pPr>
            <w:r>
              <mc:AlternateContent>
                <mc:Choice Requires="wpg">
                  <w:drawing>
                    <wp:anchor distT="0" distB="0" distL="114300" distR="114300" simplePos="0" relativeHeight="251672576" behindDoc="0" locked="0" layoutInCell="1" allowOverlap="1">
                      <wp:simplePos x="0" y="0"/>
                      <wp:positionH relativeFrom="column">
                        <wp:posOffset>-60325</wp:posOffset>
                      </wp:positionH>
                      <wp:positionV relativeFrom="paragraph">
                        <wp:posOffset>31750</wp:posOffset>
                      </wp:positionV>
                      <wp:extent cx="2342515" cy="854075"/>
                      <wp:effectExtent l="1905" t="4445" r="17780" b="17780"/>
                      <wp:wrapNone/>
                      <wp:docPr id="718" name="组合 718"/>
                      <wp:cNvGraphicFramePr/>
                      <a:graphic xmlns:a="http://schemas.openxmlformats.org/drawingml/2006/main">
                        <a:graphicData uri="http://schemas.microsoft.com/office/word/2010/wordprocessingGroup">
                          <wpg:wgp>
                            <wpg:cNvGrpSpPr/>
                            <wpg:grpSpPr>
                              <a:xfrm>
                                <a:off x="0" y="0"/>
                                <a:ext cx="2342515" cy="854075"/>
                                <a:chOff x="1598" y="2676"/>
                                <a:chExt cx="1898" cy="1265"/>
                              </a:xfrm>
                              <a:effectLst/>
                            </wpg:grpSpPr>
                            <wps:wsp>
                              <wps:cNvPr id="719" name="__TH_L73"/>
                              <wps:cNvCnPr/>
                              <wps:spPr bwMode="auto">
                                <a:xfrm>
                                  <a:off x="1598" y="2676"/>
                                  <a:ext cx="1898" cy="633"/>
                                </a:xfrm>
                                <a:prstGeom prst="line">
                                  <a:avLst/>
                                </a:prstGeom>
                                <a:noFill/>
                                <a:ln w="6350">
                                  <a:solidFill>
                                    <a:srgbClr val="000000"/>
                                  </a:solidFill>
                                  <a:round/>
                                </a:ln>
                                <a:effectLst/>
                              </wps:spPr>
                              <wps:bodyPr/>
                            </wps:wsp>
                            <wps:wsp>
                              <wps:cNvPr id="720" name="__TH_L74"/>
                              <wps:cNvCnPr/>
                              <wps:spPr bwMode="auto">
                                <a:xfrm>
                                  <a:off x="1598" y="2676"/>
                                  <a:ext cx="1898" cy="1265"/>
                                </a:xfrm>
                                <a:prstGeom prst="line">
                                  <a:avLst/>
                                </a:prstGeom>
                                <a:noFill/>
                                <a:ln w="6350">
                                  <a:solidFill>
                                    <a:srgbClr val="000000"/>
                                  </a:solidFill>
                                  <a:round/>
                                </a:ln>
                                <a:effectLst/>
                              </wps:spPr>
                              <wps:bodyPr/>
                            </wps:wsp>
                            <wps:wsp>
                              <wps:cNvPr id="721"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22"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23"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24"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25"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26"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75pt;margin-top:2.5pt;height:67.25pt;width:184.45pt;z-index:251672576;mso-width-relative:page;mso-height-relative:page;" coordorigin="1598,2676" coordsize="1898,1265" o:gfxdata="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B1oh9x1wAAAAgB&#10;AAAPAAAAAAAAAAEAIAAAACIAAABkcnMvZG93bnJldi54bWxQSwECFAAUAAAACACHTuJAx7wYzHID&#10;AABdEwAADgAAAAAAAAABACAAAAAmAQAAZHJzL2Uyb0RvYy54bWxQSwUGAAAAAAYABgBZAQAACgcA&#10;AAAA&#10;">
                      <o:lock v:ext="edit" aspectratio="f"/>
                      <v:line id="__TH_L73" o:spid="_x0000_s1026" o:spt="20" style="position:absolute;left:1598;top:2676;height:633;width:1898;" filled="f" stroked="t" coordsize="21600,21600" o:gfxdata="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dhJ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n0vntLkAAADc&#10;AAAADwAAAGRycy9kb3ducmV2LnhtbEVPPU/DMBDdkfofrKvERu1UCqBQtwNSqi4MFMR8io8kIj5H&#10;9jUu/Ho8IDE+ve/d4eontVBMY2AL1caAIu6CG7m38P7W3j2CSoLscApMFr4pwWG/utlh40LmV1rO&#10;0qsSwqlBC4PI3GiduoE8pk2YiQv3GaJHKTD22kXMJdxPemvMvfY4cmkYcKbngbqv88Vb4Eo+ppwl&#10;L/GnPtZV3Z7MS2vt7boyT6CErvIv/nOfnIWHbZlf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9L57S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NTJtYb8AAADc&#10;AAAADwAAAGRycy9kb3ducmV2LnhtbEWPT2sCMRTE70K/Q3gFb5qsB61bo5SiUBCk63ro8XXz3A1u&#10;Xrab1D/f3hQKHoeZ+Q2zWF1dK87UB+tZQzZWIIgrbyzXGg7lZvQCIkRkg61n0nCjAKvl02CBufEX&#10;Lui8j7VIEA45amhi7HIpQ9WQwzD2HXHyjr53GJPsa2l6vCS4a+VEqal0aDktNNjRe0PVaf/rNLx9&#10;cbG2P7vvz+JY2LKcK95OT1oPnzP1CiLSNT7C/+0Po2E2ye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ybW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xeDzFr4AAADc&#10;AAAADwAAAGRycy9kb3ducmV2LnhtbEWPQWsCMRSE70L/Q3gFb5q4B61boxRRKAil63ro8XXz3A1u&#10;XtZNqvbfm0LB4zAz3zCL1c214kJ9sJ41TMYKBHHljeVaw6Hcjl5AhIhssPVMGn4pwGr5NFhgbvyV&#10;C7rsYy0ShEOOGpoYu1zKUDXkMIx9R5y8o+8dxiT7WpoerwnuWpkpNZUOLaeFBjtaN1Sd9j9Ow9sX&#10;Fxt7/vj+LI6FLcu54t30pPXweaJeQUS6xUf4v/1uNMyyD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DzF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qqxWjb8AAADc&#10;AAAADwAAAGRycy9kb3ducmV2LnhtbEWPT2sCMRTE7wW/Q3iCt5qoYHU1ipQWCkLpuh48PjfP3eDm&#10;ZbtJ/fPtm0LB4zAzv2GW65trxIW6YD1rGA0VCOLSG8uVhn3x/jwDESKywcYzabhTgPWq97TEzPgr&#10;53TZxUokCIcMNdQxtpmUoazJYRj6ljh5J985jEl2lTQdXhPcNXKs1FQ6tJwWamzptabyvPtxGjYH&#10;zt/s9+fxKz/ltijmirfTs9aD/kgtQES6xUf4v/1hNLyMJ/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sVo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JUXO+b8AAADc&#10;AAAADwAAAGRycy9kb3ducmV2LnhtbEWPT2sCMRTE7wW/Q3iCt5ooYnU1ipQWCkLpuh48PjfP3eDm&#10;ZbtJ/fPtm0LB4zAzv2GW65trxIW6YD1rGA0VCOLSG8uVhn3x/jwDESKywcYzabhTgPWq97TEzPgr&#10;53TZxUokCIcMNdQxtpmUoazJYRj6ljh5J985jEl2lTQdXhPcNXKs1FQ6tJwWamzptabyvPtxGjYH&#10;zt/s9+fxKz/ltijmirfTs9aD/kgtQES6xUf4v/1hNLyMJ/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Fzv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SglrYr8AAADc&#10;AAAADwAAAGRycy9kb3ducmV2LnhtbEWPT2sCMRTE7wW/Q3iCt5ooaHU1ipQWCkLpuh48PjfP3eDm&#10;ZbtJ/fPtm0LB4zAzv2GW65trxIW6YD1rGA0VCOLSG8uVhn3x/jwDESKywcYzabhTgPWq97TEzPgr&#10;53TZxUokCIcMNdQxtpmUoazJYRj6ljh5J985jEl2lTQdXhPcNXKs1FQ6tJwWamzptabyvPtxGjYH&#10;zt/s9+fxKz/ltijmirfTs9aD/kgtQES6xUf4v/1hNLyMJ/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Ja2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utv1Fb8AAADc&#10;AAAADwAAAGRycy9kb3ducmV2LnhtbEWPT2sCMRTE7wW/Q3iCt5roYVu3RinSgiBI1/XQ4+vmuRvc&#10;vKyb+O/bN4WCx2FmfsPMlzfXigv1wXrWMBkrEMSVN5ZrDfvy8/kVRIjIBlvPpOFOAZaLwdMcc+Ov&#10;XNBlF2uRIBxy1NDE2OVShqohh2HsO+LkHXzvMCbZ19L0eE1w18qpUpl0aDktNNjRqqHquDs7De/f&#10;XHzY0/bnqzgUtixnijfZUevRcKLeQES6xUf4v702Gl6mG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b9R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不正常使用异味和废气处理装置等净化设施</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未安装或者安装后擅自拆除异味和废气净化设施</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rPr>
            </w:pPr>
            <w:r>
              <w:rPr>
                <w:rFonts w:hint="eastAsia" w:ascii="黑体" w:hAnsi="宋体" w:eastAsia="黑体" w:cs="宋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37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eastAsia="仿宋_GB2312"/>
                <w:sz w:val="28"/>
                <w:szCs w:val="28"/>
              </w:rPr>
            </w:pPr>
            <w:r>
              <w:rPr>
                <w:rFonts w:hint="eastAsia" w:eastAsia="仿宋_GB2312"/>
                <w:sz w:val="28"/>
                <w:szCs w:val="28"/>
              </w:rPr>
              <w:t>服装干洗和机动车</w:t>
            </w:r>
          </w:p>
          <w:p>
            <w:pPr>
              <w:adjustRightInd w:val="0"/>
              <w:snapToGrid w:val="0"/>
              <w:spacing w:line="400" w:lineRule="exact"/>
              <w:jc w:val="center"/>
              <w:rPr>
                <w:rFonts w:ascii="宋体" w:cs="宋体"/>
                <w:sz w:val="28"/>
                <w:szCs w:val="28"/>
              </w:rPr>
            </w:pPr>
            <w:r>
              <w:rPr>
                <w:rFonts w:hint="eastAsia" w:eastAsia="仿宋_GB2312"/>
                <w:sz w:val="28"/>
                <w:szCs w:val="28"/>
              </w:rPr>
              <w:t>维修等项目</w:t>
            </w:r>
          </w:p>
        </w:tc>
        <w:tc>
          <w:tcPr>
            <w:tcW w:w="41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 w:val="28"/>
                <w:szCs w:val="28"/>
              </w:rPr>
            </w:pPr>
            <w:r>
              <w:rPr>
                <w:rFonts w:hint="eastAsia" w:ascii="仿宋_GB2312" w:hAnsi="宋体" w:eastAsia="仿宋_GB2312" w:cs="宋体"/>
                <w:sz w:val="28"/>
                <w:szCs w:val="28"/>
              </w:rPr>
              <w:t>0.2-1</w:t>
            </w:r>
          </w:p>
        </w:tc>
        <w:tc>
          <w:tcPr>
            <w:tcW w:w="33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28"/>
                <w:szCs w:val="28"/>
              </w:rPr>
            </w:pPr>
            <w:r>
              <w:rPr>
                <w:rFonts w:hint="eastAsia" w:ascii="宋体" w:hAnsi="宋体" w:cs="宋体"/>
                <w:sz w:val="28"/>
                <w:szCs w:val="28"/>
              </w:rPr>
              <w:t>1-2</w:t>
            </w:r>
          </w:p>
        </w:tc>
        <w:tc>
          <w:tcPr>
            <w:tcW w:w="31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28"/>
                <w:szCs w:val="28"/>
              </w:rPr>
            </w:pPr>
            <w:r>
              <w:rPr>
                <w:rFonts w:hint="eastAsia" w:ascii="仿宋_GB2312" w:hAnsi="宋体" w:eastAsia="仿宋_GB2312" w:cs="宋体"/>
                <w:sz w:val="28"/>
                <w:szCs w:val="28"/>
              </w:rPr>
              <w:t>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3743"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eastAsia="仿宋_GB2312"/>
                <w:sz w:val="28"/>
                <w:szCs w:val="28"/>
              </w:rPr>
            </w:pPr>
            <w:r>
              <w:rPr>
                <w:rFonts w:hint="eastAsia" w:eastAsia="仿宋_GB2312"/>
                <w:spacing w:val="-14"/>
                <w:sz w:val="28"/>
                <w:szCs w:val="28"/>
              </w:rPr>
              <w:t>向大气排放持久性有机污染物的单位和其他生产经营者、废弃物焚烧设施运营单位</w:t>
            </w: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未按规定采取减少持久性有机污染物排放的技术方法和工艺</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未配备净化装置的</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37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8"/>
                <w:szCs w:val="28"/>
              </w:rPr>
            </w:pP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w:t>
            </w:r>
            <w:r>
              <w:rPr>
                <w:rFonts w:hint="eastAsia" w:ascii="仿宋_GB2312" w:hAnsi="Arial" w:eastAsia="仿宋_GB2312" w:cs="Arial"/>
                <w:sz w:val="28"/>
                <w:szCs w:val="28"/>
              </w:rPr>
              <w:t>-</w:t>
            </w:r>
            <w:r>
              <w:rPr>
                <w:rFonts w:hint="eastAsia" w:ascii="仿宋_GB2312" w:eastAsia="仿宋_GB2312"/>
                <w:sz w:val="28"/>
                <w:szCs w:val="28"/>
              </w:rPr>
              <w:t>4</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4</w:t>
            </w:r>
            <w:r>
              <w:rPr>
                <w:rFonts w:hint="eastAsia" w:ascii="仿宋_GB2312" w:hAnsi="Arial" w:eastAsia="仿宋_GB2312" w:cs="Arial"/>
                <w:sz w:val="28"/>
                <w:szCs w:val="28"/>
              </w:rPr>
              <w:t>-</w:t>
            </w:r>
            <w:r>
              <w:rPr>
                <w:rFonts w:hint="eastAsia" w:ascii="仿宋_GB2312" w:eastAsia="仿宋_GB2312"/>
                <w:sz w:val="28"/>
                <w:szCs w:val="28"/>
              </w:rPr>
              <w:t>10</w:t>
            </w:r>
            <w:r>
              <w:rPr>
                <w:rFonts w:hint="eastAsia" w:ascii="仿宋_GB2312" w:hAnsi="宋体" w:eastAsia="仿宋_GB2312" w:cs="宋体"/>
                <w:sz w:val="28"/>
                <w:szCs w:val="28"/>
              </w:rPr>
              <w:t xml:space="preserve"> </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责令停工（停业）整治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3743"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eastAsia="仿宋_GB2312"/>
                <w:sz w:val="28"/>
                <w:szCs w:val="28"/>
              </w:rPr>
            </w:pPr>
            <w:r>
              <w:rPr>
                <w:rFonts w:hint="eastAsia" w:ascii="仿宋_GB2312" w:eastAsia="仿宋_GB2312" w:cs="宋体"/>
                <w:sz w:val="28"/>
                <w:szCs w:val="28"/>
              </w:rPr>
              <w:t>排放粉尘的钢铁、建材、有色金属、石油、化工、制药、矿产开采等企业</w:t>
            </w: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eastAsia="黑体" w:cs="宋体"/>
                <w:sz w:val="28"/>
                <w:szCs w:val="28"/>
              </w:rPr>
            </w:pPr>
            <w:r>
              <w:rPr>
                <w:rFonts w:hint="eastAsia" w:ascii="黑体" w:eastAsia="黑体"/>
                <w:sz w:val="28"/>
                <w:szCs w:val="28"/>
              </w:rPr>
              <w:t>未采取</w:t>
            </w:r>
            <w:r>
              <w:rPr>
                <w:rFonts w:hint="eastAsia" w:ascii="黑体" w:eastAsia="黑体" w:cs="宋体"/>
                <w:sz w:val="28"/>
                <w:szCs w:val="28"/>
              </w:rPr>
              <w:t>集中收集处理、密闭、围挡、遮盖、清扫、洒水等措施控制、减少粉尘或气态污染物排放</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eastAsia="黑体" w:cs="宋体"/>
                <w:sz w:val="28"/>
                <w:szCs w:val="28"/>
              </w:rPr>
            </w:pPr>
            <w:r>
              <w:rPr>
                <w:rFonts w:hint="eastAsia" w:ascii="黑体" w:eastAsia="黑体"/>
                <w:sz w:val="28"/>
                <w:szCs w:val="28"/>
              </w:rPr>
              <w:t>未采取</w:t>
            </w:r>
            <w:r>
              <w:rPr>
                <w:rFonts w:hint="eastAsia" w:ascii="黑体" w:eastAsia="黑体" w:cs="宋体"/>
                <w:sz w:val="28"/>
                <w:szCs w:val="28"/>
              </w:rPr>
              <w:t>集中收集处理、密闭、围挡、遮盖、清扫、洒水等措施控制、减少粉尘和气态污染物排放</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eastAsia="黑体" w:cs="宋体"/>
                <w:sz w:val="28"/>
                <w:szCs w:val="28"/>
              </w:rPr>
            </w:pP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37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8"/>
                <w:szCs w:val="28"/>
              </w:rPr>
            </w:pP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2-10</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10-20</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3743"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eastAsia="仿宋_GB2312"/>
                <w:sz w:val="28"/>
                <w:szCs w:val="28"/>
              </w:rPr>
            </w:pPr>
            <w:r>
              <w:rPr>
                <w:rFonts w:hint="eastAsia" w:ascii="仿宋_GB2312" w:eastAsia="仿宋_GB2312"/>
                <w:sz w:val="28"/>
                <w:szCs w:val="28"/>
              </w:rPr>
              <w:t>排放粉尘的其他单位、排放有毒有害气体的单位</w:t>
            </w: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cs="宋体"/>
                <w:color w:val="000000"/>
                <w:sz w:val="28"/>
                <w:szCs w:val="28"/>
              </w:rPr>
              <w:t>未安装净化装置或者采取其他措施，防止污染周边环境</w:t>
            </w:r>
          </w:p>
        </w:tc>
        <w:tc>
          <w:tcPr>
            <w:tcW w:w="65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rPr>
            </w:pPr>
            <w:r>
              <w:rPr>
                <w:rFonts w:hint="eastAsia" w:ascii="黑体" w:eastAsia="黑体" w:cs="宋体"/>
                <w:color w:val="000000"/>
                <w:sz w:val="28"/>
                <w:szCs w:val="28"/>
              </w:rPr>
              <w:t>未安装净化装置或者采取其他措施，</w:t>
            </w:r>
            <w:r>
              <w:rPr>
                <w:rFonts w:hint="eastAsia" w:ascii="黑体" w:eastAsia="黑体"/>
                <w:color w:val="000000"/>
                <w:sz w:val="28"/>
                <w:szCs w:val="28"/>
              </w:rPr>
              <w:t>产生较大的环境污染或社会影响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37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8"/>
                <w:szCs w:val="28"/>
              </w:rPr>
            </w:pP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w:t>
            </w:r>
            <w:r>
              <w:rPr>
                <w:rFonts w:hint="eastAsia" w:ascii="仿宋_GB2312" w:hAnsi="Arial" w:eastAsia="仿宋_GB2312" w:cs="Arial"/>
                <w:sz w:val="28"/>
                <w:szCs w:val="28"/>
              </w:rPr>
              <w:t>-</w:t>
            </w:r>
            <w:r>
              <w:rPr>
                <w:rFonts w:hint="eastAsia" w:ascii="仿宋_GB2312" w:eastAsia="仿宋_GB2312"/>
                <w:sz w:val="28"/>
                <w:szCs w:val="28"/>
              </w:rPr>
              <w:t>4</w:t>
            </w:r>
          </w:p>
        </w:tc>
        <w:tc>
          <w:tcPr>
            <w:tcW w:w="65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4</w:t>
            </w:r>
            <w:r>
              <w:rPr>
                <w:rFonts w:hint="eastAsia" w:ascii="仿宋_GB2312" w:hAnsi="Arial" w:eastAsia="仿宋_GB2312" w:cs="Arial"/>
                <w:sz w:val="28"/>
                <w:szCs w:val="28"/>
              </w:rPr>
              <w:t>-</w:t>
            </w:r>
            <w:r>
              <w:rPr>
                <w:rFonts w:hint="eastAsia" w:ascii="仿宋_GB2312" w:eastAsia="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3743" w:type="dxa"/>
            <w:gridSpan w:val="2"/>
            <w:vMerge w:val="restart"/>
            <w:tcBorders>
              <w:top w:val="single" w:color="auto" w:sz="4" w:space="0"/>
              <w:left w:val="single" w:color="auto" w:sz="4" w:space="0"/>
              <w:bottom w:val="single" w:color="auto" w:sz="4" w:space="0"/>
              <w:right w:val="single" w:color="auto" w:sz="4" w:space="0"/>
            </w:tcBorders>
            <w:vAlign w:val="center"/>
          </w:tcPr>
          <w:p>
            <w:pPr>
              <w:ind w:firstLine="280" w:firstLineChars="100"/>
              <w:jc w:val="left"/>
              <w:rPr>
                <w:rFonts w:eastAsia="仿宋_GB2312"/>
                <w:color w:val="FF0000"/>
                <w:sz w:val="28"/>
                <w:szCs w:val="28"/>
              </w:rPr>
            </w:pPr>
            <w:r>
              <w:rPr>
                <w:rFonts w:hint="eastAsia" w:eastAsia="仿宋_GB2312"/>
                <w:sz w:val="28"/>
                <w:szCs w:val="28"/>
              </w:rPr>
              <w:t>排放恶臭气体的单位</w:t>
            </w: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未采取措施防止排放恶臭气体</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未采取措施防止排放恶臭气体，且产生较大的环境污染或社会影响</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37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FF0000"/>
                <w:sz w:val="28"/>
                <w:szCs w:val="28"/>
              </w:rPr>
            </w:pP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1-4</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4-10</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hAnsi="宋体" w:eastAsia="仿宋_GB2312" w:cs="宋体"/>
                <w:sz w:val="28"/>
                <w:szCs w:val="28"/>
              </w:rPr>
              <w:t>责令停工（停业）整治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2" w:hRule="atLeast"/>
          <w:jc w:val="center"/>
        </w:trPr>
        <w:tc>
          <w:tcPr>
            <w:tcW w:w="20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备  注</w:t>
            </w:r>
          </w:p>
        </w:tc>
        <w:tc>
          <w:tcPr>
            <w:tcW w:w="1238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cs="宋体"/>
                <w:sz w:val="24"/>
              </w:rPr>
            </w:pPr>
            <w:r>
              <w:rPr>
                <w:rFonts w:hint="eastAsia" w:ascii="仿宋_GB2312" w:eastAsia="仿宋_GB2312" w:cs="宋体"/>
                <w:sz w:val="24"/>
              </w:rPr>
              <w:t>1.依据《中华人民共和国大气污染防治法》第一百二十条，从事服装干洗和机动车维修等服务活动，未设置异味和废气处理装置等污染防治设施并保持正常使用，影响周边环境的，由县级以上地方人民政府生态环境主管部门责令改正，处二千元以上二万元以下罚款；拒不改正的，责令停业整治。</w:t>
            </w:r>
          </w:p>
          <w:p>
            <w:pPr>
              <w:adjustRightInd w:val="0"/>
              <w:snapToGrid w:val="0"/>
              <w:spacing w:line="340" w:lineRule="exact"/>
              <w:rPr>
                <w:rFonts w:hint="eastAsia" w:ascii="仿宋_GB2312" w:eastAsia="仿宋_GB2312" w:cs="宋体"/>
                <w:sz w:val="24"/>
              </w:rPr>
            </w:pPr>
            <w:r>
              <w:rPr>
                <w:rFonts w:hint="eastAsia" w:ascii="仿宋_GB2312" w:eastAsia="仿宋_GB2312" w:cs="宋体"/>
                <w:sz w:val="24"/>
              </w:rPr>
              <w:t>2.依据《中华人民共和国大气污染防治法》第一百零八条，有下列行为之一的，处二万元以上二十万元以下的罚款：拒不改正的，责令停产整治：（五）钢铁、建材、有色金属、石油、化工、制药、矿产开采等企业，未采取集中收集处理、密闭、围挡、遮盖、清扫、洒水等措施，控制、减少粉尘和气态污染物排放的。</w:t>
            </w:r>
          </w:p>
          <w:p>
            <w:pPr>
              <w:widowControl/>
              <w:spacing w:line="340" w:lineRule="exact"/>
              <w:jc w:val="left"/>
              <w:rPr>
                <w:rFonts w:ascii="仿宋_GB2312" w:eastAsia="仿宋_GB2312" w:cs="宋体"/>
                <w:sz w:val="24"/>
              </w:rPr>
            </w:pPr>
            <w:r>
              <w:rPr>
                <w:rFonts w:hint="eastAsia" w:ascii="仿宋_GB2312" w:eastAsia="仿宋_GB2312" w:cs="宋体"/>
                <w:sz w:val="24"/>
              </w:rPr>
              <w:t>3.依据《北京市大气污染防治条例》第一百零九条，向大气排放粉尘、有毒有害气体的单位，未安装净化装置或者采取其他措施防止污染周边环境的，处一万元以上十万元以下罚款。                                                                                                                                                           4.依据《中华人民共和国大气污染防治法》第一百一十七条，有下列行为之一的，处一万元以上十万元以下的罚款；拒不改正的，责令停工整治或者停业整治：（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tc>
      </w:tr>
    </w:tbl>
    <w:p>
      <w:pPr>
        <w:widowControl/>
        <w:jc w:val="center"/>
        <w:rPr>
          <w:rFonts w:hint="eastAsia" w:ascii="黑体" w:hAnsi="黑体" w:eastAsia="黑体" w:cs="宋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（五）工业企业违反扬尘污染防治规定</w:t>
      </w:r>
    </w:p>
    <w:p>
      <w:pPr>
        <w:widowControl/>
        <w:wordWrap w:val="0"/>
        <w:adjustRightInd w:val="0"/>
        <w:snapToGrid w:val="0"/>
        <w:ind w:right="300"/>
        <w:jc w:val="right"/>
        <w:rPr>
          <w:rFonts w:hint="eastAsia" w:ascii="黑体" w:hAnsi="黑体" w:eastAsia="黑体"/>
          <w:sz w:val="28"/>
          <w:szCs w:val="28"/>
        </w:rPr>
      </w:pPr>
      <w:r>
        <w:rPr>
          <w:rFonts w:hint="eastAsia" w:ascii="黑体" w:hAnsi="黑体" w:eastAsia="黑体"/>
          <w:b/>
          <w:color w:val="FF0000"/>
          <w:sz w:val="30"/>
          <w:szCs w:val="30"/>
        </w:rPr>
        <w:t xml:space="preserve"> </w:t>
      </w:r>
      <w:r>
        <w:rPr>
          <w:rFonts w:hint="eastAsia" w:ascii="黑体" w:hAnsi="黑体" w:eastAsia="黑体"/>
          <w:color w:val="FF0000"/>
          <w:sz w:val="30"/>
          <w:szCs w:val="30"/>
        </w:rPr>
        <w:t xml:space="preserve">  </w:t>
      </w:r>
      <w:r>
        <w:rPr>
          <w:rFonts w:hint="eastAsia" w:ascii="黑体" w:hAnsi="黑体" w:eastAsia="黑体"/>
          <w:sz w:val="30"/>
          <w:szCs w:val="30"/>
        </w:rPr>
        <w:t xml:space="preserve">                                    单位：万元</w:t>
      </w:r>
    </w:p>
    <w:tbl>
      <w:tblPr>
        <w:tblStyle w:val="6"/>
        <w:tblW w:w="14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061"/>
        <w:gridCol w:w="2703"/>
        <w:gridCol w:w="2976"/>
        <w:gridCol w:w="2552"/>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sz w:val="28"/>
                <w:szCs w:val="28"/>
              </w:rPr>
            </w:pPr>
            <w:r>
              <w:rPr>
                <w:rFonts w:hint="eastAsia" w:ascii="Calibri" w:hAnsi="Calibri"/>
              </w:rPr>
              <mc:AlternateContent>
                <mc:Choice Requires="wpg">
                  <w:drawing>
                    <wp:anchor distT="0" distB="0" distL="114300" distR="114300" simplePos="0" relativeHeight="251658240" behindDoc="1" locked="0" layoutInCell="1" allowOverlap="1">
                      <wp:simplePos x="0" y="0"/>
                      <wp:positionH relativeFrom="column">
                        <wp:posOffset>-48260</wp:posOffset>
                      </wp:positionH>
                      <wp:positionV relativeFrom="paragraph">
                        <wp:posOffset>21590</wp:posOffset>
                      </wp:positionV>
                      <wp:extent cx="2688590" cy="892175"/>
                      <wp:effectExtent l="1270" t="4445" r="15240" b="17780"/>
                      <wp:wrapNone/>
                      <wp:docPr id="700" name="组合 700"/>
                      <wp:cNvGraphicFramePr/>
                      <a:graphic xmlns:a="http://schemas.openxmlformats.org/drawingml/2006/main">
                        <a:graphicData uri="http://schemas.microsoft.com/office/word/2010/wordprocessingGroup">
                          <wpg:wgp>
                            <wpg:cNvGrpSpPr/>
                            <wpg:grpSpPr>
                              <a:xfrm>
                                <a:off x="0" y="0"/>
                                <a:ext cx="2688590" cy="892175"/>
                                <a:chOff x="1598" y="2676"/>
                                <a:chExt cx="1898" cy="1265"/>
                              </a:xfrm>
                              <a:effectLst/>
                            </wpg:grpSpPr>
                            <wps:wsp>
                              <wps:cNvPr id="701" name="__TH_L73"/>
                              <wps:cNvCnPr/>
                              <wps:spPr bwMode="auto">
                                <a:xfrm>
                                  <a:off x="1598" y="2676"/>
                                  <a:ext cx="1898" cy="633"/>
                                </a:xfrm>
                                <a:prstGeom prst="line">
                                  <a:avLst/>
                                </a:prstGeom>
                                <a:noFill/>
                                <a:ln w="6350">
                                  <a:solidFill>
                                    <a:srgbClr val="000000"/>
                                  </a:solidFill>
                                  <a:round/>
                                </a:ln>
                                <a:effectLst/>
                              </wps:spPr>
                              <wps:bodyPr/>
                            </wps:wsp>
                            <wps:wsp>
                              <wps:cNvPr id="702" name="__TH_L74"/>
                              <wps:cNvCnPr/>
                              <wps:spPr bwMode="auto">
                                <a:xfrm>
                                  <a:off x="1598" y="2676"/>
                                  <a:ext cx="1898" cy="1265"/>
                                </a:xfrm>
                                <a:prstGeom prst="line">
                                  <a:avLst/>
                                </a:prstGeom>
                                <a:noFill/>
                                <a:ln w="6350">
                                  <a:solidFill>
                                    <a:srgbClr val="000000"/>
                                  </a:solidFill>
                                  <a:round/>
                                </a:ln>
                                <a:effectLst/>
                              </wps:spPr>
                              <wps:bodyPr/>
                            </wps:wsp>
                            <wps:wsp>
                              <wps:cNvPr id="703"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04"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05"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06"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07"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08"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8pt;margin-top:1.7pt;height:70.25pt;width:211.7pt;z-index:-251658240;mso-width-relative:page;mso-height-relative:page;" coordorigin="1598,2676" coordsize="1898,1265" o:gfxdata="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DWi1Fs2AAAAAgB&#10;AAAPAAAAAAAAAAEAIAAAACIAAABkcnMvZG93bnJldi54bWxQSwECFAAUAAAACACHTuJAA1gDknED&#10;AABdEwAADgAAAAAAAAABACAAAAAnAQAAZHJzL2Uyb0RvYy54bWxQSwUGAAAAAAYABgBZAQAACgcA&#10;AAAA&#10;">
                      <o:lock v:ext="edit" aspectratio="f"/>
                      <v:line id="__TH_L73" o:spid="_x0000_s1026" o:spt="20" style="position:absolute;left:1598;top:2676;height:633;width:1898;" filled="f" stroked="t" coordsize="21600,21600" o:gfxdata="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7IeT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S2CAOLwAAADc&#10;AAAADwAAAGRycy9kb3ducmV2LnhtbEWPQUvEMBSE74L/ITzBm5t0oSrdze5BqOzFg6vs+dE827LN&#10;S0mezeqvN4LgcZiZb5jt/uIntVBMY2AL1cqAIu6CG7m38P7W3j2CSoLscApMFr4owX53fbXFxoXM&#10;r7QcpVcFwqlBC4PI3GiduoE8plWYiYv3EaJHKTL22kXMBe4nvTbmXnscuSwMONPTQN35+OktcCWn&#10;KWfJS/yun+uqbg/mpbX29qYyG1BCF/kP/7UPzsKDWcP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ggD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4RkK7b8AAADc&#10;AAAADwAAAGRycy9kb3ducmV2LnhtbEWPT2sCMRTE7wW/Q3hCbzWxBaurUUQUCkLpuh48PjfP3eDm&#10;ZbtJ/fPtm0LB4zAzv2Fmi5trxIW6YD1rGA4UCOLSG8uVhn2xeRmDCBHZYOOZNNwpwGLee5phZvyV&#10;c7rsYiUShEOGGuoY20zKUNbkMAx8S5y8k+8cxiS7SpoOrwnuGvmq1Eg6tJwWamxpVVN53v04DcsD&#10;52v7/Xn8yk+5LYqJ4u3orPVzf6imICLd4iP83/4wGt7VG/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ZCu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bvCSmb8AAADc&#10;AAAADwAAAGRycy9kb3ducmV2LnhtbEWPT2sCMRTE7wW/Q3hCbzWxFKurUUQUCkLpuh48PjfP3eDm&#10;ZbtJ/fPtm0LB4zAzv2Fmi5trxIW6YD1rGA4UCOLSG8uVhn2xeRmDCBHZYOOZNNwpwGLee5phZvyV&#10;c7rsYiUShEOGGuoY20zKUNbkMAx8S5y8k+8cxiS7SpoOrwnuGvmq1Eg6tJwWamxpVVN53v04DcsD&#10;52v7/Xn8yk+5LYqJ4u3orPVzf6imICLd4iP83/4wGt7VG/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wkp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Abw3Ar8AAADc&#10;AAAADwAAAGRycy9kb3ducmV2LnhtbEWPT2sCMRTE7wW/Q3hCbzWxUKurUUQUCkLpuh48PjfP3eDm&#10;ZbtJ/fPtm0LB4zAzv2Fmi5trxIW6YD1rGA4UCOLSG8uVhn2xeRmDCBHZYOOZNNwpwGLee5phZvyV&#10;c7rsYiUShEOGGuoY20zKUNbkMAx8S5y8k+8cxiS7SpoOrwnuGvmq1Eg6tJwWamxpVVN53v04DcsD&#10;52v7/Xn8yk+5LYqJ4u3orPVzf6imICLd4iP83/4wGt7VG/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8Nw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8W6pdb8AAADc&#10;AAAADwAAAGRycy9kb3ducmV2LnhtbEWPT2sCMRTE7wW/Q3hCbzXRw7ZdjSJSQSgU1/Xg8bl57gY3&#10;L9tN/NNv3wiFHoeZ+Q0zW9xdK67UB+tZw3ikQBBX3liuNezL9csbiBCRDbaeScMPBVjMB08zzI2/&#10;cUHXXaxFgnDIUUMTY5dLGaqGHIaR74iTd/K9w5hkX0vT4y3BXSsnSmXSoeW00GBHq4aq8+7iNCwP&#10;XHzY76/jtjgVtizfFX9mZ62fh2M1BRHpHv/Df+2N0fCqMnic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uqX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niIM7r4AAADc&#10;AAAADwAAAGRycy9kb3ducmV2LnhtbEWPT2sCMRTE70K/Q3iF3jTRg39Wo4hYKBSk63ro8XXz3A1u&#10;XtZNqvbbm4LgcZiZ3zCL1c014kJdsJ41DAcKBHHpjeVKw6F4709BhIhssPFMGv4owGr50ltgZvyV&#10;c7rsYyUShEOGGuoY20zKUNbkMAx8S5y8o+8cxiS7SpoOrwnuGjlSaiwdWk4LNba0qak87X+dhvU3&#10;51t73v185cfcFsVM8ef4pPXb61DNQUS6xWf40f4wGiZqAv9n0hG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IM7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772YnLwAAADc&#10;AAAADwAAAGRycy9kb3ducmV2LnhtbEVPy2oCMRTdC/2HcAvuNLELH1OjlGKhIIgz00WXt5PrTHBy&#10;M05SH39vFoLLw3kv11fXijP1wXrWMBkrEMSVN5ZrDT/l12gOIkRkg61n0nCjAOvVy2CJmfEXzulc&#10;xFqkEA4Zamhi7DIpQ9WQwzD2HXHiDr53GBPsa2l6vKRw18o3pabSoeXU0GBHnw1Vx+Lfafj45Xxj&#10;T7u/fX7IbVkuFG+nR62HrxP1DiLSNT7FD/e30TBT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9mJ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eastAsia="黑体"/>
                <w:sz w:val="28"/>
                <w:szCs w:val="28"/>
              </w:rPr>
              <w:t>物料数量</w:t>
            </w:r>
            <w:r>
              <w:rPr>
                <w:rFonts w:hint="eastAsia" w:ascii="黑体" w:eastAsia="黑体" w:cs="宋体"/>
                <w:sz w:val="28"/>
                <w:szCs w:val="28"/>
              </w:rPr>
              <w:t>≤</w:t>
            </w:r>
            <w:r>
              <w:rPr>
                <w:rFonts w:hint="eastAsia" w:ascii="黑体" w:eastAsia="黑体"/>
                <w:sz w:val="28"/>
                <w:szCs w:val="28"/>
              </w:rPr>
              <w:t>50立方米</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hAnsi="宋体" w:eastAsia="黑体"/>
                <w:sz w:val="28"/>
                <w:szCs w:val="28"/>
              </w:rPr>
              <w:t>50立方米</w:t>
            </w:r>
            <w:r>
              <w:rPr>
                <w:rFonts w:hint="eastAsia" w:ascii="黑体" w:eastAsia="黑体" w:cs="宋体"/>
                <w:sz w:val="28"/>
                <w:szCs w:val="28"/>
              </w:rPr>
              <w:t>&lt;</w:t>
            </w:r>
            <w:r>
              <w:rPr>
                <w:rFonts w:hint="eastAsia" w:ascii="黑体" w:hAnsi="宋体" w:eastAsia="黑体" w:cs="Arial Unicode MS"/>
                <w:sz w:val="28"/>
                <w:szCs w:val="28"/>
              </w:rPr>
              <w:t>物料数量</w:t>
            </w:r>
            <w:r>
              <w:rPr>
                <w:rFonts w:hint="eastAsia" w:ascii="黑体" w:eastAsia="黑体" w:cs="宋体"/>
                <w:sz w:val="28"/>
                <w:szCs w:val="28"/>
              </w:rPr>
              <w:t>≤</w:t>
            </w:r>
            <w:r>
              <w:rPr>
                <w:rFonts w:hint="eastAsia" w:ascii="黑体" w:hAnsi="宋体" w:eastAsia="黑体"/>
                <w:sz w:val="28"/>
                <w:szCs w:val="28"/>
              </w:rPr>
              <w:t>500</w:t>
            </w:r>
            <w:r>
              <w:rPr>
                <w:rFonts w:hint="eastAsia" w:ascii="黑体" w:eastAsia="黑体"/>
                <w:sz w:val="28"/>
                <w:szCs w:val="28"/>
              </w:rPr>
              <w:t>立方米</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rPr>
            </w:pPr>
            <w:r>
              <w:rPr>
                <w:rFonts w:hint="eastAsia" w:ascii="黑体" w:hAnsi="宋体" w:eastAsia="黑体" w:cs="Arial Unicode MS"/>
                <w:sz w:val="28"/>
                <w:szCs w:val="28"/>
              </w:rPr>
              <w:t xml:space="preserve">物料数量 </w:t>
            </w:r>
            <w:r>
              <w:rPr>
                <w:rFonts w:hint="eastAsia" w:ascii="黑体" w:hAnsi="仿宋_GB2312" w:eastAsia="黑体" w:cs="宋体"/>
                <w:sz w:val="28"/>
                <w:szCs w:val="28"/>
              </w:rPr>
              <w:t>&gt;</w:t>
            </w:r>
            <w:r>
              <w:rPr>
                <w:rFonts w:hint="eastAsia" w:ascii="黑体" w:hAnsi="宋体" w:eastAsia="黑体"/>
                <w:sz w:val="28"/>
                <w:szCs w:val="28"/>
              </w:rPr>
              <w:t>500</w:t>
            </w:r>
            <w:r>
              <w:rPr>
                <w:rFonts w:hint="eastAsia" w:ascii="黑体" w:eastAsia="黑体"/>
                <w:sz w:val="28"/>
                <w:szCs w:val="28"/>
              </w:rPr>
              <w:t>立方米</w:t>
            </w:r>
          </w:p>
        </w:tc>
        <w:tc>
          <w:tcPr>
            <w:tcW w:w="1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rPr>
            </w:pPr>
            <w:r>
              <w:rPr>
                <w:rFonts w:hint="eastAsia" w:ascii="黑体" w:hAnsi="宋体" w:eastAsia="黑体" w:cs="宋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宋体" w:cs="宋体"/>
                <w:sz w:val="28"/>
                <w:szCs w:val="28"/>
              </w:rPr>
            </w:pPr>
            <w:r>
              <w:rPr>
                <w:rFonts w:hint="eastAsia" w:ascii="仿宋_GB2312" w:eastAsia="仿宋_GB2312" w:cs="宋体"/>
                <w:sz w:val="28"/>
                <w:szCs w:val="28"/>
              </w:rPr>
              <w:t>未密闭贮存易产生扬尘的物料</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hAnsi="Arial" w:eastAsia="仿宋_GB2312" w:cs="Arial"/>
                <w:sz w:val="28"/>
                <w:szCs w:val="28"/>
              </w:rPr>
              <w:t>-</w:t>
            </w:r>
            <w:r>
              <w:rPr>
                <w:rFonts w:hint="eastAsia" w:ascii="仿宋_GB2312"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责令停工（停业）</w:t>
            </w:r>
          </w:p>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cs="宋体"/>
                <w:sz w:val="28"/>
                <w:szCs w:val="28"/>
              </w:rPr>
            </w:pPr>
            <w:r>
              <w:rPr>
                <w:rFonts w:hint="eastAsia" w:ascii="仿宋_GB2312" w:eastAsia="仿宋_GB2312" w:cs="宋体"/>
                <w:sz w:val="28"/>
                <w:szCs w:val="28"/>
              </w:rPr>
              <w:t>未设置严密围挡，或未采取有效覆盖措施防治扬尘</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hAnsi="Arial" w:eastAsia="仿宋_GB2312" w:cs="Arial"/>
                <w:sz w:val="28"/>
                <w:szCs w:val="28"/>
              </w:rPr>
              <w:t>-</w:t>
            </w:r>
            <w:r>
              <w:rPr>
                <w:rFonts w:hint="eastAsia" w:ascii="仿宋_GB2312"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cs="宋体"/>
                <w:sz w:val="28"/>
                <w:szCs w:val="28"/>
              </w:rPr>
            </w:pPr>
            <w:r>
              <w:rPr>
                <w:rFonts w:hint="eastAsia" w:ascii="仿宋_GB2312" w:eastAsia="仿宋_GB2312" w:cs="宋体"/>
                <w:sz w:val="28"/>
                <w:szCs w:val="28"/>
              </w:rPr>
              <w:t>装卸物料未采取喷淋等方式控制扬尘污染</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hAnsi="Arial" w:eastAsia="仿宋_GB2312" w:cs="Arial"/>
                <w:sz w:val="28"/>
                <w:szCs w:val="28"/>
              </w:rPr>
              <w:t>-</w:t>
            </w:r>
            <w:r>
              <w:rPr>
                <w:rFonts w:hint="eastAsia" w:ascii="仿宋_GB2312"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cs="宋体"/>
                <w:sz w:val="28"/>
                <w:szCs w:val="28"/>
              </w:rPr>
            </w:pPr>
            <w:r>
              <w:rPr>
                <w:rFonts w:hint="eastAsia" w:ascii="仿宋_GB2312" w:eastAsia="仿宋_GB2312" w:cs="宋体"/>
                <w:sz w:val="28"/>
                <w:szCs w:val="28"/>
              </w:rPr>
              <w:t>矿山、填埋场和消纳场未采取有效措施防治扬尘污染</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w:t>
            </w:r>
            <w:r>
              <w:rPr>
                <w:rFonts w:hint="eastAsia" w:ascii="仿宋_GB2312" w:hAnsi="Arial" w:eastAsia="仿宋_GB2312" w:cs="Arial"/>
                <w:sz w:val="28"/>
                <w:szCs w:val="28"/>
              </w:rPr>
              <w:t>-</w:t>
            </w:r>
            <w:r>
              <w:rPr>
                <w:rFonts w:hint="eastAsia" w:ascii="仿宋_GB2312"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2" w:hRule="atLeast"/>
          <w:jc w:val="center"/>
        </w:trPr>
        <w:tc>
          <w:tcPr>
            <w:tcW w:w="12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cs="宋体"/>
                <w:sz w:val="28"/>
                <w:szCs w:val="28"/>
              </w:rPr>
              <w:t>备  注</w:t>
            </w:r>
          </w:p>
        </w:tc>
        <w:tc>
          <w:tcPr>
            <w:tcW w:w="1302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cs="宋体"/>
                <w:sz w:val="24"/>
              </w:rPr>
            </w:pPr>
            <w:r>
              <w:rPr>
                <w:rFonts w:hint="eastAsia" w:ascii="仿宋_GB2312" w:eastAsia="仿宋_GB2312" w:cs="宋体"/>
                <w:sz w:val="24"/>
              </w:rPr>
              <w:t>1.依据《中华人民共和国大气污染防治法》第一百一十七条，有下列行为之一的，由生态环境等主管部门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w:t>
            </w:r>
            <w:r>
              <w:rPr>
                <w:rFonts w:hint="eastAsia" w:ascii="仿宋_GB2312" w:eastAsia="仿宋_GB2312" w:cs="宋体"/>
                <w:spacing w:val="-6"/>
                <w:sz w:val="24"/>
              </w:rPr>
              <w:t>未采取密闭或者喷淋等方式控制扬尘排放的；（五）矿山、填埋场和消纳场未采取有效措施防治扬尘污染的</w:t>
            </w:r>
            <w:r>
              <w:rPr>
                <w:rFonts w:hint="eastAsia" w:ascii="仿宋_GB2312" w:eastAsia="仿宋_GB2312" w:cs="宋体"/>
                <w:sz w:val="24"/>
              </w:rPr>
              <w:t>。</w:t>
            </w:r>
          </w:p>
          <w:p>
            <w:pPr>
              <w:adjustRightInd w:val="0"/>
              <w:snapToGrid w:val="0"/>
              <w:spacing w:line="420" w:lineRule="exact"/>
              <w:rPr>
                <w:rFonts w:ascii="仿宋_GB2312" w:eastAsia="仿宋_GB2312" w:cs="宋体"/>
                <w:sz w:val="24"/>
              </w:rPr>
            </w:pPr>
            <w:r>
              <w:rPr>
                <w:rFonts w:hint="eastAsia" w:ascii="仿宋_GB2312" w:eastAsia="仿宋_GB2312" w:cs="宋体"/>
                <w:sz w:val="24"/>
              </w:rPr>
              <w:t>2.依据《北京市大气污染防治条例》第一百二十条，对工业企业违反上述规定的，由环保部门处罚。</w:t>
            </w:r>
          </w:p>
        </w:tc>
      </w:tr>
    </w:tbl>
    <w:p>
      <w:pPr>
        <w:widowControl/>
        <w:adjustRightInd w:val="0"/>
        <w:snapToGrid w:val="0"/>
        <w:jc w:val="center"/>
        <w:rPr>
          <w:rFonts w:hint="eastAsia" w:ascii="黑体" w:hAnsi="黑体" w:eastAsia="黑体" w:cs="宋体"/>
          <w:sz w:val="36"/>
          <w:szCs w:val="36"/>
        </w:rPr>
      </w:pPr>
      <w:r>
        <w:rPr>
          <w:rFonts w:hint="eastAsia" w:ascii="方正小标宋简体" w:eastAsia="方正小标宋简体" w:cs="宋体"/>
          <w:b/>
          <w:sz w:val="36"/>
          <w:szCs w:val="36"/>
        </w:rPr>
        <w:br w:type="page"/>
      </w:r>
      <w:r>
        <w:rPr>
          <w:rFonts w:hint="eastAsia" w:ascii="黑体" w:hAnsi="黑体" w:eastAsia="黑体" w:cs="宋体"/>
          <w:sz w:val="36"/>
          <w:szCs w:val="36"/>
        </w:rPr>
        <w:t>（六）违反自行监测规定制度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419"/>
        <w:gridCol w:w="2269"/>
        <w:gridCol w:w="2269"/>
        <w:gridCol w:w="2127"/>
        <w:gridCol w:w="18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7"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left"/>
              <w:rPr>
                <w:rFonts w:ascii="仿宋_GB2312" w:eastAsia="仿宋_GB2312"/>
                <w:kern w:val="0"/>
                <w:sz w:val="32"/>
                <w:szCs w:val="32"/>
              </w:rPr>
            </w:pPr>
            <w:r>
              <mc:AlternateContent>
                <mc:Choice Requires="wpg">
                  <w:drawing>
                    <wp:anchor distT="0" distB="0" distL="114300" distR="114300" simplePos="0" relativeHeight="251692032"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691" name="组合 691"/>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692" name="__TH_L184"/>
                              <wps:cNvCnPr/>
                              <wps:spPr bwMode="auto">
                                <a:xfrm>
                                  <a:off x="1598" y="2988"/>
                                  <a:ext cx="2618" cy="580"/>
                                </a:xfrm>
                                <a:prstGeom prst="line">
                                  <a:avLst/>
                                </a:prstGeom>
                                <a:noFill/>
                                <a:ln w="6350">
                                  <a:solidFill>
                                    <a:srgbClr val="000000"/>
                                  </a:solidFill>
                                  <a:round/>
                                </a:ln>
                                <a:effectLst/>
                              </wps:spPr>
                              <wps:bodyPr/>
                            </wps:wsp>
                            <wps:wsp>
                              <wps:cNvPr id="693" name="__TH_L185"/>
                              <wps:cNvCnPr/>
                              <wps:spPr bwMode="auto">
                                <a:xfrm>
                                  <a:off x="1598" y="2988"/>
                                  <a:ext cx="2618" cy="1160"/>
                                </a:xfrm>
                                <a:prstGeom prst="line">
                                  <a:avLst/>
                                </a:prstGeom>
                                <a:noFill/>
                                <a:ln w="6350">
                                  <a:solidFill>
                                    <a:srgbClr val="000000"/>
                                  </a:solidFill>
                                  <a:round/>
                                </a:ln>
                                <a:effectLst/>
                              </wps:spPr>
                              <wps:bodyPr/>
                            </wps:wsp>
                            <wps:wsp>
                              <wps:cNvPr id="694"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695"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696"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697"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698"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699"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2032;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x&#10;h3rx1wAAAAgBAAAPAAAAAAAAAAEAIAAAACIAAABkcnMvZG93bnJldi54bWxQSwECFAAUAAAACACH&#10;TuJA0DL493sDAABlEwAADgAAAAAAAAABACAAAAAmAQAAZHJzL2Uyb0RvYy54bWxQSwUGAAAAAAYA&#10;BgBZAQAAEwcAAAAA&#10;">
                      <o:lock v:ext="edit" aspectratio="f"/>
                      <v:line id="__TH_L184" o:spid="_x0000_s1026" o:spt="20" style="position:absolute;left:1598;top:2988;height:580;width:2618;" filled="f" stroked="t" coordsize="21600,21600" o:gfxdata="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WLGi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use/ubwAAADc&#10;AAAADwAAAGRycy9kb3ducmV2LnhtbEWPQUvEMBSE74L/IbwFb25SpYvWze5BqOzFg6t4fjTPtmzz&#10;UpJns/rrjSB4HGbmG2a7P/tJLRTTGNhCtTagiLvgRu4tvL2213egkiA7nAKThS9KsN9dXmyxcSHz&#10;Cy1H6VWBcGrQwiAyN1qnbiCPaR1m4uJ9hOhRioy9dhFzgftJ3xiz0R5HLgsDzvQ4UHc6fnoLXMn7&#10;lLPkJX7XT3VVtwfz3Fp7tarMAyihs/yH/9oHZ2Fzfwu/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Hv7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8BsIg78AAADc&#10;AAAADwAAAGRycy9kb3ducmV2LnhtbEWPT2sCMRTE7wW/Q3gFbzWxyFK3RiliQSgU1/Xg8XXz3A1u&#10;XtZN/NNv3wgFj8PM/IaZLW6uFRfqg/WsYTxSIIgrbyzXGnbl58sbiBCRDbaeScMvBVjMB08zzI2/&#10;ckGXbaxFgnDIUUMTY5dLGaqGHIaR74iTd/C9w5hkX0vT4zXBXStflcqkQ8tpocGOlg1Vx+3ZafjY&#10;c7Gyp++fTXEobFlOFX9lR62Hz2P1DiLSLT7C/+210ZBNJ3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bCI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n1etGL8AAADc&#10;AAAADwAAAGRycy9kb3ducmV2LnhtbEWPT2sCMRTE7wW/Q3gFbzWx4FK3RiliQSgU1/Xg8XXz3A1u&#10;XtZN/NNv3wgFj8PM/IaZLW6uFRfqg/WsYTxSIIgrbyzXGnbl58sbiBCRDbaeScMvBVjMB08zzI2/&#10;ckGXbaxFgnDIUUMTY5dLGaqGHIaR74iTd/C9w5hkX0vT4zXBXStflcqkQ8tpocGOlg1Vx+3ZafjY&#10;c7Gyp++fTXEobFlOFX9lR62Hz2P1DiLSLT7C/+210ZBNJ3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XrR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b4Uzb78AAADc&#10;AAAADwAAAGRycy9kb3ducmV2LnhtbEWPzWrDMBCE74W8g9hAbo2UHkziRg4htBAIlDruocettbZF&#10;rJVrKT99+ypQ6HGYmW+Y9ebmenGhMVjPGhZzBYK49sZyq+Gjen1cgggR2WDvmTT8UIBNMXlYY278&#10;lUu6HGMrEoRDjhq6GIdcylB35DDM/UCcvMaPDmOSYyvNiNcEd718UiqTDi2nhQ4H2nVUn45np2H7&#10;yeWL/X77ei+b0lbVSvEhO2k9my7UM4hIt/gf/mvvjYZslcH9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M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AMmW9L8AAADc&#10;AAAADwAAAGRycy9kb3ducmV2LnhtbEWPzWrDMBCE74W8g9hCbo2UHtzYjRJKaKEQCHWcQ45ba2OL&#10;WCvXUvPz9lUhkOMwM98w8+XFdeJEQ7CeNUwnCgRx7Y3lRsOu+niagQgR2WDnmTRcKcByMXqYY2H8&#10;mUs6bWMjEoRDgRraGPtCylC35DBMfE+cvIMfHMYkh0aaAc8J7jr5rFQmHVpOCy32tGqpPm5/nYa3&#10;PZfv9mfz/VUeSltVueJ1dtR6/DhVryAiXeI9fGt/Gg1Z/gL/Z9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Jlv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cVYChrwAAADc&#10;AAAADwAAAGRycy9kb3ducmV2LnhtbEVPz2vCMBS+D/Y/hCfstibuULSaliETBoNhrQePb82zDTYv&#10;tcnU/ffLYbDjx/d7Xd3dIK40BetZwzxTIIhbbyx3Gg7N9nkBIkRkg4Nn0vBDAary8WGNhfE3rum6&#10;j51IIRwK1NDHOBZShrYnhyHzI3HiTn5yGBOcOmkmvKVwN8gXpXLp0HJq6HGkTU/tef/tNLweuX6z&#10;l8+vXX2qbdMsFX/kZ62fZnO1AhHpHv/Ff+53oyFfprXpTDoCsv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WAo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HhqnHb8AAADc&#10;AAAADwAAAGRycy9kb3ducmV2LnhtbEWPT2sCMRTE7wW/Q3iCt5roYelujVKKgiCUrttDj6+b525w&#10;87Ju4p9++6YgeBxm5jfMYnVznbjQEKxnDbOpAkFce2O50fBVbZ5fQISIbLDzTBp+KcBqOXpaYGH8&#10;lUu67GMjEoRDgRraGPtCylC35DBMfU+cvIMfHMYkh0aaAa8J7jo5VyqTDi2nhRZ7em+pPu7PTsPb&#10;N5dre/r4+SwPpa2qXPEuO2o9Gc/UK4hIt/gI39tboyHLc/g/k46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4apx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1419"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黑体" w:eastAsia="黑体"/>
                <w:color w:val="000000"/>
                <w:sz w:val="28"/>
                <w:szCs w:val="28"/>
              </w:rPr>
            </w:pPr>
            <w:r>
              <w:rPr>
                <w:rFonts w:hint="eastAsia" w:ascii="黑体" w:eastAsia="黑体"/>
                <w:color w:val="000000"/>
                <w:sz w:val="28"/>
                <w:szCs w:val="28"/>
              </w:rPr>
              <w:t>未保存</w:t>
            </w:r>
          </w:p>
          <w:p>
            <w:pPr>
              <w:spacing w:line="420" w:lineRule="exact"/>
              <w:jc w:val="center"/>
              <w:rPr>
                <w:rFonts w:ascii="黑体" w:hAnsi="黑体" w:eastAsia="黑体"/>
                <w:bCs/>
                <w:kern w:val="0"/>
                <w:sz w:val="28"/>
                <w:szCs w:val="28"/>
              </w:rPr>
            </w:pPr>
            <w:r>
              <w:rPr>
                <w:rFonts w:hint="eastAsia" w:ascii="黑体" w:eastAsia="黑体"/>
                <w:color w:val="000000"/>
                <w:sz w:val="28"/>
                <w:szCs w:val="28"/>
              </w:rPr>
              <w:t>记录</w:t>
            </w:r>
          </w:p>
        </w:tc>
        <w:tc>
          <w:tcPr>
            <w:tcW w:w="8508"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2240" w:firstLineChars="800"/>
              <w:jc w:val="left"/>
              <w:rPr>
                <w:rFonts w:ascii="仿宋_GB2312" w:eastAsia="仿宋_GB2312"/>
                <w:b/>
                <w:bCs/>
                <w:kern w:val="0"/>
                <w:sz w:val="32"/>
                <w:szCs w:val="32"/>
              </w:rPr>
            </w:pPr>
            <w:r>
              <w:rPr>
                <w:rFonts w:hint="eastAsia" w:ascii="黑体" w:eastAsia="黑体"/>
                <w:sz w:val="28"/>
                <w:szCs w:val="28"/>
              </w:rPr>
              <w:t>自行监测缺失率</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ind w:firstLine="2570" w:firstLineChars="800"/>
              <w:jc w:val="center"/>
              <w:rPr>
                <w:rFonts w:ascii="仿宋_GB2312" w:eastAsia="仿宋_GB2312"/>
                <w:b/>
                <w:bCs/>
                <w:kern w:val="0"/>
                <w:sz w:val="32"/>
                <w:szCs w:val="32"/>
              </w:rPr>
            </w:pPr>
            <w:r>
              <w:rPr>
                <w:rFonts w:hint="eastAsia" w:ascii="仿宋_GB2312" w:eastAsia="仿宋_GB2312"/>
                <w:b/>
                <w:bCs/>
                <w:kern w:val="0"/>
                <w:sz w:val="32"/>
                <w:szCs w:val="32"/>
              </w:rPr>
              <w:t>拒</w:t>
            </w: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 w:val="32"/>
                <w:szCs w:val="32"/>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bCs/>
                <w:kern w:val="0"/>
                <w:sz w:val="28"/>
                <w:szCs w:val="28"/>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10%-30%</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30%-50%</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50%-70%</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&gt;70%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简化管理</w:t>
            </w:r>
          </w:p>
        </w:tc>
        <w:tc>
          <w:tcPr>
            <w:tcW w:w="141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kern w:val="0"/>
                <w:sz w:val="24"/>
              </w:rPr>
            </w:pPr>
            <w:r>
              <w:rPr>
                <w:rFonts w:hint="eastAsia" w:ascii="仿宋_GB2312" w:eastAsia="仿宋_GB2312"/>
                <w:kern w:val="0"/>
                <w:sz w:val="24"/>
              </w:rPr>
              <w:t>2</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2-4</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4-6</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6-8</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8-10</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责令停产</w:t>
            </w:r>
          </w:p>
          <w:p>
            <w:pPr>
              <w:spacing w:line="600" w:lineRule="exact"/>
              <w:ind w:firstLine="280" w:firstLineChars="100"/>
              <w:jc w:val="center"/>
              <w:rPr>
                <w:rFonts w:ascii="仿宋_GB2312" w:eastAsia="仿宋_GB2312"/>
                <w:kern w:val="0"/>
                <w:sz w:val="24"/>
              </w:rPr>
            </w:pPr>
            <w:r>
              <w:rPr>
                <w:rFonts w:hint="eastAsia" w:ascii="仿宋_GB2312" w:eastAsia="仿宋_GB2312"/>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重点管理</w:t>
            </w:r>
          </w:p>
        </w:tc>
        <w:tc>
          <w:tcPr>
            <w:tcW w:w="141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kern w:val="0"/>
                <w:sz w:val="24"/>
              </w:rPr>
            </w:pPr>
            <w:r>
              <w:rPr>
                <w:rFonts w:hint="eastAsia" w:ascii="仿宋_GB2312" w:eastAsia="仿宋_GB2312"/>
                <w:kern w:val="0"/>
                <w:sz w:val="24"/>
              </w:rPr>
              <w:t>3</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3-5</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5-8</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8-15</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15-20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2"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p>
          <w:p>
            <w:pPr>
              <w:spacing w:line="600" w:lineRule="exact"/>
              <w:jc w:val="center"/>
              <w:rPr>
                <w:rFonts w:hint="eastAsia" w:ascii="仿宋_GB2312" w:eastAsia="仿宋_GB2312"/>
                <w:kern w:val="0"/>
                <w:sz w:val="28"/>
                <w:szCs w:val="28"/>
              </w:rPr>
            </w:pPr>
          </w:p>
          <w:p>
            <w:pPr>
              <w:spacing w:line="600" w:lineRule="exact"/>
              <w:jc w:val="center"/>
              <w:rPr>
                <w:rFonts w:hint="eastAsia" w:ascii="仿宋_GB2312" w:eastAsia="仿宋_GB2312"/>
                <w:kern w:val="0"/>
                <w:sz w:val="28"/>
                <w:szCs w:val="28"/>
              </w:rPr>
            </w:pPr>
          </w:p>
          <w:p>
            <w:pPr>
              <w:spacing w:line="600" w:lineRule="exact"/>
              <w:jc w:val="center"/>
              <w:rPr>
                <w:rFonts w:ascii="仿宋_GB2312" w:eastAsia="仿宋_GB2312"/>
                <w:kern w:val="0"/>
                <w:sz w:val="32"/>
                <w:szCs w:val="32"/>
              </w:rPr>
            </w:pPr>
            <w:r>
              <w:rPr>
                <w:rFonts w:hint="eastAsia" w:ascii="仿宋_GB2312" w:eastAsia="仿宋_GB2312"/>
                <w:kern w:val="0"/>
                <w:sz w:val="28"/>
                <w:szCs w:val="28"/>
              </w:rPr>
              <w:t>备注</w:t>
            </w:r>
          </w:p>
        </w:tc>
        <w:tc>
          <w:tcPr>
            <w:tcW w:w="11701" w:type="dxa"/>
            <w:gridSpan w:val="6"/>
            <w:tcBorders>
              <w:top w:val="single" w:color="auto" w:sz="4" w:space="0"/>
              <w:left w:val="single" w:color="auto" w:sz="4" w:space="0"/>
              <w:bottom w:val="single" w:color="auto" w:sz="4" w:space="0"/>
              <w:right w:val="single" w:color="auto" w:sz="4" w:space="0"/>
            </w:tcBorders>
            <w:vAlign w:val="top"/>
          </w:tcPr>
          <w:p>
            <w:pPr>
              <w:widowControl/>
              <w:shd w:val="clear" w:color="auto" w:fill="FFFFFF"/>
              <w:rPr>
                <w:rFonts w:ascii="仿宋_GB2312" w:eastAsia="仿宋_GB2312" w:cs="Calibri"/>
                <w:sz w:val="24"/>
              </w:rPr>
            </w:pPr>
            <w:r>
              <w:rPr>
                <w:rFonts w:hint="eastAsia" w:ascii="仿宋_GB2312" w:eastAsia="仿宋_GB2312" w:cs="Calibri"/>
                <w:sz w:val="24"/>
              </w:rPr>
              <w:t>1.依据《中华人民共和国大气污染防治法》第一百条，有下列行为之一的，由县级以上人民政府生态环境主管部门责令改正，处二万元以上二十万元以下的罚款；拒不改正的，责令停产整治：（二）未按照规定对所排放的工业废气和有毒有害大气污染物进行监测并保存原始监测记录的。</w:t>
            </w:r>
          </w:p>
          <w:p>
            <w:pPr>
              <w:widowControl/>
              <w:shd w:val="clear" w:color="auto" w:fill="FFFFFF"/>
              <w:rPr>
                <w:rFonts w:hint="eastAsia" w:ascii="仿宋_GB2312" w:eastAsia="仿宋_GB2312" w:cs="Calibri"/>
                <w:sz w:val="24"/>
              </w:rPr>
            </w:pPr>
            <w:r>
              <w:rPr>
                <w:rFonts w:hint="eastAsia" w:ascii="仿宋_GB2312" w:eastAsia="仿宋_GB2312" w:cs="Calibri"/>
                <w:sz w:val="24"/>
              </w:rPr>
              <w:t>2.1自行监测的监测点位、指标、频次等工作要求根据《排污许可证申请与核发技术规范》《排污单位自行监测技术指南》等国家标准在排污许可证副本中进行规定。调查范围为1年期间内按照许可证规定开展的自行监测情况。发证不足1年的以实际发证的次月为起算点；因未按规定自行监测被处罚，从上一次处罚决定书送达的次月为起算点。</w:t>
            </w:r>
          </w:p>
          <w:p>
            <w:pPr>
              <w:widowControl/>
              <w:shd w:val="clear" w:color="auto" w:fill="FFFFFF"/>
              <w:rPr>
                <w:rFonts w:hint="eastAsia" w:ascii="仿宋_GB2312" w:eastAsia="仿宋_GB2312" w:cs="Calibri"/>
                <w:sz w:val="24"/>
              </w:rPr>
            </w:pPr>
            <w:r>
              <w:rPr>
                <w:rFonts w:hint="eastAsia" w:ascii="仿宋_GB2312" w:eastAsia="仿宋_GB2312" w:cs="Calibri"/>
                <w:sz w:val="24"/>
              </w:rPr>
              <w:t xml:space="preserve">2.2自行监测需综合考虑有组织排放口数量、无组织排放、自动监测、手工监测、监测因子数量及监测频次。   </w:t>
            </w:r>
          </w:p>
          <w:p>
            <w:pPr>
              <w:widowControl/>
              <w:shd w:val="clear" w:color="auto" w:fill="FFFFFF"/>
              <w:rPr>
                <w:rFonts w:hint="eastAsia" w:ascii="仿宋_GB2312" w:eastAsia="仿宋_GB2312" w:cs="Calibri"/>
                <w:sz w:val="24"/>
              </w:rPr>
            </w:pPr>
            <w:r>
              <w:rPr>
                <w:rFonts w:hint="eastAsia" w:ascii="仿宋_GB2312" w:eastAsia="仿宋_GB2312" w:cs="Calibri"/>
                <w:sz w:val="24"/>
              </w:rPr>
              <w:t>自行监测缺失率=每个排放口监测缺失率累加/排放口数量累计</w:t>
            </w:r>
          </w:p>
          <w:p>
            <w:pPr>
              <w:widowControl/>
              <w:shd w:val="clear" w:color="auto" w:fill="FFFFFF"/>
              <w:rPr>
                <w:rFonts w:hint="eastAsia" w:ascii="仿宋_GB2312" w:eastAsia="仿宋_GB2312" w:cs="Calibri"/>
                <w:sz w:val="24"/>
              </w:rPr>
            </w:pPr>
            <w:r>
              <w:rPr>
                <w:rFonts w:hint="eastAsia" w:ascii="仿宋_GB2312" w:eastAsia="仿宋_GB2312" w:cs="Calibri"/>
                <w:sz w:val="24"/>
              </w:rPr>
              <w:t>每个排放口监测缺失率=各监测因子缺失率累加/监测因子数量的累计</w:t>
            </w:r>
          </w:p>
          <w:p>
            <w:pPr>
              <w:widowControl/>
              <w:shd w:val="clear" w:color="auto" w:fill="FFFFFF"/>
              <w:rPr>
                <w:rFonts w:hint="eastAsia" w:ascii="仿宋_GB2312" w:eastAsia="仿宋_GB2312" w:cs="Calibri"/>
                <w:sz w:val="24"/>
              </w:rPr>
            </w:pPr>
            <w:r>
              <w:rPr>
                <w:rFonts w:hint="eastAsia" w:ascii="仿宋_GB2312" w:eastAsia="仿宋_GB2312" w:cs="Calibri"/>
                <w:sz w:val="24"/>
              </w:rPr>
              <w:t>每个监测因子缺失率=未按规定监测的数量/按规定1年应当完成监测的数量（按规定1年应当完成监测的数量指按照排污许可证自行监测要求1年应完成监测的数量，该值为定值）。</w:t>
            </w:r>
          </w:p>
          <w:p>
            <w:pPr>
              <w:widowControl/>
              <w:shd w:val="clear" w:color="auto" w:fill="FFFFFF"/>
              <w:rPr>
                <w:rFonts w:hint="eastAsia" w:ascii="仿宋_GB2312" w:eastAsia="仿宋_GB2312" w:cs="Calibri"/>
                <w:sz w:val="24"/>
              </w:rPr>
            </w:pPr>
            <w:r>
              <w:rPr>
                <w:rFonts w:hint="eastAsia" w:ascii="仿宋_GB2312" w:eastAsia="仿宋_GB2312" w:cs="Calibri"/>
                <w:sz w:val="24"/>
              </w:rPr>
              <w:t xml:space="preserve">   【示例：某企业大气排放口1排放A、B、C三种大气污染物，水排放口2排放D、E、F三种水污染物;厂界无组织排放G、H两种大气污染物(视为1个排放口）。</w:t>
            </w:r>
          </w:p>
          <w:p>
            <w:pPr>
              <w:widowControl/>
              <w:shd w:val="clear" w:color="auto" w:fill="FFFFFF"/>
              <w:rPr>
                <w:rFonts w:hint="eastAsia" w:ascii="仿宋_GB2312" w:eastAsia="仿宋_GB2312" w:cs="Calibri"/>
                <w:sz w:val="24"/>
              </w:rPr>
            </w:pPr>
            <w:r>
              <w:rPr>
                <w:rFonts w:hint="eastAsia" w:ascii="仿宋_GB2312" w:eastAsia="仿宋_GB2312" w:cs="Calibri"/>
                <w:sz w:val="24"/>
              </w:rPr>
              <w:t>（1）排放口1排放的A因子已依法安装自动监控设备，排放的B因子每季度手工监测1次，至检查时缺失3次，排放的C因子每半年手工监测1次，至检查时缺失1次。</w:t>
            </w:r>
          </w:p>
          <w:p>
            <w:pPr>
              <w:widowControl/>
              <w:shd w:val="clear" w:color="auto" w:fill="FFFFFF"/>
              <w:rPr>
                <w:rFonts w:hint="eastAsia" w:ascii="仿宋_GB2312" w:eastAsia="仿宋_GB2312" w:cs="Calibri"/>
                <w:sz w:val="24"/>
              </w:rPr>
            </w:pPr>
            <w:r>
              <w:rPr>
                <w:rFonts w:hint="eastAsia" w:ascii="仿宋_GB2312" w:eastAsia="仿宋_GB2312" w:cs="Calibri"/>
                <w:sz w:val="24"/>
              </w:rPr>
              <w:t>排放口1的自行监测缺失率=（0/365+3/4+1/2）/3=41.7%。</w:t>
            </w:r>
          </w:p>
          <w:p>
            <w:pPr>
              <w:widowControl/>
              <w:shd w:val="clear" w:color="auto" w:fill="FFFFFF"/>
              <w:rPr>
                <w:rFonts w:hint="eastAsia" w:ascii="仿宋_GB2312" w:eastAsia="仿宋_GB2312" w:cs="Calibri"/>
                <w:sz w:val="24"/>
              </w:rPr>
            </w:pPr>
            <w:r>
              <w:rPr>
                <w:rFonts w:hint="eastAsia" w:ascii="仿宋_GB2312" w:eastAsia="仿宋_GB2312" w:cs="Calibri"/>
                <w:sz w:val="24"/>
              </w:rPr>
              <w:t>（2）排放口2排放的D因子每月手工监测1次，至检查时缺失2次。排放的E因子每季度手工监测1次，至检查时缺失2次，排放的F因子每半年监测1次，至检查时缺失0次。</w:t>
            </w:r>
          </w:p>
          <w:p>
            <w:pPr>
              <w:widowControl/>
              <w:shd w:val="clear" w:color="auto" w:fill="FFFFFF"/>
              <w:rPr>
                <w:rFonts w:hint="eastAsia" w:ascii="仿宋_GB2312" w:eastAsia="仿宋_GB2312" w:cs="Calibri"/>
                <w:sz w:val="24"/>
              </w:rPr>
            </w:pPr>
            <w:r>
              <w:rPr>
                <w:rFonts w:hint="eastAsia" w:ascii="仿宋_GB2312" w:eastAsia="仿宋_GB2312" w:cs="Calibri"/>
                <w:sz w:val="24"/>
              </w:rPr>
              <w:t>排放口2的自行监测缺失率=（2/12+2/4+0/2）/3=22.2%。</w:t>
            </w:r>
          </w:p>
          <w:p>
            <w:pPr>
              <w:widowControl/>
              <w:shd w:val="clear" w:color="auto" w:fill="FFFFFF"/>
              <w:rPr>
                <w:rFonts w:hint="eastAsia" w:ascii="仿宋_GB2312" w:eastAsia="仿宋_GB2312" w:cs="Calibri"/>
                <w:sz w:val="24"/>
              </w:rPr>
            </w:pPr>
            <w:r>
              <w:rPr>
                <w:rFonts w:hint="eastAsia" w:ascii="仿宋_GB2312" w:eastAsia="仿宋_GB2312" w:cs="Calibri"/>
                <w:sz w:val="24"/>
              </w:rPr>
              <w:t>（3）厂界无组织排放的G因子每半年手工监测1次，至检查时缺失1次。排放的H因子每半年手工监测1次，至检查时缺失1次。</w:t>
            </w:r>
          </w:p>
          <w:p>
            <w:pPr>
              <w:widowControl/>
              <w:shd w:val="clear" w:color="auto" w:fill="FFFFFF"/>
              <w:rPr>
                <w:rFonts w:hint="eastAsia" w:ascii="仿宋_GB2312" w:eastAsia="仿宋_GB2312" w:cs="Calibri"/>
                <w:sz w:val="24"/>
              </w:rPr>
            </w:pPr>
            <w:r>
              <w:rPr>
                <w:rFonts w:hint="eastAsia" w:ascii="仿宋_GB2312" w:eastAsia="仿宋_GB2312" w:cs="Calibri"/>
                <w:sz w:val="24"/>
              </w:rPr>
              <w:t>厂界无组织排放的自行监测缺失率=（1/2+1/2）/2=50.0%。</w:t>
            </w:r>
          </w:p>
          <w:p>
            <w:pPr>
              <w:widowControl/>
              <w:shd w:val="clear" w:color="auto" w:fill="FFFFFF"/>
              <w:rPr>
                <w:rFonts w:ascii="仿宋_GB2312" w:eastAsia="仿宋_GB2312" w:cs="Calibri"/>
                <w:sz w:val="24"/>
                <w:szCs w:val="21"/>
              </w:rPr>
            </w:pPr>
            <w:r>
              <w:rPr>
                <w:rFonts w:hint="eastAsia" w:ascii="仿宋_GB2312" w:eastAsia="仿宋_GB2312" w:cs="Calibri"/>
                <w:sz w:val="24"/>
              </w:rPr>
              <w:t>（4）最终，该企业的自行监测缺失率=（排放口1的自行监测缺失率+排放口2的自行监测缺失率+厂界无组织排放的自行监测缺失率）/3=（41.7%+22.2%+50.0%）/3=38.0%，然后根据重点管理还是简化管理进行裁量。</w:t>
            </w:r>
          </w:p>
        </w:tc>
      </w:tr>
    </w:tbl>
    <w:p>
      <w:pPr>
        <w:widowControl/>
        <w:adjustRightInd w:val="0"/>
        <w:snapToGrid w:val="0"/>
        <w:jc w:val="center"/>
        <w:rPr>
          <w:rFonts w:hint="eastAsia" w:ascii="方正小标宋简体" w:hAnsi="Calibri" w:eastAsia="方正小标宋简体" w:cs="宋体"/>
          <w:b/>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（七）违反排放口设置、自动监测设备安装使用制度</w:t>
      </w:r>
    </w:p>
    <w:p>
      <w:pPr>
        <w:widowControl/>
        <w:adjustRightInd w:val="0"/>
        <w:snapToGrid w:val="0"/>
        <w:ind w:right="450"/>
        <w:jc w:val="right"/>
        <w:rPr>
          <w:rFonts w:hint="eastAsia" w:ascii="黑体" w:hAnsi="黑体" w:eastAsia="黑体" w:cs="宋体"/>
          <w:sz w:val="36"/>
          <w:szCs w:val="36"/>
        </w:rPr>
      </w:pPr>
      <w:r>
        <w:rPr>
          <w:rFonts w:hint="eastAsia" w:ascii="黑体" w:hAnsi="黑体" w:eastAsia="黑体"/>
          <w:sz w:val="30"/>
          <w:szCs w:val="30"/>
        </w:rPr>
        <w:t>单位：万元</w:t>
      </w:r>
    </w:p>
    <w:tbl>
      <w:tblPr>
        <w:tblStyle w:val="6"/>
        <w:tblW w:w="14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979"/>
        <w:gridCol w:w="1572"/>
        <w:gridCol w:w="1417"/>
        <w:gridCol w:w="2977"/>
        <w:gridCol w:w="1581"/>
        <w:gridCol w:w="2127"/>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sz w:val="28"/>
                <w:szCs w:val="28"/>
              </w:rPr>
            </w:pPr>
            <w:r>
              <mc:AlternateContent>
                <mc:Choice Requires="wpg">
                  <w:drawing>
                    <wp:anchor distT="0" distB="0" distL="114300" distR="114300" simplePos="0" relativeHeight="251699200" behindDoc="0" locked="0" layoutInCell="1" allowOverlap="1">
                      <wp:simplePos x="0" y="0"/>
                      <wp:positionH relativeFrom="column">
                        <wp:posOffset>-68580</wp:posOffset>
                      </wp:positionH>
                      <wp:positionV relativeFrom="paragraph">
                        <wp:posOffset>37465</wp:posOffset>
                      </wp:positionV>
                      <wp:extent cx="2028190" cy="1226185"/>
                      <wp:effectExtent l="2540" t="4445" r="7620" b="7620"/>
                      <wp:wrapNone/>
                      <wp:docPr id="682" name="组合 682"/>
                      <wp:cNvGraphicFramePr/>
                      <a:graphic xmlns:a="http://schemas.openxmlformats.org/drawingml/2006/main">
                        <a:graphicData uri="http://schemas.microsoft.com/office/word/2010/wordprocessingGroup">
                          <wpg:wgp>
                            <wpg:cNvGrpSpPr/>
                            <wpg:grpSpPr>
                              <a:xfrm>
                                <a:off x="0" y="0"/>
                                <a:ext cx="2028190" cy="1226185"/>
                                <a:chOff x="1598" y="2676"/>
                                <a:chExt cx="1898" cy="1265"/>
                              </a:xfrm>
                              <a:effectLst/>
                            </wpg:grpSpPr>
                            <wps:wsp>
                              <wps:cNvPr id="683" name="__TH_L73"/>
                              <wps:cNvCnPr/>
                              <wps:spPr bwMode="auto">
                                <a:xfrm>
                                  <a:off x="1598" y="2676"/>
                                  <a:ext cx="1898" cy="633"/>
                                </a:xfrm>
                                <a:prstGeom prst="line">
                                  <a:avLst/>
                                </a:prstGeom>
                                <a:noFill/>
                                <a:ln w="6350">
                                  <a:solidFill>
                                    <a:srgbClr val="000000"/>
                                  </a:solidFill>
                                  <a:round/>
                                </a:ln>
                                <a:effectLst/>
                              </wps:spPr>
                              <wps:bodyPr/>
                            </wps:wsp>
                            <wps:wsp>
                              <wps:cNvPr id="684" name="__TH_L74"/>
                              <wps:cNvCnPr/>
                              <wps:spPr bwMode="auto">
                                <a:xfrm>
                                  <a:off x="1598" y="2676"/>
                                  <a:ext cx="1898" cy="1265"/>
                                </a:xfrm>
                                <a:prstGeom prst="line">
                                  <a:avLst/>
                                </a:prstGeom>
                                <a:noFill/>
                                <a:ln w="6350">
                                  <a:solidFill>
                                    <a:srgbClr val="000000"/>
                                  </a:solidFill>
                                  <a:round/>
                                </a:ln>
                                <a:effectLst/>
                              </wps:spPr>
                              <wps:bodyPr/>
                            </wps:wsp>
                            <wps:wsp>
                              <wps:cNvPr id="685"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686"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687"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688"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689"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690"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4pt;margin-top:2.95pt;height:96.55pt;width:159.7pt;z-index:251699200;mso-width-relative:page;mso-height-relative:page;" coordorigin="1598,2676" coordsize="1898,1265" o:gfxdata="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wZ9Wp9kAAAAJ&#10;AQAADwAAAAAAAAABACAAAAAiAAAAZHJzL2Rvd25yZXYueG1sUEsBAhQAFAAAAAgAh07iQIzu3UZx&#10;AwAAXhMAAA4AAAAAAAAAAQAgAAAAKAEAAGRycy9lMm9Eb2MueG1sUEsFBgAAAAAGAAYAWQEAAAsH&#10;AAAAAA==&#10;">
                      <o:lock v:ext="edit" aspectratio="f"/>
                      <v:line id="__TH_L73" o:spid="_x0000_s1026" o:spt="20" style="position:absolute;left:1598;top:2676;height:633;width:1898;" filled="f" stroked="t" coordsize="21600,21600" o:gfxdata="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eKW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sPexELwAAADc&#10;AAAADwAAAGRycy9kb3ducmV2LnhtbEWPQUvEMBSE74L/IbwFb25SsctSN7uHhcpePLiK50fzbIvN&#10;S0mezeqvN4LgcZiZb5jd4eIntVBMY2AL1dqAIu6CG7m38PrS3m5BJUF2OAUmC1+U4LC/vtph40Lm&#10;Z1rO0qsC4dSghUFkbrRO3UAe0zrMxMV7D9GjFBl77SLmAveTvjNmoz2OXBYGnOk4UPdx/vQWuJK3&#10;KWfJS/yuH+uqbk/mqbX2ZlWZB1BCF/kP/7VPzsJmew+/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3sR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Go47xb4AAADc&#10;AAAADwAAAGRycy9kb3ducmV2LnhtbEWPT2sCMRTE74V+h/AK3mqi0MVujVJEoSCI6/bQ4+vmuRvc&#10;vKyb+O/bm0LB4zAzv2Gm86trxZn6YD1rGA0VCOLKG8u1hu9y9ToBESKywdYzabhRgPns+WmKufEX&#10;Lui8i7VIEA45amhi7HIpQ9WQwzD0HXHy9r53GJPsa2l6vCS4a+VYqUw6tJwWGuxo0VB12J2chs8f&#10;Lpb2uPndFvvCluW74nV20HrwMlIfICJd4yP83/4yGrLJG/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47x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6lylsr4AAADc&#10;AAAADwAAAGRycy9kb3ducmV2LnhtbEWPT2sCMRTE7wW/Q3hCbzXRw6KrUUQUhELpuj30+Nw8d4Ob&#10;l3UT//TbN4WCx2FmfsMsVg/Xihv1wXrWMB4pEMSVN5ZrDV/l7m0KIkRkg61n0vBDAVbLwcsCc+Pv&#10;XNDtEGuRIBxy1NDE2OVShqohh2HkO+LknXzvMCbZ19L0eE9w18qJUpl0aDktNNjRpqHqfLg6Detv&#10;Lrb28nH8LE6FLcuZ4vfsrPXrcKzmICI94jP8394bDdk0g78z6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lyls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hRAAKb8AAADc&#10;AAAADwAAAGRycy9kb3ducmV2LnhtbEWPT2sCMRTE70K/Q3iF3jTRw9ZujVJEoSCUrttDj6+b525w&#10;87Ju4r9v3wiCx2FmfsPMFhfXihP1wXrWMB4pEMSVN5ZrDT/lejgFESKywdYzabhSgMX8aTDD3Pgz&#10;F3TaxlokCIccNTQxdrmUoWrIYRj5jjh5O987jEn2tTQ9nhPctXKiVCYdWk4LDXa0bKjab49Ow8cv&#10;Fyt7+Pr7LnaFLcs3xZtsr/XL81i9g4h0iY/wvf1pNGTTV7id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QAC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9I+UW7wAAADc&#10;AAAADwAAAGRycy9kb3ducmV2LnhtbEVPz2vCMBS+D/Y/hCfstiZ6KFpNy5ANhMFYrQePb82zDTYv&#10;XZOp+++Xw8Djx/d7U93cIC40BetZwzxTIIhbbyx3Gg7N2/MSRIjIBgfPpOGXAlTl48MGC+OvXNNl&#10;HzuRQjgUqKGPcSykDG1PDkPmR+LEnfzkMCY4ddJMeE3hbpALpXLp0HJq6HGkbU/tef/jNLwcuX61&#10;3x9fn/Wptk2zUvyen7V+ms3VGkSkW7yL/907oyFfprXpTDoCs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PlF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m8MxwL4AAADc&#10;AAAADwAAAGRycy9kb3ducmV2LnhtbEWPT2sCMRTE74LfITyhN03sYdGtUUQUCoXSdT30+Nw8d4Ob&#10;l3WT+ufbm0Khx2FmfsMsVnfXiiv1wXrWMJ0oEMSVN5ZrDYdyN56BCBHZYOuZNDwowGo5HCwwN/7G&#10;BV33sRYJwiFHDU2MXS5lqBpyGCa+I07eyfcOY5J9LU2PtwR3rXxVKpMOLaeFBjvaNFSd9z9Ow/qb&#10;i629fB6/ilNhy3Ku+CM7a/0ymqo3EJHu8T/81343GrLZHH7Pp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8Mxw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jyAOgLwAAADc&#10;AAAADwAAAGRycy9kb3ducmV2LnhtbEVPz2vCMBS+D/Y/hCfstibuULSaliETBoNhrQePb82zDTYv&#10;tcnU/ffLYbDjx/d7Xd3dIK40BetZwzxTIIhbbyx3Gg7N9nkBIkRkg4Nn0vBDAary8WGNhfE3rum6&#10;j51IIRwK1NDHOBZShrYnhyHzI3HiTn5yGBOcOmkmvKVwN8gXpXLp0HJq6HGkTU/tef/tNLweuX6z&#10;l8+vXX2qbdMsFX/kZ62fZnO1AhHpHv/Ff+53oyFfpvnpTDoCsv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gDo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rPr>
            </w:pPr>
            <w:r>
              <w:rPr>
                <w:rFonts w:hint="eastAsia" w:ascii="黑体" w:eastAsia="黑体"/>
                <w:color w:val="000000"/>
                <w:sz w:val="28"/>
                <w:szCs w:val="28"/>
              </w:rPr>
              <w:t>未按照规定使用自动监测设备</w:t>
            </w:r>
          </w:p>
        </w:tc>
        <w:tc>
          <w:tcPr>
            <w:tcW w:w="66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rPr>
            </w:pPr>
            <w:r>
              <w:rPr>
                <w:rFonts w:hint="eastAsia" w:ascii="黑体" w:eastAsia="黑体"/>
                <w:color w:val="000000"/>
                <w:sz w:val="28"/>
                <w:szCs w:val="28"/>
              </w:rPr>
              <w:t>未按照规定安装自动监测设备</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rPr>
            </w:pP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8"/>
                <w:szCs w:val="28"/>
              </w:rPr>
            </w:pP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违法情节</w:t>
            </w:r>
          </w:p>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一般的</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违法情节</w:t>
            </w:r>
          </w:p>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严重的</w:t>
            </w: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color w:val="000000"/>
                <w:sz w:val="28"/>
                <w:szCs w:val="28"/>
              </w:rPr>
            </w:pPr>
            <w:r>
              <w:rPr>
                <w:rFonts w:hint="eastAsia" w:ascii="黑体" w:eastAsia="黑体"/>
                <w:color w:val="000000"/>
                <w:sz w:val="28"/>
                <w:szCs w:val="28"/>
              </w:rPr>
              <w:t>已安装且联网，但未通过验收，或安装不符合技术标准和规范</w:t>
            </w: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color w:val="000000"/>
                <w:sz w:val="28"/>
                <w:szCs w:val="28"/>
              </w:rPr>
            </w:pPr>
            <w:r>
              <w:rPr>
                <w:rFonts w:hint="eastAsia" w:ascii="黑体" w:eastAsia="黑体"/>
                <w:color w:val="000000"/>
                <w:sz w:val="28"/>
                <w:szCs w:val="28"/>
              </w:rPr>
              <w:t>已安装</w:t>
            </w:r>
          </w:p>
          <w:p>
            <w:pPr>
              <w:adjustRightInd w:val="0"/>
              <w:snapToGrid w:val="0"/>
              <w:spacing w:line="400" w:lineRule="exact"/>
              <w:jc w:val="center"/>
              <w:rPr>
                <w:rFonts w:ascii="黑体" w:eastAsia="黑体"/>
                <w:color w:val="000000"/>
                <w:sz w:val="28"/>
                <w:szCs w:val="28"/>
              </w:rPr>
            </w:pPr>
            <w:r>
              <w:rPr>
                <w:rFonts w:hint="eastAsia" w:ascii="黑体" w:eastAsia="黑体"/>
                <w:color w:val="000000"/>
                <w:sz w:val="28"/>
                <w:szCs w:val="28"/>
              </w:rPr>
              <w:t>但未联网</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rPr>
            </w:pPr>
            <w:r>
              <w:rPr>
                <w:rFonts w:hint="eastAsia" w:ascii="黑体" w:eastAsia="黑体"/>
                <w:color w:val="000000"/>
                <w:sz w:val="28"/>
                <w:szCs w:val="28"/>
              </w:rPr>
              <w:t>未安装</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2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_GB2312" w:eastAsia="仿宋_GB2312" w:cs="宋体"/>
                <w:sz w:val="28"/>
                <w:szCs w:val="28"/>
              </w:rPr>
            </w:pPr>
            <w:r>
              <w:rPr>
                <w:rFonts w:hint="eastAsia" w:ascii="仿宋_GB2312" w:eastAsia="仿宋_GB2312" w:cs="宋体"/>
                <w:sz w:val="28"/>
                <w:szCs w:val="28"/>
              </w:rPr>
              <w:t>大气污染物排放自动</w:t>
            </w:r>
          </w:p>
          <w:p>
            <w:pPr>
              <w:widowControl/>
              <w:adjustRightInd w:val="0"/>
              <w:snapToGrid w:val="0"/>
              <w:spacing w:line="340" w:lineRule="exact"/>
              <w:jc w:val="center"/>
              <w:rPr>
                <w:rFonts w:ascii="仿宋_GB2312" w:eastAsia="仿宋_GB2312" w:cs="宋体"/>
                <w:sz w:val="24"/>
              </w:rPr>
            </w:pPr>
            <w:r>
              <w:rPr>
                <w:rFonts w:hint="eastAsia" w:ascii="仿宋_GB2312" w:eastAsia="仿宋_GB2312" w:cs="宋体"/>
                <w:sz w:val="28"/>
                <w:szCs w:val="28"/>
              </w:rPr>
              <w:t>监测设备</w:t>
            </w: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8"/>
                <w:szCs w:val="28"/>
              </w:rPr>
            </w:pPr>
            <w:r>
              <w:rPr>
                <w:rFonts w:hint="eastAsia" w:ascii="仿宋_GB2312" w:eastAsia="仿宋_GB2312"/>
                <w:sz w:val="28"/>
                <w:szCs w:val="28"/>
              </w:rPr>
              <w:t>2-4</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8"/>
                <w:szCs w:val="28"/>
              </w:rPr>
            </w:pPr>
            <w:r>
              <w:rPr>
                <w:rFonts w:hint="eastAsia" w:ascii="仿宋_GB2312" w:eastAsia="仿宋_GB2312"/>
                <w:sz w:val="28"/>
                <w:szCs w:val="28"/>
              </w:rPr>
              <w:t>4-10</w:t>
            </w: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4-10</w:t>
            </w: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10-15</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15-20</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rPr>
            </w:pPr>
            <w:r>
              <w:rPr>
                <w:rFonts w:hint="eastAsia" w:ascii="仿宋_GB2312" w:eastAsia="仿宋_GB2312"/>
                <w:sz w:val="28"/>
                <w:szCs w:val="28"/>
              </w:rPr>
              <w:t>责令停产整治</w:t>
            </w:r>
          </w:p>
          <w:p>
            <w:pPr>
              <w:adjustRightInd w:val="0"/>
              <w:snapToGrid w:val="0"/>
              <w:spacing w:line="540" w:lineRule="exact"/>
              <w:jc w:val="center"/>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重点排污单位不公开或不如实公开监测数据</w:t>
            </w: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公开不符合规定</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未公开</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2-10</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10-20</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未按照规定设置大气</w:t>
            </w:r>
          </w:p>
          <w:p>
            <w:pPr>
              <w:widowControl/>
              <w:adjustRightInd w:val="0"/>
              <w:snapToGrid w:val="0"/>
              <w:spacing w:line="420" w:lineRule="exact"/>
              <w:jc w:val="center"/>
              <w:rPr>
                <w:rFonts w:ascii="仿宋_GB2312" w:eastAsia="仿宋_GB2312" w:cs="宋体"/>
                <w:sz w:val="28"/>
                <w:szCs w:val="28"/>
              </w:rPr>
            </w:pPr>
            <w:r>
              <w:rPr>
                <w:rFonts w:hint="eastAsia" w:ascii="仿宋_GB2312" w:eastAsia="仿宋_GB2312"/>
                <w:sz w:val="28"/>
                <w:szCs w:val="28"/>
              </w:rPr>
              <w:t>污染物排放口</w:t>
            </w: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设置不符合规定</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未设置</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2-10</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10-20</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eastAsia="仿宋_GB2312"/>
                <w:sz w:val="24"/>
              </w:rPr>
            </w:pPr>
            <w:r>
              <w:rPr>
                <w:rFonts w:hint="eastAsia" w:ascii="仿宋_GB2312" w:eastAsia="仿宋_GB2312"/>
                <w:sz w:val="28"/>
                <w:szCs w:val="28"/>
              </w:rPr>
              <w:t>备  注</w:t>
            </w:r>
          </w:p>
        </w:tc>
        <w:tc>
          <w:tcPr>
            <w:tcW w:w="1287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4"/>
              </w:rPr>
            </w:pPr>
            <w:r>
              <w:rPr>
                <w:rFonts w:hint="eastAsia" w:ascii="仿宋_GB2312" w:eastAsia="仿宋_GB2312"/>
                <w:sz w:val="24"/>
              </w:rPr>
              <w:t>1.依据《中华人民共和国大气污染防治法》第一百条，有下列行为之一的，由县级以上人民政府生态环境主管部门责令改正，处二万元以上二十万元以下罚款；拒不改正的，责令停产整治：（三）未按规定安装、使用大气污染物排放自动监测设备或者未按规定与生态环境主管部门联网，并保证正常运行的；（四）重点排污单位不公开或者不如实公开自动监测数据的；（五）未按照规定设置大气污染物排放口的。</w:t>
            </w:r>
          </w:p>
          <w:p>
            <w:pPr>
              <w:adjustRightInd w:val="0"/>
              <w:snapToGrid w:val="0"/>
              <w:spacing w:line="380" w:lineRule="exact"/>
              <w:rPr>
                <w:rFonts w:ascii="仿宋_GB2312" w:eastAsia="仿宋_GB2312" w:cs="宋体"/>
                <w:sz w:val="24"/>
              </w:rPr>
            </w:pPr>
            <w:r>
              <w:rPr>
                <w:rFonts w:hint="eastAsia" w:ascii="仿宋_GB2312" w:eastAsia="仿宋_GB2312"/>
                <w:sz w:val="24"/>
              </w:rPr>
              <w:t>2.严重情形指违反技术规范对仪器、试剂进行变动操作或自行验收不规范等，导致污染物排放浓度或总量不准的。</w:t>
            </w:r>
          </w:p>
        </w:tc>
      </w:tr>
    </w:tbl>
    <w:p>
      <w:pPr>
        <w:widowControl/>
        <w:adjustRightInd w:val="0"/>
        <w:snapToGrid w:val="0"/>
        <w:jc w:val="right"/>
        <w:rPr>
          <w:rFonts w:hint="eastAsia" w:ascii="黑体" w:hAnsi="黑体" w:eastAsia="黑体"/>
          <w:sz w:val="28"/>
          <w:szCs w:val="28"/>
        </w:rPr>
      </w:pPr>
      <w:r>
        <w:rPr>
          <w:rFonts w:hint="eastAsia" w:ascii="黑体" w:hAnsi="黑体" w:eastAsia="黑体"/>
          <w:sz w:val="30"/>
          <w:szCs w:val="30"/>
        </w:rPr>
        <w:t xml:space="preserve">                                        </w:t>
      </w:r>
      <w:r>
        <w:rPr>
          <w:rFonts w:hint="eastAsia" w:ascii="黑体" w:hAnsi="黑体" w:eastAsia="黑体"/>
          <w:color w:val="FF0000"/>
          <w:sz w:val="30"/>
          <w:szCs w:val="30"/>
        </w:rPr>
        <w:t xml:space="preserve"> </w:t>
      </w:r>
      <w:r>
        <w:rPr>
          <w:rFonts w:hint="eastAsia" w:ascii="黑体" w:hAnsi="黑体" w:eastAsia="黑体"/>
          <w:b/>
          <w:color w:val="FF0000"/>
          <w:sz w:val="30"/>
          <w:szCs w:val="30"/>
        </w:rPr>
        <w:t xml:space="preserve"> </w:t>
      </w:r>
      <w:r>
        <w:rPr>
          <w:rFonts w:hint="eastAsia" w:ascii="黑体" w:hAnsi="黑体" w:eastAsia="黑体"/>
          <w:sz w:val="30"/>
          <w:szCs w:val="30"/>
        </w:rPr>
        <w:t xml:space="preserve">                            </w:t>
      </w:r>
    </w:p>
    <w:p>
      <w:pPr>
        <w:widowControl/>
        <w:adjustRightInd w:val="0"/>
        <w:snapToGrid w:val="0"/>
        <w:rPr>
          <w:rFonts w:hint="eastAsia" w:ascii="黑体" w:hAnsi="黑体" w:eastAsia="黑体" w:cs="宋体"/>
          <w:sz w:val="36"/>
          <w:szCs w:val="36"/>
        </w:rPr>
      </w:pPr>
    </w:p>
    <w:p>
      <w:pPr>
        <w:widowControl/>
        <w:jc w:val="center"/>
        <w:rPr>
          <w:rFonts w:hint="eastAsia" w:ascii="黑体" w:hAnsi="黑体" w:eastAsia="黑体" w:cs="宋体"/>
          <w:sz w:val="32"/>
          <w:szCs w:val="32"/>
        </w:rPr>
      </w:pPr>
      <w:r>
        <w:rPr>
          <w:rFonts w:hint="eastAsia" w:ascii="黑体" w:hAnsi="黑体" w:eastAsia="黑体" w:cs="宋体"/>
          <w:sz w:val="36"/>
          <w:szCs w:val="36"/>
        </w:rPr>
        <w:t>（八）生产和服务活动违反挥发性有机物污染防治制度</w:t>
      </w:r>
    </w:p>
    <w:p>
      <w:pPr>
        <w:adjustRightInd w:val="0"/>
        <w:snapToGrid w:val="0"/>
        <w:ind w:firstLine="6000" w:firstLineChars="2000"/>
        <w:jc w:val="center"/>
        <w:rPr>
          <w:rFonts w:hint="eastAsia" w:ascii="黑体" w:hAnsi="黑体" w:eastAsia="黑体"/>
          <w:sz w:val="36"/>
          <w:szCs w:val="36"/>
        </w:rPr>
      </w:pPr>
      <w:r>
        <w:rPr>
          <w:rFonts w:hint="eastAsia" w:ascii="黑体" w:hAnsi="黑体" w:eastAsia="黑体"/>
          <w:sz w:val="30"/>
          <w:szCs w:val="30"/>
        </w:rPr>
        <w:t xml:space="preserve">                                      单位：万元</w:t>
      </w:r>
    </w:p>
    <w:tbl>
      <w:tblPr>
        <w:tblStyle w:val="6"/>
        <w:tblW w:w="14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841"/>
        <w:gridCol w:w="1801"/>
        <w:gridCol w:w="2161"/>
        <w:gridCol w:w="2341"/>
        <w:gridCol w:w="1842"/>
        <w:gridCol w:w="1546"/>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706368" behindDoc="0" locked="0" layoutInCell="1" allowOverlap="1">
                      <wp:simplePos x="0" y="0"/>
                      <wp:positionH relativeFrom="column">
                        <wp:posOffset>-62230</wp:posOffset>
                      </wp:positionH>
                      <wp:positionV relativeFrom="paragraph">
                        <wp:posOffset>20320</wp:posOffset>
                      </wp:positionV>
                      <wp:extent cx="2336165" cy="660400"/>
                      <wp:effectExtent l="1270" t="4445" r="5715" b="20955"/>
                      <wp:wrapNone/>
                      <wp:docPr id="673" name="组合 673"/>
                      <wp:cNvGraphicFramePr/>
                      <a:graphic xmlns:a="http://schemas.openxmlformats.org/drawingml/2006/main">
                        <a:graphicData uri="http://schemas.microsoft.com/office/word/2010/wordprocessingGroup">
                          <wpg:wgp>
                            <wpg:cNvGrpSpPr/>
                            <wpg:grpSpPr>
                              <a:xfrm>
                                <a:off x="0" y="0"/>
                                <a:ext cx="2336165" cy="660400"/>
                                <a:chOff x="1598" y="2676"/>
                                <a:chExt cx="3158" cy="1250"/>
                              </a:xfrm>
                              <a:effectLst/>
                            </wpg:grpSpPr>
                            <wps:wsp>
                              <wps:cNvPr id="674" name="__TH_L29"/>
                              <wps:cNvCnPr/>
                              <wps:spPr bwMode="auto">
                                <a:xfrm>
                                  <a:off x="1598" y="2676"/>
                                  <a:ext cx="3158" cy="625"/>
                                </a:xfrm>
                                <a:prstGeom prst="line">
                                  <a:avLst/>
                                </a:prstGeom>
                                <a:noFill/>
                                <a:ln w="6350">
                                  <a:solidFill>
                                    <a:srgbClr val="000000"/>
                                  </a:solidFill>
                                  <a:round/>
                                </a:ln>
                                <a:effectLst/>
                              </wps:spPr>
                              <wps:bodyPr/>
                            </wps:wsp>
                            <wps:wsp>
                              <wps:cNvPr id="675" name="__TH_L30"/>
                              <wps:cNvCnPr/>
                              <wps:spPr bwMode="auto">
                                <a:xfrm>
                                  <a:off x="1598" y="2676"/>
                                  <a:ext cx="3158" cy="1250"/>
                                </a:xfrm>
                                <a:prstGeom prst="line">
                                  <a:avLst/>
                                </a:prstGeom>
                                <a:noFill/>
                                <a:ln w="6350">
                                  <a:solidFill>
                                    <a:srgbClr val="000000"/>
                                  </a:solidFill>
                                  <a:round/>
                                </a:ln>
                                <a:effectLst/>
                              </wps:spPr>
                              <wps:bodyPr/>
                            </wps:wsp>
                            <wps:wsp>
                              <wps:cNvPr id="676" name="文本框 770"/>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77" name="文本框 771"/>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78" name="文本框 772"/>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79" name="文本框 773"/>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80" name="文本框 774"/>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81" name="文本框 775"/>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9pt;margin-top:1.6pt;height:52pt;width:183.95pt;z-index:251706368;mso-width-relative:page;mso-height-relative:page;" coordorigin="1598,2676" coordsize="3158,1250" o:gfxdata="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">
                      <o:lock v:ext="edit" aspectratio="f"/>
                      <v:line id="__TH_L29" o:spid="_x0000_s1026" o:spt="20" style="position:absolute;left:1598;top:2676;height:625;width:3158;" filled="f" stroked="t" coordsize="21600,21600" o:gfxdata="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iwT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6m5krLwAAADc&#10;AAAADwAAAGRycy9kb3ducmV2LnhtbEWPQUvEMBSE74L/ITxhb25SoavUze5BqOxlD66y50fzbIvN&#10;S0mezeqvN4LgcZiZb5jt/uIntVBMY2AL1dqAIu6CG7m38Pba3j6ASoLscApMFr4owX53fbXFxoXM&#10;L7ScpFcFwqlBC4PI3GiduoE8pnWYiYv3HqJHKTL22kXMBe4nfWfMRnscuSwMONPTQN3H6dNb4ErO&#10;U86Sl/hdP9dV3R7MsbV2dVOZR1BCF/kP/7UPzsLmvob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uZK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770" o:spid="_x0000_s1026" o:spt="202" type="#_x0000_t202" style="position:absolute;left:3120;top:2695;height:263;width:253;" filled="f" stroked="f" coordsize="21600,21600" o:gfxdata="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1Z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情</w:t>
                              </w:r>
                            </w:p>
                          </w:txbxContent>
                        </v:textbox>
                      </v:shape>
                      <v:shape id="文本框 771" o:spid="_x0000_s1026" o:spt="202" type="#_x0000_t202" style="position:absolute;left:4042;top:2787;height:262;width:253;" filled="f" stroked="f" coordsize="21600,21600" o:gfxdata="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FcA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节</w:t>
                              </w:r>
                            </w:p>
                          </w:txbxContent>
                        </v:textbox>
                      </v:shape>
                      <v:shape id="文本框 772" o:spid="_x0000_s1026" o:spt="202" type="#_x0000_t202" style="position:absolute;left:3190;top:3047;height:262;width:252;" filled="f" stroked="f" coordsize="21600,21600" o:gfxdata="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Vrkf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金</w:t>
                              </w:r>
                            </w:p>
                          </w:txbxContent>
                        </v:textbox>
                      </v:shape>
                      <v:shape id="文本框 773" o:spid="_x0000_s1026" o:spt="202" type="#_x0000_t202" style="position:absolute;left:4097;top:3316;height:263;width:253;" filled="f" stroked="f" coordsize="21600,21600" o:gfxdata="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WQe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额</w:t>
                              </w:r>
                            </w:p>
                          </w:txbxContent>
                        </v:textbox>
                      </v:shape>
                      <v:shape id="文本框 774" o:spid="_x0000_s1026" o:spt="202" type="#_x0000_t202" style="position:absolute;left:2234;top:3315;height:263;width:252;" filled="f" stroked="f" coordsize="21600,21600" o:gfxdata="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5mF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类</w:t>
                              </w:r>
                            </w:p>
                          </w:txbxContent>
                        </v:textbox>
                      </v:shape>
                      <v:shape id="文本框 775" o:spid="_x0000_s1026" o:spt="202" type="#_x0000_t202" style="position:absolute;left:3495;top:3565;height:262;width:252;" filled="f" stroked="f" coordsize="21600,21600" o:gfxdata="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1Pc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r>
              <mc:AlternateContent>
                <mc:Choice Requires="wpg">
                  <w:drawing>
                    <wp:anchor distT="0" distB="0" distL="114300" distR="114300" simplePos="0" relativeHeight="251705344"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664" name="组合 664"/>
                      <wp:cNvGraphicFramePr/>
                      <a:graphic xmlns:a="http://schemas.openxmlformats.org/drawingml/2006/main">
                        <a:graphicData uri="http://schemas.microsoft.com/office/word/2010/wordprocessingGroup">
                          <wpg:wgp>
                            <wpg:cNvGrpSpPr/>
                            <wpg:grpSpPr>
                              <a:xfrm>
                                <a:off x="0" y="0"/>
                                <a:ext cx="1933575" cy="990600"/>
                                <a:chOff x="1598" y="2676"/>
                                <a:chExt cx="3158" cy="1250"/>
                              </a:xfrm>
                              <a:effectLst/>
                            </wpg:grpSpPr>
                            <wps:wsp>
                              <wps:cNvPr id="665" name="__TH_L29"/>
                              <wps:cNvCnPr/>
                              <wps:spPr bwMode="auto">
                                <a:xfrm>
                                  <a:off x="1598" y="2676"/>
                                  <a:ext cx="3158" cy="625"/>
                                </a:xfrm>
                                <a:prstGeom prst="line">
                                  <a:avLst/>
                                </a:prstGeom>
                                <a:noFill/>
                                <a:ln w="6350">
                                  <a:solidFill>
                                    <a:srgbClr val="000000"/>
                                  </a:solidFill>
                                  <a:round/>
                                </a:ln>
                                <a:effectLst/>
                              </wps:spPr>
                              <wps:bodyPr/>
                            </wps:wsp>
                            <wps:wsp>
                              <wps:cNvPr id="666" name="__TH_L30"/>
                              <wps:cNvCnPr/>
                              <wps:spPr bwMode="auto">
                                <a:xfrm>
                                  <a:off x="1598" y="2676"/>
                                  <a:ext cx="3158" cy="1250"/>
                                </a:xfrm>
                                <a:prstGeom prst="line">
                                  <a:avLst/>
                                </a:prstGeom>
                                <a:noFill/>
                                <a:ln w="6350">
                                  <a:solidFill>
                                    <a:srgbClr val="000000"/>
                                  </a:solidFill>
                                  <a:round/>
                                </a:ln>
                                <a:effectLst/>
                              </wps:spPr>
                              <wps:bodyPr/>
                            </wps:wsp>
                            <wps:wsp>
                              <wps:cNvPr id="667" name="文本框 761"/>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68" name="文本框 762"/>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69" name="文本框 763"/>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70" name="文本框 764"/>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71" name="文本框 765"/>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72" name="文本框 766"/>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321.85pt;height:78pt;width:152.25pt;z-index:251705344;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BAdl9p3QAAAA0BAAAPAAAAAAAAAAEAIAAA&#10;ACIAAABkcnMvZG93bnJldi54bWxQSwECFAAUAAAACACHTuJAK/Ew1JYDAABvEwAADgAAAAAAAAAB&#10;ACAAAAAsAQAAZHJzL2Uyb0RvYy54bWxQSwUGAAAAAAYABgBZAQAANAcAAAAA&#10;">
                      <o:lock v:ext="edit" aspectratio="f"/>
                      <v:line id="__TH_L29" o:spid="_x0000_s1026" o:spt="20" style="position:absolute;left:1598;top:2676;height:625;width:3158;" filled="f" stroked="t" coordsize="21600,21600" o:gfxdata="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7fyc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n2VsBrsAAADc&#10;AAAADwAAAGRycy9kb3ducmV2LnhtbEWPQUvEMBSE74L/ITxhb25SoUXqZvcgVPbiwVU8P5pnW2xe&#10;SvJsVn+9WRA8DjPzDbM7nP2sVoppCmyh2hpQxH1wEw8W3l6723tQSZAdzoHJwjclOOyvr3bYupD5&#10;hdaTDKpAOLVoYRRZWq1TP5LHtA0LcfE+QvQoRcZBu4i5wP2s74xptMeJy8KICz2O1H+evrwFruR9&#10;zlnyGn/qp7qqu6N57qzd3FTmAZTQWf7Df+2js9A0DVzOlCO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2VsB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761" o:spid="_x0000_s1026" o:spt="202" type="#_x0000_t202" style="position:absolute;left:3120;top:2695;height:263;width:253;" filled="f" stroked="f" coordsize="21600,21600" o:gfxdata="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c5t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情</w:t>
                              </w:r>
                            </w:p>
                          </w:txbxContent>
                        </v:textbox>
                      </v:shape>
                      <v:shape id="文本框 762" o:spid="_x0000_s1026" o:spt="202" type="#_x0000_t202" style="position:absolute;left:4042;top:2787;height:262;width:253;" filled="f" stroked="f" coordsize="21600,21600" o:gfxdata="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INyo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节</w:t>
                              </w:r>
                            </w:p>
                          </w:txbxContent>
                        </v:textbox>
                      </v:shape>
                      <v:shape id="文本框 763" o:spid="_x0000_s1026" o:spt="202" type="#_x0000_t202" style="position:absolute;left:3190;top:3047;height:262;width:252;" filled="f" stroked="f" coordsize="21600,21600" o:gfxdata="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P1z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金</w:t>
                              </w:r>
                            </w:p>
                          </w:txbxContent>
                        </v:textbox>
                      </v:shape>
                      <v:shape id="文本框 764" o:spid="_x0000_s1026" o:spt="202" type="#_x0000_t202" style="position:absolute;left:4097;top:3316;height:263;width:253;" filled="f" stroked="f" coordsize="21600,21600" o:gfxdata="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yzoe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额</w:t>
                              </w:r>
                            </w:p>
                          </w:txbxContent>
                        </v:textbox>
                      </v:shape>
                      <v:shape id="文本框 765" o:spid="_x0000_s1026" o:spt="202" type="#_x0000_t202" style="position:absolute;left:2234;top:3315;height:263;width:252;" filled="f" stroked="f" coordsize="21600,21600" o:gfxdata="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gTe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文本框 766" o:spid="_x0000_s1026" o:spt="202" type="#_x0000_t202" style="position:absolute;left:3495;top:3565;height:262;width:252;" filled="f" stroked="f" coordsize="21600,21600" o:gfxdata="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y05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18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8"/>
                <w:szCs w:val="28"/>
              </w:rPr>
            </w:pPr>
            <w:r>
              <w:rPr>
                <w:rFonts w:hint="eastAsia" w:ascii="黑体" w:hAnsi="宋体" w:eastAsia="黑体" w:cs="Arial Unicode MS"/>
                <w:sz w:val="28"/>
                <w:szCs w:val="28"/>
              </w:rPr>
              <w:t>1年用量</w:t>
            </w:r>
          </w:p>
          <w:p>
            <w:pPr>
              <w:adjustRightInd w:val="0"/>
              <w:snapToGrid w:val="0"/>
              <w:spacing w:line="420" w:lineRule="exact"/>
              <w:jc w:val="center"/>
              <w:rPr>
                <w:rFonts w:ascii="黑体" w:hAnsi="宋体" w:eastAsia="黑体"/>
                <w:sz w:val="28"/>
                <w:szCs w:val="28"/>
              </w:rPr>
            </w:pPr>
            <w:r>
              <w:rPr>
                <w:rFonts w:hint="eastAsia" w:ascii="黑体" w:eastAsia="黑体" w:cs="宋体"/>
                <w:sz w:val="28"/>
                <w:szCs w:val="28"/>
              </w:rPr>
              <w:t>≤</w:t>
            </w:r>
            <w:r>
              <w:rPr>
                <w:rFonts w:hint="eastAsia" w:ascii="黑体" w:hAnsi="宋体" w:eastAsia="黑体"/>
                <w:sz w:val="28"/>
                <w:szCs w:val="28"/>
              </w:rPr>
              <w:t>1吨</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rPr>
            </w:pPr>
            <w:r>
              <w:rPr>
                <w:rFonts w:hint="eastAsia" w:ascii="黑体" w:hAnsi="宋体" w:eastAsia="黑体"/>
                <w:sz w:val="28"/>
                <w:szCs w:val="28"/>
              </w:rPr>
              <w:t>1吨</w:t>
            </w:r>
            <w:r>
              <w:rPr>
                <w:rFonts w:hint="eastAsia" w:ascii="黑体" w:eastAsia="黑体" w:cs="宋体"/>
                <w:sz w:val="28"/>
                <w:szCs w:val="28"/>
              </w:rPr>
              <w:t>&lt;</w:t>
            </w:r>
            <w:r>
              <w:rPr>
                <w:rFonts w:hint="eastAsia" w:ascii="黑体" w:hAnsi="宋体" w:eastAsia="黑体" w:cs="Arial Unicode MS"/>
                <w:sz w:val="28"/>
                <w:szCs w:val="28"/>
              </w:rPr>
              <w:t>1年用量</w:t>
            </w:r>
            <w:r>
              <w:rPr>
                <w:rFonts w:hint="eastAsia" w:ascii="黑体" w:eastAsia="黑体" w:cs="宋体"/>
                <w:sz w:val="28"/>
                <w:szCs w:val="28"/>
              </w:rPr>
              <w:t>≤</w:t>
            </w:r>
            <w:r>
              <w:rPr>
                <w:rFonts w:hint="eastAsia" w:ascii="黑体" w:hAnsi="宋体" w:eastAsia="黑体"/>
                <w:sz w:val="28"/>
                <w:szCs w:val="28"/>
              </w:rPr>
              <w:t>5吨</w:t>
            </w:r>
          </w:p>
        </w:tc>
        <w:tc>
          <w:tcPr>
            <w:tcW w:w="23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8"/>
                <w:szCs w:val="28"/>
              </w:rPr>
            </w:pPr>
            <w:r>
              <w:rPr>
                <w:rFonts w:hint="eastAsia" w:ascii="黑体" w:eastAsia="黑体" w:cs="宋体"/>
                <w:sz w:val="28"/>
                <w:szCs w:val="28"/>
              </w:rPr>
              <w:t>5吨&lt;</w:t>
            </w:r>
            <w:r>
              <w:rPr>
                <w:rFonts w:hint="eastAsia" w:ascii="黑体" w:hAnsi="宋体" w:eastAsia="黑体" w:cs="Arial Unicode MS"/>
                <w:sz w:val="28"/>
                <w:szCs w:val="28"/>
              </w:rPr>
              <w:t>1年用量</w:t>
            </w:r>
          </w:p>
          <w:p>
            <w:pPr>
              <w:adjustRightInd w:val="0"/>
              <w:snapToGrid w:val="0"/>
              <w:spacing w:line="420" w:lineRule="exact"/>
              <w:jc w:val="center"/>
              <w:rPr>
                <w:rFonts w:ascii="黑体" w:hAnsi="宋体" w:eastAsia="黑体"/>
                <w:sz w:val="28"/>
                <w:szCs w:val="28"/>
              </w:rPr>
            </w:pPr>
            <w:r>
              <w:rPr>
                <w:rFonts w:hint="eastAsia" w:ascii="黑体" w:eastAsia="黑体" w:cs="宋体"/>
                <w:sz w:val="28"/>
                <w:szCs w:val="28"/>
              </w:rPr>
              <w:t>≤</w:t>
            </w:r>
            <w:r>
              <w:rPr>
                <w:rFonts w:hint="eastAsia" w:ascii="黑体" w:hAnsi="宋体" w:eastAsia="黑体"/>
                <w:sz w:val="28"/>
                <w:szCs w:val="28"/>
              </w:rPr>
              <w:t>10吨</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rPr>
            </w:pPr>
            <w:r>
              <w:rPr>
                <w:rFonts w:hint="eastAsia" w:ascii="黑体" w:eastAsia="黑体" w:cs="宋体"/>
                <w:sz w:val="28"/>
                <w:szCs w:val="28"/>
              </w:rPr>
              <w:t>10吨 &lt;</w:t>
            </w:r>
            <w:r>
              <w:rPr>
                <w:rFonts w:hint="eastAsia" w:ascii="黑体" w:hAnsi="宋体" w:eastAsia="黑体" w:cs="Arial Unicode MS"/>
                <w:sz w:val="28"/>
                <w:szCs w:val="28"/>
              </w:rPr>
              <w:t>1年用量</w:t>
            </w:r>
            <w:r>
              <w:rPr>
                <w:rFonts w:hint="eastAsia" w:ascii="黑体" w:eastAsia="黑体" w:cs="宋体"/>
                <w:sz w:val="28"/>
                <w:szCs w:val="28"/>
              </w:rPr>
              <w:t>≤</w:t>
            </w:r>
            <w:r>
              <w:rPr>
                <w:rFonts w:hint="eastAsia" w:ascii="黑体" w:hAnsi="宋体" w:eastAsia="黑体"/>
                <w:sz w:val="28"/>
                <w:szCs w:val="28"/>
              </w:rPr>
              <w:t>20吨</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8"/>
                <w:szCs w:val="28"/>
              </w:rPr>
            </w:pPr>
            <w:r>
              <w:rPr>
                <w:rFonts w:hint="eastAsia" w:ascii="黑体" w:hAnsi="宋体" w:eastAsia="黑体" w:cs="Arial Unicode MS"/>
                <w:sz w:val="28"/>
                <w:szCs w:val="28"/>
              </w:rPr>
              <w:t>1年用量</w:t>
            </w:r>
          </w:p>
          <w:p>
            <w:pPr>
              <w:adjustRightInd w:val="0"/>
              <w:snapToGrid w:val="0"/>
              <w:spacing w:line="420" w:lineRule="exact"/>
              <w:jc w:val="center"/>
              <w:rPr>
                <w:rFonts w:ascii="黑体" w:hAnsi="宋体" w:eastAsia="黑体"/>
                <w:sz w:val="28"/>
                <w:szCs w:val="28"/>
              </w:rPr>
            </w:pPr>
            <w:r>
              <w:rPr>
                <w:rFonts w:hint="eastAsia" w:ascii="黑体" w:eastAsia="黑体" w:cs="宋体"/>
                <w:sz w:val="28"/>
                <w:szCs w:val="28"/>
              </w:rPr>
              <w:t>&gt;</w:t>
            </w:r>
            <w:r>
              <w:rPr>
                <w:rFonts w:hint="eastAsia" w:ascii="黑体" w:hAnsi="宋体" w:eastAsia="黑体"/>
                <w:sz w:val="28"/>
                <w:szCs w:val="28"/>
              </w:rPr>
              <w:t>20吨</w:t>
            </w:r>
          </w:p>
        </w:tc>
        <w:tc>
          <w:tcPr>
            <w:tcW w:w="12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黑体" w:hAnsi="宋体" w:eastAsia="黑体"/>
                <w:sz w:val="28"/>
                <w:szCs w:val="28"/>
              </w:rPr>
            </w:pPr>
            <w:r>
              <w:rPr>
                <w:rFonts w:hint="eastAsia" w:ascii="黑体" w:hAnsi="宋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8"/>
                <w:szCs w:val="28"/>
              </w:rPr>
            </w:pPr>
            <w:r>
              <w:rPr>
                <w:rFonts w:hint="eastAsia" w:ascii="仿宋_GB2312" w:eastAsia="仿宋_GB2312"/>
                <w:sz w:val="28"/>
                <w:szCs w:val="28"/>
              </w:rPr>
              <w:t>未按规定在密闭空间或设备中进行产生含挥发性有机物废气的生产服务活动</w:t>
            </w:r>
          </w:p>
        </w:tc>
        <w:tc>
          <w:tcPr>
            <w:tcW w:w="18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2-4</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4-10</w:t>
            </w:r>
          </w:p>
        </w:tc>
        <w:tc>
          <w:tcPr>
            <w:tcW w:w="23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10-15</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15-20</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20</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8"/>
                <w:szCs w:val="28"/>
              </w:rPr>
            </w:pPr>
            <w:r>
              <w:rPr>
                <w:rFonts w:hint="eastAsia" w:ascii="仿宋_GB2312" w:eastAsia="仿宋_GB2312"/>
                <w:sz w:val="28"/>
                <w:szCs w:val="28"/>
              </w:rPr>
              <w:t>未按规定安装并使用污染防治设施或未采取减少废气排放措施</w:t>
            </w:r>
          </w:p>
        </w:tc>
        <w:tc>
          <w:tcPr>
            <w:tcW w:w="18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2-4</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4-10</w:t>
            </w:r>
          </w:p>
        </w:tc>
        <w:tc>
          <w:tcPr>
            <w:tcW w:w="23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10-15</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15-20</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20</w:t>
            </w: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8"/>
                <w:szCs w:val="28"/>
              </w:rPr>
            </w:pPr>
            <w:r>
              <w:rPr>
                <w:rFonts w:hint="eastAsia" w:ascii="仿宋_GB2312" w:eastAsia="仿宋_GB2312"/>
                <w:sz w:val="28"/>
                <w:szCs w:val="28"/>
              </w:rPr>
              <w:t>工业涂装企业未使用低挥发性有机物含量涂料</w:t>
            </w:r>
          </w:p>
        </w:tc>
        <w:tc>
          <w:tcPr>
            <w:tcW w:w="18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2-4</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4-10</w:t>
            </w:r>
          </w:p>
        </w:tc>
        <w:tc>
          <w:tcPr>
            <w:tcW w:w="23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10-15</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15-20</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20</w:t>
            </w: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3682"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8"/>
                <w:szCs w:val="28"/>
              </w:rPr>
            </w:pPr>
            <w:r>
              <w:rPr>
                <w:rFonts w:hint="eastAsia" w:ascii="仿宋_GB2312" w:eastAsia="仿宋_GB2312"/>
                <w:sz w:val="28"/>
                <w:szCs w:val="28"/>
              </w:rPr>
              <w:t>工业涂装企业未建立、保存低挥发性有机物含量涂料台帐</w:t>
            </w:r>
          </w:p>
        </w:tc>
        <w:tc>
          <w:tcPr>
            <w:tcW w:w="39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记录不规范、项目不全或者建立和保存台账时间低于3年</w:t>
            </w:r>
          </w:p>
        </w:tc>
        <w:tc>
          <w:tcPr>
            <w:tcW w:w="23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未记录或未保存</w:t>
            </w:r>
          </w:p>
          <w:p>
            <w:pPr>
              <w:adjustRightInd w:val="0"/>
              <w:snapToGrid w:val="0"/>
              <w:spacing w:line="420" w:lineRule="exact"/>
              <w:jc w:val="center"/>
              <w:rPr>
                <w:rFonts w:ascii="黑体" w:eastAsia="黑体"/>
                <w:sz w:val="28"/>
                <w:szCs w:val="28"/>
              </w:rPr>
            </w:pPr>
            <w:r>
              <w:rPr>
                <w:rFonts w:hint="eastAsia" w:ascii="黑体" w:eastAsia="黑体"/>
                <w:sz w:val="28"/>
                <w:szCs w:val="28"/>
              </w:rPr>
              <w:t>相关数据和信息</w:t>
            </w:r>
          </w:p>
        </w:tc>
        <w:tc>
          <w:tcPr>
            <w:tcW w:w="3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弄虚作假等</w:t>
            </w: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6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9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2-10</w:t>
            </w:r>
          </w:p>
        </w:tc>
        <w:tc>
          <w:tcPr>
            <w:tcW w:w="23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10-15</w:t>
            </w:r>
          </w:p>
        </w:tc>
        <w:tc>
          <w:tcPr>
            <w:tcW w:w="3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15-20</w:t>
            </w: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8"/>
                <w:szCs w:val="28"/>
              </w:rPr>
              <w:t>备  注</w:t>
            </w:r>
          </w:p>
        </w:tc>
        <w:tc>
          <w:tcPr>
            <w:tcW w:w="12799" w:type="dxa"/>
            <w:gridSpan w:val="7"/>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320" w:lineRule="exact"/>
              <w:rPr>
                <w:rFonts w:ascii="仿宋_GB2312" w:eastAsia="仿宋_GB2312"/>
                <w:sz w:val="24"/>
              </w:rPr>
            </w:pPr>
            <w:r>
              <w:rPr>
                <w:rFonts w:hint="eastAsia" w:ascii="仿宋_GB2312" w:eastAsia="仿宋_GB2312"/>
                <w:sz w:val="24"/>
              </w:rPr>
              <w:t>依据《中华人民共和国大气污染防治法》第一百零八条，有下列行为之一的，由生态环境主管部门责令改正，处二万元以上二十万元以下罚款；拒不改正的，责令停产整治：（一）产生含挥发性有机物废气的生产和服务活动未在密闭空间或者设备中进行，未按规定安装并使用污染防治设施的，或未采取减少废气排放措施的；（二）工业涂装企业未使用低挥发性有机物涂料或者未建立、保存台帐的。</w:t>
            </w:r>
          </w:p>
          <w:p>
            <w:pPr>
              <w:numPr>
                <w:ilvl w:val="0"/>
                <w:numId w:val="1"/>
              </w:numPr>
              <w:adjustRightInd w:val="0"/>
              <w:snapToGrid w:val="0"/>
              <w:spacing w:line="320" w:lineRule="exact"/>
              <w:rPr>
                <w:rFonts w:hint="eastAsia" w:ascii="仿宋_GB2312" w:eastAsia="仿宋_GB2312"/>
                <w:sz w:val="24"/>
              </w:rPr>
            </w:pPr>
            <w:r>
              <w:rPr>
                <w:rFonts w:hint="eastAsia" w:ascii="仿宋_GB2312" w:eastAsia="仿宋_GB2312"/>
                <w:sz w:val="24"/>
              </w:rPr>
              <w:t>如同一企业既未在密闭空间或设备中进行含挥发性有机废气的生产服务活动，又未按规定安装并使用污染防治设施或未采取减少废气排放措施，从重处罚。</w:t>
            </w:r>
          </w:p>
          <w:p>
            <w:pPr>
              <w:numPr>
                <w:ilvl w:val="0"/>
                <w:numId w:val="1"/>
              </w:numPr>
              <w:adjustRightInd w:val="0"/>
              <w:snapToGrid w:val="0"/>
              <w:spacing w:line="320" w:lineRule="exact"/>
              <w:rPr>
                <w:rFonts w:ascii="仿宋_GB2312" w:eastAsia="仿宋_GB2312"/>
                <w:sz w:val="24"/>
              </w:rPr>
            </w:pPr>
            <w:r>
              <w:rPr>
                <w:rFonts w:hint="eastAsia" w:ascii="仿宋_GB2312" w:eastAsia="仿宋_GB2312"/>
                <w:sz w:val="24"/>
              </w:rPr>
              <w:t>使用低挥发性原辅材料（如水性漆、水性油墨）从事生产和服务活动的企业，可以从轻或者降低一个档次处罚。</w:t>
            </w:r>
          </w:p>
        </w:tc>
      </w:tr>
    </w:tbl>
    <w:p>
      <w:pPr>
        <w:widowControl/>
        <w:jc w:val="center"/>
        <w:rPr>
          <w:rFonts w:hint="eastAsia" w:ascii="黑体" w:hAnsi="黑体" w:eastAsia="黑体" w:cs="宋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（九）石油、化工企业以及有机化学品制造业违反挥发性有机物污染防治制度</w:t>
      </w:r>
    </w:p>
    <w:p>
      <w:pPr>
        <w:adjustRightInd w:val="0"/>
        <w:snapToGrid w:val="0"/>
        <w:ind w:firstLine="6000" w:firstLineChars="2000"/>
        <w:jc w:val="center"/>
        <w:rPr>
          <w:rFonts w:hint="eastAsia" w:ascii="黑体" w:hAnsi="黑体" w:eastAsia="黑体"/>
          <w:sz w:val="36"/>
          <w:szCs w:val="36"/>
        </w:rPr>
      </w:pPr>
      <w:r>
        <w:rPr>
          <w:rFonts w:hint="eastAsia" w:ascii="黑体" w:hAnsi="黑体" w:eastAsia="黑体"/>
          <w:sz w:val="30"/>
          <w:szCs w:val="30"/>
        </w:rPr>
        <w:t xml:space="preserve">                                       单位：万元</w:t>
      </w:r>
    </w:p>
    <w:tbl>
      <w:tblPr>
        <w:tblStyle w:val="6"/>
        <w:tblW w:w="141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3637"/>
        <w:gridCol w:w="3060"/>
        <w:gridCol w:w="3690"/>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674624" behindDoc="0" locked="0" layoutInCell="1" allowOverlap="1">
                      <wp:simplePos x="0" y="0"/>
                      <wp:positionH relativeFrom="column">
                        <wp:posOffset>-80010</wp:posOffset>
                      </wp:positionH>
                      <wp:positionV relativeFrom="paragraph">
                        <wp:posOffset>20320</wp:posOffset>
                      </wp:positionV>
                      <wp:extent cx="1654175" cy="1015365"/>
                      <wp:effectExtent l="2540" t="4445" r="19685" b="8890"/>
                      <wp:wrapNone/>
                      <wp:docPr id="655" name="组合 655"/>
                      <wp:cNvGraphicFramePr/>
                      <a:graphic xmlns:a="http://schemas.openxmlformats.org/drawingml/2006/main">
                        <a:graphicData uri="http://schemas.microsoft.com/office/word/2010/wordprocessingGroup">
                          <wpg:wgp>
                            <wpg:cNvGrpSpPr/>
                            <wpg:grpSpPr>
                              <a:xfrm>
                                <a:off x="0" y="0"/>
                                <a:ext cx="1654175" cy="1015365"/>
                                <a:chOff x="1598" y="2676"/>
                                <a:chExt cx="3158" cy="1250"/>
                              </a:xfrm>
                              <a:effectLst/>
                            </wpg:grpSpPr>
                            <wps:wsp>
                              <wps:cNvPr id="656" name="__TH_L29"/>
                              <wps:cNvCnPr/>
                              <wps:spPr bwMode="auto">
                                <a:xfrm>
                                  <a:off x="1598" y="2676"/>
                                  <a:ext cx="3158" cy="625"/>
                                </a:xfrm>
                                <a:prstGeom prst="line">
                                  <a:avLst/>
                                </a:prstGeom>
                                <a:noFill/>
                                <a:ln w="6350">
                                  <a:solidFill>
                                    <a:srgbClr val="000000"/>
                                  </a:solidFill>
                                  <a:round/>
                                </a:ln>
                                <a:effectLst/>
                              </wps:spPr>
                              <wps:bodyPr/>
                            </wps:wsp>
                            <wps:wsp>
                              <wps:cNvPr id="657" name="__TH_L30"/>
                              <wps:cNvCnPr/>
                              <wps:spPr bwMode="auto">
                                <a:xfrm>
                                  <a:off x="1598" y="2676"/>
                                  <a:ext cx="3158" cy="1250"/>
                                </a:xfrm>
                                <a:prstGeom prst="line">
                                  <a:avLst/>
                                </a:prstGeom>
                                <a:noFill/>
                                <a:ln w="6350">
                                  <a:solidFill>
                                    <a:srgbClr val="000000"/>
                                  </a:solidFill>
                                  <a:round/>
                                </a:ln>
                                <a:effectLst/>
                              </wps:spPr>
                              <wps:bodyPr/>
                            </wps:wsp>
                            <wps:wsp>
                              <wps:cNvPr id="658" name="文本框 797"/>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59" name="文本框 798"/>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60" name="文本框 799"/>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61" name="文本框 800"/>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62" name="文本框 801"/>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63" name="文本框 802"/>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3pt;margin-top:1.6pt;height:79.95pt;width:130.25pt;z-index:251674624;mso-width-relative:page;mso-height-relative:page;" coordorigin="1598,2676" coordsize="3158,1250" o:gfxdata="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">
                      <o:lock v:ext="edit" aspectratio="f"/>
                      <v:line id="__TH_L29" o:spid="_x0000_s1026" o:spt="20" style="position:absolute;left:1598;top:2676;height:625;width:3158;" filled="f" stroked="t" coordsize="21600,21600" o:gfxdata="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Qmmu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PkUDILwAAADc&#10;AAAADwAAAGRycy9kb3ducmV2LnhtbEWPQUvEMBSE74L/ITxhb25SoavUze5BqOxlD66y50fzbIvN&#10;S0mezeqvN4LgcZiZb5jt/uIntVBMY2AL1dqAIu6CG7m38Pba3j6ASoLscApMFr4owX53fbXFxoXM&#10;L7ScpFcFwqlBC4PI3GiduoE8pnWYiYv3HqJHKTL22kXMBe4nfWfMRnscuSwMONPTQN3H6dNb4ErO&#10;U86Sl/hdP9dV3R7MsbV2dVOZR1BCF/kP/7UPzsKmvof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FAy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797" o:spid="_x0000_s1026" o:spt="202" type="#_x0000_t202" style="position:absolute;left:3120;top:2695;height:263;width:253;" filled="f" stroked="f" coordsize="21600,21600" o:gfxdata="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4H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情</w:t>
                              </w:r>
                            </w:p>
                          </w:txbxContent>
                        </v:textbox>
                      </v:shape>
                      <v:shape id="文本框 798" o:spid="_x0000_s1026" o:spt="202" type="#_x0000_t202" style="position:absolute;left:4042;top:2787;height:262;width:253;" filled="f" stroked="f" coordsize="21600,21600" o:gfxdata="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jHY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节</w:t>
                              </w:r>
                            </w:p>
                          </w:txbxContent>
                        </v:textbox>
                      </v:shape>
                      <v:shape id="文本框 799" o:spid="_x0000_s1026" o:spt="202" type="#_x0000_t202" style="position:absolute;left:3190;top:3047;height:262;width:252;" filled="f" stroked="f" coordsize="21600,21600" o:gfxdata="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V+p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金</w:t>
                              </w:r>
                            </w:p>
                          </w:txbxContent>
                        </v:textbox>
                      </v:shape>
                      <v:shape id="文本框 800" o:spid="_x0000_s1026" o:spt="202" type="#_x0000_t202" style="position:absolute;left:4097;top:3316;height:263;width:253;" filled="f" stroked="f" coordsize="21600,21600" o:gfxdata="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nbP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额</w:t>
                              </w:r>
                            </w:p>
                          </w:txbxContent>
                        </v:textbox>
                      </v:shape>
                      <v:shape id="文本框 801" o:spid="_x0000_s1026" o:spt="202" type="#_x0000_t202" style="position:absolute;left:2234;top:3315;height:263;width:252;" filled="f" stroked="f" coordsize="21600,21600" o:gfxdata="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rRU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文本框 802" o:spid="_x0000_s1026" o:spt="202" type="#_x0000_t202" style="position:absolute;left:3495;top:3565;height:262;width:252;" filled="f" stroked="f" coordsize="21600,21600" o:gfxdata="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n4N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646" name="组合 646"/>
                      <wp:cNvGraphicFramePr/>
                      <a:graphic xmlns:a="http://schemas.openxmlformats.org/drawingml/2006/main">
                        <a:graphicData uri="http://schemas.microsoft.com/office/word/2010/wordprocessingGroup">
                          <wpg:wgp>
                            <wpg:cNvGrpSpPr/>
                            <wpg:grpSpPr>
                              <a:xfrm>
                                <a:off x="0" y="0"/>
                                <a:ext cx="1933575" cy="990600"/>
                                <a:chOff x="1598" y="2676"/>
                                <a:chExt cx="3158" cy="1250"/>
                              </a:xfrm>
                              <a:effectLst/>
                            </wpg:grpSpPr>
                            <wps:wsp>
                              <wps:cNvPr id="647" name="__TH_L29"/>
                              <wps:cNvCnPr/>
                              <wps:spPr bwMode="auto">
                                <a:xfrm>
                                  <a:off x="1598" y="2676"/>
                                  <a:ext cx="3158" cy="625"/>
                                </a:xfrm>
                                <a:prstGeom prst="line">
                                  <a:avLst/>
                                </a:prstGeom>
                                <a:noFill/>
                                <a:ln w="6350">
                                  <a:solidFill>
                                    <a:srgbClr val="000000"/>
                                  </a:solidFill>
                                  <a:round/>
                                </a:ln>
                                <a:effectLst/>
                              </wps:spPr>
                              <wps:bodyPr/>
                            </wps:wsp>
                            <wps:wsp>
                              <wps:cNvPr id="648" name="__TH_L30"/>
                              <wps:cNvCnPr/>
                              <wps:spPr bwMode="auto">
                                <a:xfrm>
                                  <a:off x="1598" y="2676"/>
                                  <a:ext cx="3158" cy="1250"/>
                                </a:xfrm>
                                <a:prstGeom prst="line">
                                  <a:avLst/>
                                </a:prstGeom>
                                <a:noFill/>
                                <a:ln w="6350">
                                  <a:solidFill>
                                    <a:srgbClr val="000000"/>
                                  </a:solidFill>
                                  <a:round/>
                                </a:ln>
                                <a:effectLst/>
                              </wps:spPr>
                              <wps:bodyPr/>
                            </wps:wsp>
                            <wps:wsp>
                              <wps:cNvPr id="649" name="文本框 788"/>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50" name="文本框 789"/>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51" name="文本框 790"/>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52" name="文本框 791"/>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53" name="文本框 792"/>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54" name="文本框 793"/>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321.85pt;height:78pt;width:152.25pt;z-index:251673600;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">
                      <o:lock v:ext="edit" aspectratio="f"/>
                      <v:line id="__TH_L29" o:spid="_x0000_s1026" o:spt="20" style="position:absolute;left:1598;top:2676;height:625;width:3158;" filled="f" stroked="t" coordsize="21600,21600" o:gfxdata="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clf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ygMBj7kAAADc&#10;AAAADwAAAGRycy9kb3ducmV2LnhtbEVPPU/DMBDdkfofrKvERu0gUqFQtwNSqi4MFMR8io8kIj5H&#10;9jUu/Ho8IDE+ve/d4eontVBMY2AL1caAIu6CG7m38P7W3j2CSoLscApMFr4pwWG/utlh40LmV1rO&#10;0qsSwqlBC4PI3GiduoE8pk2YiQv3GaJHKTD22kXMJdxP+t6YrfY4cmkYcKbngbqv88Vb4Eo+ppwl&#10;L/GnPtZV3Z7MS2vt7boyT6CErvIv/nOfnIXtQ1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DAY+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文本框 788" o:spid="_x0000_s1026" o:spt="202" type="#_x0000_t202" style="position:absolute;left:3120;top:2695;height:263;width:253;" filled="f" stroked="f" coordsize="21600,21600" o:gfxdata="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6i1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情</w:t>
                              </w:r>
                            </w:p>
                          </w:txbxContent>
                        </v:textbox>
                      </v:shape>
                      <v:shape id="文本框 789" o:spid="_x0000_s1026" o:spt="202" type="#_x0000_t202" style="position:absolute;left:4042;top:2787;height:262;width:253;" filled="f" stroked="f" coordsize="21600,21600" o:gfxdata="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m0G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节</w:t>
                              </w:r>
                            </w:p>
                          </w:txbxContent>
                        </v:textbox>
                      </v:shape>
                      <v:shape id="文本框 790" o:spid="_x0000_s1026" o:spt="202" type="#_x0000_t202" style="position:absolute;left:3190;top:3047;height:262;width:252;" filled="f" stroked="f" coordsize="21600,21600" o:gfxdata="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VEY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金</w:t>
                              </w:r>
                            </w:p>
                          </w:txbxContent>
                        </v:textbox>
                      </v:shape>
                      <v:shape id="文本框 791" o:spid="_x0000_s1026" o:spt="202" type="#_x0000_t202" style="position:absolute;left:4097;top:3316;height:263;width:253;" filled="f" stroked="f" coordsize="21600,21600" o:gfxdata="UEsDBAoAAAAAAIdO4kAAAAAAAAAAAAAAAAAEAAAAZHJzL1BLAwQUAAAACACHTuJA6weP9r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rL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eP9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额</w:t>
                              </w:r>
                            </w:p>
                          </w:txbxContent>
                        </v:textbox>
                      </v:shape>
                      <v:shape id="文本框 792" o:spid="_x0000_s1026" o:spt="202" type="#_x0000_t202" style="position:absolute;left:2234;top:3315;height:263;width:252;" filled="f" stroked="f" coordsize="21600,21600" o:gfxdata="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LKm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文本框 793" o:spid="_x0000_s1026" o:spt="202" type="#_x0000_t202" style="position:absolute;left:3495;top:3565;height:262;width:252;" filled="f" stroked="f" coordsize="21600,21600" o:gfxdata="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ish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3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未按规定每1个月对相关设备进行检查和修复，并保存记录</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未按规定每3个月对相关设备进行检查和修复，并保存记录</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未按规定每6个月对相关设备进行检查和修复，并保存记录</w:t>
            </w:r>
          </w:p>
        </w:tc>
        <w:tc>
          <w:tcPr>
            <w:tcW w:w="1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宋体" w:eastAsia="黑体"/>
                <w:sz w:val="28"/>
                <w:szCs w:val="28"/>
              </w:rPr>
            </w:pPr>
            <w:r>
              <w:rPr>
                <w:rFonts w:hint="eastAsia" w:asci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未采取措施对管道、设备进行日常维护、维修</w:t>
            </w:r>
          </w:p>
        </w:tc>
        <w:tc>
          <w:tcPr>
            <w:tcW w:w="3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rPr>
            </w:pPr>
            <w:r>
              <w:rPr>
                <w:rFonts w:hint="eastAsia" w:ascii="仿宋_GB2312" w:eastAsia="仿宋_GB2312"/>
                <w:sz w:val="28"/>
                <w:szCs w:val="28"/>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rPr>
            </w:pPr>
            <w:r>
              <w:rPr>
                <w:rFonts w:hint="eastAsia" w:ascii="仿宋_GB2312" w:eastAsia="仿宋_GB2312"/>
                <w:sz w:val="28"/>
                <w:szCs w:val="28"/>
              </w:rPr>
              <w:t>4-10</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rPr>
            </w:pPr>
            <w:r>
              <w:rPr>
                <w:rFonts w:hint="eastAsia" w:ascii="仿宋_GB2312" w:eastAsia="仿宋_GB2312"/>
                <w:sz w:val="28"/>
                <w:szCs w:val="28"/>
              </w:rPr>
              <w:t>10-20</w:t>
            </w:r>
          </w:p>
        </w:tc>
        <w:tc>
          <w:tcPr>
            <w:tcW w:w="1126" w:type="dxa"/>
            <w:vMerge w:val="restar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sz w:val="28"/>
                <w:szCs w:val="28"/>
              </w:rPr>
            </w:pPr>
            <w:r>
              <w:rPr>
                <w:rFonts w:hint="eastAsia" w:ascii="仿宋_GB2312" w:hAnsi="宋体" w:eastAsia="仿宋_GB2312"/>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4"/>
              </w:rPr>
            </w:pPr>
            <w:r>
              <w:rPr>
                <w:rFonts w:hint="eastAsia" w:ascii="仿宋_GB2312" w:eastAsia="仿宋_GB2312"/>
                <w:sz w:val="28"/>
                <w:szCs w:val="28"/>
              </w:rPr>
              <w:t>未采取措施减少物料泄漏</w:t>
            </w:r>
          </w:p>
        </w:tc>
        <w:tc>
          <w:tcPr>
            <w:tcW w:w="3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挥发性有机液体泄漏</w:t>
            </w:r>
          </w:p>
          <w:p>
            <w:pPr>
              <w:adjustRightInd w:val="0"/>
              <w:snapToGrid w:val="0"/>
              <w:spacing w:line="420" w:lineRule="exact"/>
              <w:jc w:val="center"/>
              <w:rPr>
                <w:rFonts w:ascii="黑体" w:eastAsia="黑体"/>
                <w:sz w:val="28"/>
                <w:szCs w:val="28"/>
              </w:rPr>
            </w:pPr>
            <w:r>
              <w:rPr>
                <w:rFonts w:hint="eastAsia" w:ascii="黑体" w:eastAsia="黑体"/>
                <w:sz w:val="28"/>
                <w:szCs w:val="28"/>
              </w:rPr>
              <w:t>大于3滴/分钟</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挥发性有机液体泄漏</w:t>
            </w:r>
          </w:p>
          <w:p>
            <w:pPr>
              <w:adjustRightInd w:val="0"/>
              <w:snapToGrid w:val="0"/>
              <w:spacing w:line="420" w:lineRule="exact"/>
              <w:jc w:val="center"/>
              <w:rPr>
                <w:rFonts w:ascii="黑体" w:eastAsia="黑体"/>
                <w:sz w:val="28"/>
                <w:szCs w:val="28"/>
              </w:rPr>
            </w:pPr>
            <w:r>
              <w:rPr>
                <w:rFonts w:hint="eastAsia" w:ascii="黑体" w:eastAsia="黑体"/>
                <w:sz w:val="28"/>
                <w:szCs w:val="28"/>
              </w:rPr>
              <w:t>大于6滴/分钟</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挥发性有机液体泄漏</w:t>
            </w:r>
          </w:p>
          <w:p>
            <w:pPr>
              <w:adjustRightInd w:val="0"/>
              <w:snapToGrid w:val="0"/>
              <w:spacing w:line="420" w:lineRule="exact"/>
              <w:jc w:val="center"/>
              <w:rPr>
                <w:rFonts w:ascii="黑体" w:eastAsia="黑体"/>
                <w:sz w:val="28"/>
                <w:szCs w:val="28"/>
              </w:rPr>
            </w:pPr>
            <w:r>
              <w:rPr>
                <w:rFonts w:hint="eastAsia" w:ascii="黑体" w:eastAsia="黑体"/>
                <w:sz w:val="28"/>
                <w:szCs w:val="28"/>
              </w:rPr>
              <w:t>大于9滴/分钟</w:t>
            </w: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4-10</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10-20</w:t>
            </w: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8"/>
                <w:szCs w:val="28"/>
              </w:rPr>
            </w:pPr>
            <w:r>
              <w:rPr>
                <w:rFonts w:hint="eastAsia" w:ascii="黑体" w:eastAsia="黑体"/>
                <w:sz w:val="28"/>
                <w:szCs w:val="28"/>
              </w:rPr>
              <w:t>受检测密封点≤200个时，阀门、泵、压缩机、释压装置、其他部件泄漏数量总数为1至5个</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8"/>
                <w:szCs w:val="28"/>
              </w:rPr>
            </w:pPr>
            <w:r>
              <w:rPr>
                <w:rFonts w:hint="eastAsia" w:ascii="黑体" w:eastAsia="黑体"/>
                <w:sz w:val="28"/>
                <w:szCs w:val="28"/>
              </w:rPr>
              <w:t>受检测密封点≤200个时，阀门、泵、压缩机、释压装置、其他部件泄漏数量总数超过5个</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8"/>
                <w:szCs w:val="28"/>
              </w:rPr>
            </w:pPr>
            <w:r>
              <w:rPr>
                <w:rFonts w:hint="eastAsia" w:ascii="黑体" w:eastAsia="黑体"/>
                <w:sz w:val="28"/>
                <w:szCs w:val="28"/>
              </w:rPr>
              <w:t>受检测密封点&gt;200时，阀门、泵、压缩机、释压装置、其他部件泄漏数量超过规定百分比</w:t>
            </w: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4-10</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10-20</w:t>
            </w: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8"/>
                <w:szCs w:val="28"/>
              </w:rPr>
            </w:pPr>
            <w:r>
              <w:rPr>
                <w:rFonts w:hint="eastAsia" w:ascii="仿宋_GB2312" w:eastAsia="仿宋_GB2312"/>
                <w:sz w:val="28"/>
                <w:szCs w:val="28"/>
              </w:rPr>
              <w:t>未对泄漏的物料及时收集处理</w:t>
            </w:r>
          </w:p>
        </w:tc>
        <w:tc>
          <w:tcPr>
            <w:tcW w:w="3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rPr>
            </w:pPr>
            <w:r>
              <w:rPr>
                <w:rFonts w:hint="eastAsia" w:ascii="黑体" w:hAnsi="宋体" w:eastAsia="黑体"/>
                <w:sz w:val="28"/>
                <w:szCs w:val="28"/>
              </w:rPr>
              <w:t>超过24小时</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rPr>
            </w:pPr>
            <w:r>
              <w:rPr>
                <w:rFonts w:hint="eastAsia" w:ascii="黑体" w:hAnsi="宋体" w:eastAsia="黑体"/>
                <w:sz w:val="28"/>
                <w:szCs w:val="28"/>
              </w:rPr>
              <w:t>超过48小时</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rPr>
            </w:pPr>
            <w:r>
              <w:rPr>
                <w:rFonts w:hint="eastAsia" w:ascii="黑体" w:hAnsi="宋体" w:eastAsia="黑体"/>
                <w:sz w:val="28"/>
                <w:szCs w:val="28"/>
              </w:rPr>
              <w:t>超过72小时</w:t>
            </w: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4-10</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10-20</w:t>
            </w: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8"/>
                <w:szCs w:val="28"/>
              </w:rPr>
              <w:t>备  注</w:t>
            </w:r>
          </w:p>
        </w:tc>
        <w:tc>
          <w:tcPr>
            <w:tcW w:w="1151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4"/>
              </w:rPr>
            </w:pPr>
            <w:r>
              <w:rPr>
                <w:rFonts w:hint="eastAsia" w:ascii="仿宋_GB2312" w:eastAsia="仿宋_GB2312"/>
                <w:sz w:val="24"/>
              </w:rPr>
              <w:t>依据《中华人民共和国大气污染防治法》第一百零八条，有下列行为之一，由生态环境主管部门责令改正，处二万元以上二十万元以下罚款；拒不改正的，责令停产整治:（三）石油、化工以及其他生产和使用有机溶剂的企业，未采取措施对管道、设备进行日常维护、维修，减少物料泄漏或者对泄漏的物料未及时收集处理。</w:t>
            </w:r>
          </w:p>
        </w:tc>
      </w:tr>
    </w:tbl>
    <w:p>
      <w:pPr>
        <w:tabs>
          <w:tab w:val="left" w:pos="2470"/>
        </w:tabs>
        <w:adjustRightInd w:val="0"/>
        <w:snapToGrid w:val="0"/>
        <w:spacing w:line="420" w:lineRule="exact"/>
        <w:jc w:val="center"/>
        <w:rPr>
          <w:rFonts w:hint="eastAsia" w:ascii="黑体" w:hAnsi="黑体" w:eastAsia="黑体" w:cs="宋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（十）餐饮业经营者违反油烟净化设施使用规定</w:t>
      </w:r>
    </w:p>
    <w:p>
      <w:pPr>
        <w:widowControl/>
        <w:wordWrap w:val="0"/>
        <w:adjustRightInd w:val="0"/>
        <w:snapToGrid w:val="0"/>
        <w:ind w:right="105"/>
        <w:jc w:val="right"/>
        <w:rPr>
          <w:rFonts w:hint="eastAsia" w:ascii="黑体" w:hAnsi="黑体" w:eastAsia="黑体"/>
          <w:sz w:val="28"/>
          <w:szCs w:val="28"/>
        </w:rPr>
      </w:pPr>
      <w:r>
        <w:rPr>
          <w:rFonts w:hint="eastAsia" w:ascii="黑体" w:hAnsi="黑体" w:eastAsia="黑体"/>
          <w:sz w:val="30"/>
          <w:szCs w:val="30"/>
        </w:rPr>
        <w:t>单位：万元　</w:t>
      </w:r>
    </w:p>
    <w:tbl>
      <w:tblPr>
        <w:tblStyle w:val="6"/>
        <w:tblW w:w="14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2"/>
        <w:gridCol w:w="1899"/>
        <w:gridCol w:w="2663"/>
        <w:gridCol w:w="2571"/>
        <w:gridCol w:w="2520"/>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3400"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sz w:val="28"/>
                <w:szCs w:val="28"/>
              </w:rPr>
            </w:pPr>
            <w:r>
              <mc:AlternateContent>
                <mc:Choice Requires="wpg">
                  <w:drawing>
                    <wp:anchor distT="0" distB="0" distL="114300" distR="114300" simplePos="0" relativeHeight="251698176" behindDoc="0" locked="0" layoutInCell="1" allowOverlap="1">
                      <wp:simplePos x="0" y="0"/>
                      <wp:positionH relativeFrom="column">
                        <wp:posOffset>-48260</wp:posOffset>
                      </wp:positionH>
                      <wp:positionV relativeFrom="paragraph">
                        <wp:posOffset>12700</wp:posOffset>
                      </wp:positionV>
                      <wp:extent cx="2105660" cy="834390"/>
                      <wp:effectExtent l="1905" t="4445" r="6985" b="18415"/>
                      <wp:wrapNone/>
                      <wp:docPr id="637" name="组合 637"/>
                      <wp:cNvGraphicFramePr/>
                      <a:graphic xmlns:a="http://schemas.openxmlformats.org/drawingml/2006/main">
                        <a:graphicData uri="http://schemas.microsoft.com/office/word/2010/wordprocessingGroup">
                          <wpg:wgp>
                            <wpg:cNvGrpSpPr/>
                            <wpg:grpSpPr>
                              <a:xfrm>
                                <a:off x="0" y="0"/>
                                <a:ext cx="2105660" cy="834390"/>
                                <a:chOff x="1598" y="2676"/>
                                <a:chExt cx="1898" cy="1265"/>
                              </a:xfrm>
                              <a:effectLst/>
                            </wpg:grpSpPr>
                            <wps:wsp>
                              <wps:cNvPr id="638" name="__TH_L73"/>
                              <wps:cNvCnPr/>
                              <wps:spPr bwMode="auto">
                                <a:xfrm>
                                  <a:off x="1598" y="2676"/>
                                  <a:ext cx="1898" cy="633"/>
                                </a:xfrm>
                                <a:prstGeom prst="line">
                                  <a:avLst/>
                                </a:prstGeom>
                                <a:noFill/>
                                <a:ln w="6350">
                                  <a:solidFill>
                                    <a:srgbClr val="000000"/>
                                  </a:solidFill>
                                  <a:round/>
                                </a:ln>
                                <a:effectLst/>
                              </wps:spPr>
                              <wps:bodyPr/>
                            </wps:wsp>
                            <wps:wsp>
                              <wps:cNvPr id="639" name="__TH_L74"/>
                              <wps:cNvCnPr/>
                              <wps:spPr bwMode="auto">
                                <a:xfrm>
                                  <a:off x="1598" y="2676"/>
                                  <a:ext cx="1898" cy="1265"/>
                                </a:xfrm>
                                <a:prstGeom prst="line">
                                  <a:avLst/>
                                </a:prstGeom>
                                <a:noFill/>
                                <a:ln w="6350">
                                  <a:solidFill>
                                    <a:srgbClr val="000000"/>
                                  </a:solidFill>
                                  <a:round/>
                                </a:ln>
                                <a:effectLst/>
                              </wps:spPr>
                              <wps:bodyPr/>
                            </wps:wsp>
                            <wps:wsp>
                              <wps:cNvPr id="640"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641"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642"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643"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644"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645"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8pt;margin-top:1pt;height:65.7pt;width:165.8pt;z-index:251698176;mso-width-relative:page;mso-height-relative:page;" coordorigin="1598,2676" coordsize="1898,1265" o:gfxdata="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A+4+NPYAAAACAEA&#10;AA8AAAAAAAAAAQAgAAAAIgAAAGRycy9kb3ducmV2LnhtbFBLAQIUABQAAAAIAIdO4kAxTIllcAMA&#10;AF0TAAAOAAAAAAAAAAEAIAAAACcBAABkcnMvZTJvRG9jLnhtbFBLBQYAAAAABgAGAFkBAAAJBwAA&#10;AAA=&#10;">
                      <o:lock v:ext="edit" aspectratio="f"/>
                      <v:line id="__TH_L73" o:spid="_x0000_s1026" o:spt="20" style="position:absolute;left:1598;top:2676;height:633;width:1898;" filled="f" stroked="t" coordsize="21600,21600" o:gfxdata="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IFcv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UnXabwAAADc&#10;AAAADwAAAGRycy9kb3ducmV2LnhtbEWPQUvEMBSE74L/IbwFb25SpYvWze5BqOzFg6t4fjTPtmzz&#10;UpJns/rrjSB4HGbmG2a7P/tJLRTTGNhCtTagiLvgRu4tvL2213egkiA7nAKThS9KsN9dXmyxcSHz&#10;Cy1H6VWBcGrQwiAyN1qnbiCPaR1m4uJ9hOhRioy9dhFzgftJ3xiz0R5HLgsDzvQ4UHc6fnoLXMn7&#10;lLPkJX7XT3VVtwfz3Fp7tarMAyihs/yH/9oHZ2Fzew+/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J12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8UAix7sAAADc&#10;AAAADwAAAGRycy9kb3ducmV2LnhtbEVPy2oCMRTdF/yHcIXuamIpQx2NItKCUBDHceHyOrnOBCc3&#10;00l89O/NQujycN6zxd214kp9sJ41jEcKBHHljeVaw778fvsEESKywdYzafijAIv54GWGufE3Lui6&#10;i7VIIRxy1NDE2OVShqohh2HkO+LEnXzvMCbY19L0eEvhrpXvSmXSoeXU0GBHq4aq8+7iNCwPXHzZ&#10;381xW5wKW5YTxT/ZWevX4VhNQUS6x3/x0702GrKP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UAix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ngyHXL8AAADc&#10;AAAADwAAAGRycy9kb3ducmV2LnhtbEWPzWrDMBCE74G+g9hCb4nkUEzjRgmlNBAIlDjuocettbFF&#10;rJVrKX9vXwUKOQ4z8w0zX15cJ040BOtZQzZRIIhrbyw3Gr6q1fgFRIjIBjvPpOFKAZaLh9EcC+PP&#10;XNJpFxuRIBwK1NDG2BdShrolh2Hie+Lk7f3gMCY5NNIMeE5w18mpUrl0aDkttNjTe0v1YXd0Gt6+&#10;ufywv58/23Jf2qqaKd7kB62fHjP1CiLSJd7D/+210ZA/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4Mh1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bt4ZK7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rL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4ZK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AZK8sL8AAADc&#10;AAAADwAAAGRycy9kb3ducmV2LnhtbEWPT2sCMRTE74V+h/AK3mriHxa7NYpICwVBuq6HHl83z93g&#10;5mXdpGq/fSMUPA4z8xtmvry6VpypD9azhtFQgSCuvLFca9iX788zECEiG2w9k4ZfCrBcPD7MMTf+&#10;wgWdd7EWCcIhRw1NjF0uZagachiGviNO3sH3DmOSfS1Nj5cEd60cK5VJh5bTQoMdrRuqjrsfp2H1&#10;xcWbPW2/P4tDYcvyRfEmO2o9eBqpVxCRrvEe/m9/GA3ZdAK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SvL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jnskxL4AAADc&#10;AAAADwAAAGRycy9kb3ducmV2LnhtbEWPT2sCMRTE70K/Q3iF3jRRZLFboxRRKAil6/bQ4+vmuRvc&#10;vKyb+O/bNwXB4zAzv2Hmy6trxZn6YD1rGI8UCOLKG8u1hu9yM5yBCBHZYOuZNNwowHLxNJhjbvyF&#10;CzrvYi0ShEOOGpoYu1zKUDXkMIx8R5y8ve8dxiT7WpoeLwnuWjlRKpMOLaeFBjtaNVQddien4f2H&#10;i7U9fv5+FfvCluWr4m120PrleazeQES6xkf43v4wGrLp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skx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4TeBX78AAADc&#10;AAAADwAAAGRycy9kb3ducmV2LnhtbEWPQWsCMRSE74X+h/AK3mqi6GK3RhFpoSBI1/XQ4+vmuRvc&#10;vKybVO2/b4SCx2FmvmHmy6trxZn6YD1rGA0VCOLKG8u1hn35/jwDESKywdYzafilAMvF48Mcc+Mv&#10;XNB5F2uRIBxy1NDE2OVShqohh2HoO+LkHXzvMCbZ19L0eElw18qxUpl0aDktNNjRuqHquPtxGlZf&#10;XLzZ0/b7szgUtixfFG+yo9aDp5F6BRHpGu/h//aH0ZBN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3gV+/&#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6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rPr>
            </w:pPr>
            <w:r>
              <w:rPr>
                <w:rFonts w:hint="eastAsia" w:ascii="黑体" w:eastAsia="黑体" w:cs="宋体"/>
                <w:sz w:val="28"/>
                <w:szCs w:val="28"/>
              </w:rPr>
              <w:t>不正常使用油烟净化设施，超标排放油烟的（判定）</w:t>
            </w:r>
          </w:p>
        </w:tc>
        <w:tc>
          <w:tcPr>
            <w:tcW w:w="2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rPr>
            </w:pPr>
            <w:r>
              <w:rPr>
                <w:rFonts w:hint="eastAsia" w:ascii="黑体" w:eastAsia="黑体" w:cs="宋体"/>
                <w:sz w:val="28"/>
                <w:szCs w:val="28"/>
              </w:rPr>
              <w:t>未安装油烟净化设施或未采取油烟净化措施，超标排放油烟的（判定）</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rPr>
            </w:pPr>
            <w:r>
              <w:rPr>
                <w:rFonts w:hint="eastAsia" w:ascii="黑体" w:eastAsia="黑体" w:cs="宋体"/>
                <w:sz w:val="28"/>
                <w:szCs w:val="28"/>
              </w:rPr>
              <w:t>不正常使用油烟净化设施，超标倍数</w:t>
            </w:r>
            <w:r>
              <w:rPr>
                <w:rFonts w:hint="eastAsia" w:ascii="黑体" w:hAnsi="仿宋_GB2312" w:eastAsia="黑体" w:cs="宋体"/>
                <w:sz w:val="28"/>
                <w:szCs w:val="28"/>
              </w:rPr>
              <w:t>≤3倍（实际监测）</w:t>
            </w:r>
          </w:p>
        </w:tc>
        <w:tc>
          <w:tcPr>
            <w:tcW w:w="29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rPr>
            </w:pPr>
            <w:r>
              <w:rPr>
                <w:rFonts w:hint="eastAsia" w:ascii="黑体" w:eastAsia="黑体" w:cs="宋体"/>
                <w:sz w:val="28"/>
                <w:szCs w:val="28"/>
              </w:rPr>
              <w:t>不正常使用油烟净化设施，超标倍数</w:t>
            </w:r>
            <w:r>
              <w:rPr>
                <w:rFonts w:hint="eastAsia" w:ascii="黑体" w:hAnsi="仿宋_GB2312" w:eastAsia="黑体" w:cs="宋体"/>
                <w:sz w:val="28"/>
                <w:szCs w:val="28"/>
              </w:rPr>
              <w:t>＞3倍（实际监测）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50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小型（1≤基准灶头数</w:t>
            </w:r>
            <w:r>
              <w:rPr>
                <w:rFonts w:hint="eastAsia" w:ascii="宋体" w:hAnsi="宋体" w:cs="宋体"/>
                <w:sz w:val="28"/>
                <w:szCs w:val="28"/>
              </w:rPr>
              <w:t>﹤</w:t>
            </w:r>
            <w:r>
              <w:rPr>
                <w:rFonts w:hint="eastAsia" w:ascii="仿宋_GB2312" w:eastAsia="仿宋_GB2312"/>
                <w:sz w:val="28"/>
                <w:szCs w:val="28"/>
              </w:rPr>
              <w:t>3）</w:t>
            </w:r>
          </w:p>
        </w:tc>
        <w:tc>
          <w:tcPr>
            <w:tcW w:w="189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企业法人</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0.7-1.4</w:t>
            </w:r>
          </w:p>
        </w:tc>
        <w:tc>
          <w:tcPr>
            <w:tcW w:w="257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0.8-1.6</w:t>
            </w:r>
          </w:p>
        </w:tc>
        <w:tc>
          <w:tcPr>
            <w:tcW w:w="25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0.6-1</w:t>
            </w:r>
          </w:p>
        </w:tc>
        <w:tc>
          <w:tcPr>
            <w:tcW w:w="29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15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eastAsia="仿宋_GB2312"/>
                <w:sz w:val="28"/>
                <w:szCs w:val="28"/>
              </w:rPr>
            </w:pPr>
            <w:r>
              <w:rPr>
                <w:rFonts w:hint="eastAsia" w:ascii="仿宋_GB2312" w:eastAsia="仿宋_GB2312"/>
                <w:sz w:val="28"/>
                <w:szCs w:val="28"/>
              </w:rPr>
              <w:t>个体工商户、内部员工食堂</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0.5-1</w:t>
            </w:r>
          </w:p>
        </w:tc>
        <w:tc>
          <w:tcPr>
            <w:tcW w:w="257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0.6-1.2</w:t>
            </w:r>
          </w:p>
        </w:tc>
        <w:tc>
          <w:tcPr>
            <w:tcW w:w="25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0.5-0.8</w:t>
            </w:r>
          </w:p>
        </w:tc>
        <w:tc>
          <w:tcPr>
            <w:tcW w:w="29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50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中型（3≤基准灶头数</w:t>
            </w:r>
            <w:r>
              <w:rPr>
                <w:rFonts w:hint="eastAsia" w:ascii="宋体" w:hAnsi="宋体" w:cs="宋体"/>
                <w:sz w:val="28"/>
                <w:szCs w:val="28"/>
              </w:rPr>
              <w:t>﹤</w:t>
            </w:r>
            <w:r>
              <w:rPr>
                <w:rFonts w:hint="eastAsia" w:ascii="仿宋_GB2312" w:eastAsia="仿宋_GB2312"/>
                <w:sz w:val="28"/>
                <w:szCs w:val="28"/>
              </w:rPr>
              <w:t>6）</w:t>
            </w:r>
          </w:p>
        </w:tc>
        <w:tc>
          <w:tcPr>
            <w:tcW w:w="189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企业法人</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1.4-2.1</w:t>
            </w:r>
          </w:p>
        </w:tc>
        <w:tc>
          <w:tcPr>
            <w:tcW w:w="257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1.6-3.2</w:t>
            </w:r>
          </w:p>
        </w:tc>
        <w:tc>
          <w:tcPr>
            <w:tcW w:w="25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1-1.5</w:t>
            </w:r>
          </w:p>
        </w:tc>
        <w:tc>
          <w:tcPr>
            <w:tcW w:w="29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5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eastAsia="仿宋_GB2312"/>
                <w:sz w:val="28"/>
                <w:szCs w:val="28"/>
              </w:rPr>
            </w:pPr>
            <w:r>
              <w:rPr>
                <w:rFonts w:hint="eastAsia" w:ascii="仿宋_GB2312" w:eastAsia="仿宋_GB2312"/>
                <w:sz w:val="28"/>
                <w:szCs w:val="28"/>
              </w:rPr>
              <w:t>个体工商户、内部员工食堂</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1-1.5</w:t>
            </w:r>
          </w:p>
        </w:tc>
        <w:tc>
          <w:tcPr>
            <w:tcW w:w="257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1.2-2.4</w:t>
            </w:r>
          </w:p>
        </w:tc>
        <w:tc>
          <w:tcPr>
            <w:tcW w:w="25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0.8-1.2</w:t>
            </w:r>
          </w:p>
        </w:tc>
        <w:tc>
          <w:tcPr>
            <w:tcW w:w="29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147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大型（基准灶头数≥6）</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eastAsia="仿宋_GB2312"/>
                <w:sz w:val="28"/>
                <w:szCs w:val="28"/>
              </w:rPr>
            </w:pPr>
            <w:r>
              <w:rPr>
                <w:rFonts w:hint="eastAsia" w:ascii="仿宋_GB2312" w:eastAsia="仿宋_GB2312"/>
                <w:sz w:val="28"/>
                <w:szCs w:val="28"/>
              </w:rPr>
              <w:t>企业法人</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2.1-5</w:t>
            </w:r>
          </w:p>
        </w:tc>
        <w:tc>
          <w:tcPr>
            <w:tcW w:w="257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3.2-5</w:t>
            </w:r>
          </w:p>
        </w:tc>
        <w:tc>
          <w:tcPr>
            <w:tcW w:w="25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1.5-3</w:t>
            </w:r>
          </w:p>
        </w:tc>
        <w:tc>
          <w:tcPr>
            <w:tcW w:w="29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921"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eastAsia="仿宋_GB2312"/>
                <w:sz w:val="28"/>
                <w:szCs w:val="28"/>
              </w:rPr>
            </w:pPr>
            <w:r>
              <w:rPr>
                <w:rFonts w:hint="eastAsia" w:ascii="仿宋_GB2312" w:eastAsia="仿宋_GB2312"/>
                <w:sz w:val="28"/>
                <w:szCs w:val="28"/>
              </w:rPr>
              <w:t>个体工商户、内部员工食堂</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1.5-3</w:t>
            </w:r>
          </w:p>
        </w:tc>
        <w:tc>
          <w:tcPr>
            <w:tcW w:w="257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2.4-4</w:t>
            </w:r>
          </w:p>
        </w:tc>
        <w:tc>
          <w:tcPr>
            <w:tcW w:w="25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1.2-2.4</w:t>
            </w:r>
          </w:p>
        </w:tc>
        <w:tc>
          <w:tcPr>
            <w:tcW w:w="29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rPr>
            </w:pPr>
            <w:r>
              <w:rPr>
                <w:rFonts w:hint="eastAsia" w:ascii="仿宋_GB2312" w:eastAsia="仿宋_GB2312"/>
                <w:sz w:val="28"/>
                <w:szCs w:val="28"/>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_GB2312" w:eastAsia="仿宋_GB2312" w:cs="宋体"/>
                <w:sz w:val="28"/>
                <w:szCs w:val="28"/>
              </w:rPr>
            </w:pPr>
            <w:r>
              <w:rPr>
                <w:rFonts w:hint="eastAsia" w:ascii="仿宋_GB2312" w:eastAsia="仿宋_GB2312" w:cs="宋体"/>
                <w:sz w:val="28"/>
                <w:szCs w:val="28"/>
              </w:rPr>
              <w:t>备  注</w:t>
            </w:r>
          </w:p>
        </w:tc>
        <w:tc>
          <w:tcPr>
            <w:tcW w:w="1259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仿宋_GB2312" w:eastAsia="仿宋_GB2312" w:cs="宋体"/>
                <w:sz w:val="24"/>
              </w:rPr>
            </w:pPr>
            <w:r>
              <w:rPr>
                <w:rFonts w:hint="eastAsia" w:ascii="仿宋_GB2312" w:eastAsia="仿宋_GB2312" w:cs="宋体"/>
                <w:sz w:val="24"/>
              </w:rPr>
              <w:t>1.依据《北京市大气污染防治条例》第一百零八条，未安装油烟净化设施、不正常使用油烟净化设施或者未采取其他油烟净化措施，超标排放油烟的，责令限期改正，处五千元以上五万元以下罚款，拒不改正的，责令停业整治。</w:t>
            </w:r>
          </w:p>
          <w:p>
            <w:pPr>
              <w:adjustRightInd w:val="0"/>
              <w:snapToGrid w:val="0"/>
              <w:spacing w:line="276" w:lineRule="auto"/>
              <w:rPr>
                <w:rFonts w:hint="eastAsia" w:ascii="仿宋_GB2312" w:eastAsia="仿宋_GB2312" w:cs="宋体"/>
                <w:sz w:val="24"/>
              </w:rPr>
            </w:pPr>
            <w:r>
              <w:rPr>
                <w:rFonts w:hint="eastAsia" w:ascii="仿宋_GB2312" w:eastAsia="仿宋_GB2312" w:cs="宋体"/>
                <w:sz w:val="24"/>
              </w:rPr>
              <w:t>2.油烟超标情况可以通过实际监测确定，也可依据《餐饮业大气污染物排放标准》（DB11/ 1488)4.2.3判定。</w:t>
            </w:r>
          </w:p>
          <w:p>
            <w:pPr>
              <w:adjustRightInd w:val="0"/>
              <w:snapToGrid w:val="0"/>
              <w:spacing w:line="276" w:lineRule="auto"/>
              <w:rPr>
                <w:rFonts w:hint="eastAsia" w:ascii="仿宋_GB2312" w:eastAsia="仿宋_GB2312" w:cs="宋体"/>
                <w:sz w:val="24"/>
              </w:rPr>
            </w:pPr>
            <w:r>
              <w:rPr>
                <w:rFonts w:hint="eastAsia" w:ascii="仿宋_GB2312" w:eastAsia="仿宋_GB2312" w:cs="宋体"/>
                <w:sz w:val="24"/>
              </w:rPr>
              <w:t>3.用于处罚裁量的基准灶头数，按该套不正常运行的油烟净化设施设对应的日常使用灶头数量计算。</w:t>
            </w:r>
          </w:p>
          <w:p>
            <w:pPr>
              <w:adjustRightInd w:val="0"/>
              <w:snapToGrid w:val="0"/>
              <w:spacing w:line="276" w:lineRule="auto"/>
              <w:rPr>
                <w:rFonts w:ascii="仿宋_GB2312" w:eastAsia="仿宋_GB2312" w:cs="宋体"/>
                <w:sz w:val="28"/>
                <w:szCs w:val="28"/>
              </w:rPr>
            </w:pPr>
            <w:r>
              <w:rPr>
                <w:rFonts w:hint="eastAsia" w:ascii="仿宋_GB2312" w:eastAsia="仿宋_GB2312" w:cs="宋体"/>
                <w:sz w:val="24"/>
              </w:rPr>
              <w:t>4.基准灶头数按《餐饮业大气污染物排放标准》（DB11/ 1488)附录A.1折算。</w:t>
            </w:r>
          </w:p>
        </w:tc>
      </w:tr>
    </w:tbl>
    <w:p>
      <w:pPr>
        <w:tabs>
          <w:tab w:val="left" w:pos="2470"/>
        </w:tabs>
        <w:adjustRightInd w:val="0"/>
        <w:snapToGrid w:val="0"/>
        <w:spacing w:line="420" w:lineRule="exact"/>
        <w:jc w:val="center"/>
        <w:rPr>
          <w:rFonts w:hint="eastAsia" w:ascii="黑体" w:hAnsi="黑体" w:eastAsia="黑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（十一）</w:t>
      </w:r>
      <w:r>
        <w:rPr>
          <w:rFonts w:hint="eastAsia" w:ascii="黑体" w:hAnsi="黑体" w:eastAsia="黑体"/>
          <w:sz w:val="36"/>
          <w:szCs w:val="36"/>
        </w:rPr>
        <w:t>检测机构违反机动车排放检测管理规定</w:t>
      </w:r>
    </w:p>
    <w:p>
      <w:pPr>
        <w:tabs>
          <w:tab w:val="left" w:pos="2470"/>
        </w:tabs>
        <w:wordWrap w:val="0"/>
        <w:adjustRightInd w:val="0"/>
        <w:snapToGrid w:val="0"/>
        <w:spacing w:line="420" w:lineRule="exact"/>
        <w:ind w:right="450"/>
        <w:jc w:val="right"/>
        <w:rPr>
          <w:rFonts w:hint="eastAsia" w:ascii="黑体" w:hAnsi="黑体" w:eastAsia="黑体" w:cs="宋体"/>
          <w:sz w:val="36"/>
          <w:szCs w:val="36"/>
        </w:rPr>
      </w:pPr>
      <w:r>
        <w:rPr>
          <w:rFonts w:hint="eastAsia" w:ascii="黑体" w:hAnsi="黑体" w:eastAsia="黑体"/>
          <w:sz w:val="30"/>
          <w:szCs w:val="30"/>
        </w:rPr>
        <w:t>单位：万元</w:t>
      </w:r>
    </w:p>
    <w:tbl>
      <w:tblPr>
        <w:tblStyle w:val="6"/>
        <w:tblW w:w="13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698"/>
        <w:gridCol w:w="378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mc:AlternateContent>
                <mc:Choice Requires="wpg">
                  <w:drawing>
                    <wp:anchor distT="0" distB="0" distL="114300" distR="114300" simplePos="0" relativeHeight="251683840" behindDoc="0" locked="0" layoutInCell="1" allowOverlap="1">
                      <wp:simplePos x="0" y="0"/>
                      <wp:positionH relativeFrom="column">
                        <wp:posOffset>-21590</wp:posOffset>
                      </wp:positionH>
                      <wp:positionV relativeFrom="paragraph">
                        <wp:posOffset>8890</wp:posOffset>
                      </wp:positionV>
                      <wp:extent cx="1475105" cy="761365"/>
                      <wp:effectExtent l="1905" t="4445" r="8890" b="15240"/>
                      <wp:wrapNone/>
                      <wp:docPr id="628" name="组合 628"/>
                      <wp:cNvGraphicFramePr/>
                      <a:graphic xmlns:a="http://schemas.openxmlformats.org/drawingml/2006/main">
                        <a:graphicData uri="http://schemas.microsoft.com/office/word/2010/wordprocessingGroup">
                          <wpg:wgp>
                            <wpg:cNvGrpSpPr/>
                            <wpg:grpSpPr>
                              <a:xfrm>
                                <a:off x="0" y="0"/>
                                <a:ext cx="1475105" cy="761365"/>
                                <a:chOff x="1598" y="2676"/>
                                <a:chExt cx="3158" cy="1250"/>
                              </a:xfrm>
                              <a:effectLst/>
                            </wpg:grpSpPr>
                            <wps:wsp>
                              <wps:cNvPr id="629" name="__TH_L29"/>
                              <wps:cNvCnPr/>
                              <wps:spPr bwMode="auto">
                                <a:xfrm>
                                  <a:off x="1598" y="2676"/>
                                  <a:ext cx="3158" cy="625"/>
                                </a:xfrm>
                                <a:prstGeom prst="line">
                                  <a:avLst/>
                                </a:prstGeom>
                                <a:noFill/>
                                <a:ln w="6350">
                                  <a:solidFill>
                                    <a:srgbClr val="000000"/>
                                  </a:solidFill>
                                  <a:round/>
                                </a:ln>
                                <a:effectLst/>
                              </wps:spPr>
                              <wps:bodyPr/>
                            </wps:wsp>
                            <wps:wsp>
                              <wps:cNvPr id="630" name="__TH_L30"/>
                              <wps:cNvCnPr/>
                              <wps:spPr bwMode="auto">
                                <a:xfrm>
                                  <a:off x="1598" y="2676"/>
                                  <a:ext cx="3158" cy="1250"/>
                                </a:xfrm>
                                <a:prstGeom prst="line">
                                  <a:avLst/>
                                </a:prstGeom>
                                <a:noFill/>
                                <a:ln w="6350">
                                  <a:solidFill>
                                    <a:srgbClr val="000000"/>
                                  </a:solidFill>
                                  <a:round/>
                                </a:ln>
                                <a:effectLst/>
                              </wps:spPr>
                              <wps:bodyPr/>
                            </wps:wsp>
                            <wps:wsp>
                              <wps:cNvPr id="631" name="文本框 806"/>
                              <wps:cNvSpPr txBox="1">
                                <a:spLocks noChangeArrowheads="1"/>
                              </wps:cNvSpPr>
                              <wps:spPr bwMode="auto">
                                <a:xfrm>
                                  <a:off x="3120" y="2695"/>
                                  <a:ext cx="253" cy="263"/>
                                </a:xfrm>
                                <a:prstGeom prst="rect">
                                  <a:avLst/>
                                </a:prstGeom>
                                <a:noFill/>
                                <a:ln>
                                  <a:noFill/>
                                </a:ln>
                                <a:effectLst/>
                              </wps:spPr>
                              <wps:linkedTxbx id="241" seq="1"/>
                              <wps:bodyPr rot="0" vert="horz" wrap="square" lIns="0" tIns="0" rIns="0" bIns="0" anchor="t" anchorCtr="0" upright="1">
                                <a:noAutofit/>
                              </wps:bodyPr>
                            </wps:wsp>
                            <wps:wsp>
                              <wps:cNvPr id="632" name="文本框 807"/>
                              <wps:cNvSpPr txBox="1">
                                <a:spLocks noChangeArrowheads="1"/>
                              </wps:cNvSpPr>
                              <wps:spPr bwMode="auto">
                                <a:xfrm>
                                  <a:off x="4042" y="2787"/>
                                  <a:ext cx="253" cy="262"/>
                                </a:xfrm>
                                <a:prstGeom prst="rect">
                                  <a:avLst/>
                                </a:prstGeom>
                                <a:noFill/>
                                <a:ln>
                                  <a:noFill/>
                                </a:ln>
                                <a:effectLst/>
                              </wps:spPr>
                              <wps:linkedTxbx id="242" seq="1"/>
                              <wps:bodyPr rot="0" vert="horz" wrap="square" lIns="0" tIns="0" rIns="0" bIns="0" anchor="t" anchorCtr="0" upright="1">
                                <a:noAutofit/>
                              </wps:bodyPr>
                            </wps:wsp>
                            <wps:wsp>
                              <wps:cNvPr id="633" name="文本框 808"/>
                              <wps:cNvSpPr txBox="1">
                                <a:spLocks noChangeArrowheads="1"/>
                              </wps:cNvSpPr>
                              <wps:spPr bwMode="auto">
                                <a:xfrm>
                                  <a:off x="3190" y="3047"/>
                                  <a:ext cx="252" cy="262"/>
                                </a:xfrm>
                                <a:prstGeom prst="rect">
                                  <a:avLst/>
                                </a:prstGeom>
                                <a:noFill/>
                                <a:ln>
                                  <a:noFill/>
                                </a:ln>
                                <a:effectLst/>
                              </wps:spPr>
                              <wps:linkedTxbx id="243" seq="1"/>
                              <wps:bodyPr rot="0" vert="horz" wrap="square" lIns="0" tIns="0" rIns="0" bIns="0" anchor="t" anchorCtr="0" upright="1">
                                <a:noAutofit/>
                              </wps:bodyPr>
                            </wps:wsp>
                            <wps:wsp>
                              <wps:cNvPr id="634" name="文本框 809"/>
                              <wps:cNvSpPr txBox="1">
                                <a:spLocks noChangeArrowheads="1"/>
                              </wps:cNvSpPr>
                              <wps:spPr bwMode="auto">
                                <a:xfrm>
                                  <a:off x="4097" y="3316"/>
                                  <a:ext cx="253" cy="263"/>
                                </a:xfrm>
                                <a:prstGeom prst="rect">
                                  <a:avLst/>
                                </a:prstGeom>
                                <a:noFill/>
                                <a:ln>
                                  <a:noFill/>
                                </a:ln>
                                <a:effectLst/>
                              </wps:spPr>
                              <wps:linkedTxbx id="244" seq="1"/>
                              <wps:bodyPr rot="0" vert="horz" wrap="square" lIns="0" tIns="0" rIns="0" bIns="0" anchor="t" anchorCtr="0" upright="1">
                                <a:noAutofit/>
                              </wps:bodyPr>
                            </wps:wsp>
                            <wps:wsp>
                              <wps:cNvPr id="635" name="文本框 810"/>
                              <wps:cNvSpPr txBox="1">
                                <a:spLocks noChangeArrowheads="1"/>
                              </wps:cNvSpPr>
                              <wps:spPr bwMode="auto">
                                <a:xfrm>
                                  <a:off x="2234" y="3315"/>
                                  <a:ext cx="252" cy="263"/>
                                </a:xfrm>
                                <a:prstGeom prst="rect">
                                  <a:avLst/>
                                </a:prstGeom>
                                <a:noFill/>
                                <a:ln>
                                  <a:noFill/>
                                </a:ln>
                                <a:effectLst/>
                              </wps:spPr>
                              <wps:linkedTxbx id="245" seq="1"/>
                              <wps:bodyPr rot="0" vert="horz" wrap="square" lIns="0" tIns="0" rIns="0" bIns="0" anchor="t" anchorCtr="0" upright="1">
                                <a:noAutofit/>
                              </wps:bodyPr>
                            </wps:wsp>
                            <wps:wsp>
                              <wps:cNvPr id="636" name="文本框 811"/>
                              <wps:cNvSpPr txBox="1">
                                <a:spLocks noChangeArrowheads="1"/>
                              </wps:cNvSpPr>
                              <wps:spPr bwMode="auto">
                                <a:xfrm>
                                  <a:off x="3495" y="3565"/>
                                  <a:ext cx="252" cy="262"/>
                                </a:xfrm>
                                <a:prstGeom prst="rect">
                                  <a:avLst/>
                                </a:prstGeom>
                                <a:noFill/>
                                <a:ln>
                                  <a:noFill/>
                                </a:ln>
                                <a:effectLst/>
                              </wps:spPr>
                              <wps:linkedTxbx id="246" seq="1"/>
                              <wps:bodyPr rot="0" vert="horz" wrap="square" lIns="0" tIns="0" rIns="0" bIns="0" anchor="t" anchorCtr="0" upright="1">
                                <a:noAutofit/>
                              </wps:bodyPr>
                            </wps:wsp>
                          </wpg:wgp>
                        </a:graphicData>
                      </a:graphic>
                    </wp:anchor>
                  </w:drawing>
                </mc:Choice>
                <mc:Fallback>
                  <w:pict>
                    <v:group id="_x0000_s1026" o:spid="_x0000_s1026" o:spt="203" style="position:absolute;left:0pt;margin-left:-1.7pt;margin-top:0.7pt;height:59.95pt;width:116.15pt;z-index:251683840;mso-width-relative:page;mso-height-relative:page;" coordorigin="1598,2676" coordsize="3158,1250" o:gfxdata="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">
                      <o:lock v:ext="edit" aspectratio="f"/>
                      <v:line id="__TH_L29" o:spid="_x0000_s1026" o:spt="20" style="position:absolute;left:1598;top:2676;height:625;width:3158;" filled="f" stroked="t" coordsize="21600,21600" o:gfxdata="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QQb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bHN+9LkAAADc&#10;AAAADwAAAGRycy9kb3ducmV2LnhtbEVPPU/DMBDdkfofrKvERu2AUqFQtwNSqi4MFMR8io8kIj5H&#10;9jUu/Ho8IDE+ve/d4eontVBMY2AL1caAIu6CG7m38P7W3j2CSoLscApMFr4pwWG/utlh40LmV1rO&#10;0qsSwqlBC4PI3GiduoE8pk2YiQv3GaJHKTD22kXMJdxP+t6YrfY4cmkYcKbngbqv88Vb4Eo+ppwl&#10;L/GnPtZV3Z7MS2vt7boyT6CErvIv/nOfnIXtQ5lf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xzfvS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文本框 806" o:spid="_x0000_s1026" o:spt="202" type="#_x0000_t202" style="position:absolute;left:3120;top:2695;height:263;width:253;" filled="f" stroked="f" coordsize="21600,21600" o:gfxdata="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K9C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文本框 807" o:spid="_x0000_s1026" o:spt="202" type="#_x0000_t202" style="position:absolute;left:4042;top:2787;height:262;width:253;" filled="f" stroked="f" coordsize="21600,21600" o:gfxdata="UEsDBAoAAAAAAIdO4kAAAAAAAAAAAAAAAAAEAAAAZHJzL1BLAwQUAAAACACHTuJANthqVr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rL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hqV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文本框 808" o:spid="_x0000_s1026" o:spt="202" type="#_x0000_t202" style="position:absolute;left:3190;top:3047;height:262;width:252;" filled="f" stroked="f" coordsize="21600,21600" o:gfxdata="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TPz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文本框 809" o:spid="_x0000_s1026" o:spt="202" type="#_x0000_t202" style="position:absolute;left:4097;top:3316;height:263;width:253;" filled="f" stroked="f" coordsize="21600,21600" o:gfxdata="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9V7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文本框 810" o:spid="_x0000_s1026" o:spt="202" type="#_x0000_t202" style="position:absolute;left:2234;top:3315;height:263;width:252;" filled="f" stroked="f" coordsize="21600,21600" o:gfxdata="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x8i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文本框 811" o:spid="_x0000_s1026" o:spt="202" type="#_x0000_t202" style="position:absolute;left:3495;top:3565;height:262;width:252;" filled="f" stroked="f" coordsize="21600,21600" o:gfxdata="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jbF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group>
                  </w:pict>
                </mc:Fallback>
              </mc:AlternateContent>
            </w:r>
          </w:p>
        </w:tc>
        <w:tc>
          <w:tcPr>
            <w:tcW w:w="2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10-20</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20-30</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5"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_GB2312" w:hAnsi="宋体" w:eastAsia="仿宋_GB2312" w:cs="宋体"/>
                <w:kern w:val="0"/>
                <w:sz w:val="28"/>
                <w:szCs w:val="28"/>
              </w:rPr>
            </w:pPr>
            <w:r>
              <w:rPr>
                <w:rFonts w:hint="eastAsia" w:ascii="仿宋_GB2312" w:eastAsia="仿宋_GB2312" w:cs="宋体"/>
                <w:kern w:val="0"/>
                <w:sz w:val="28"/>
                <w:szCs w:val="28"/>
              </w:rPr>
              <w:t>伪造机动车、非道路移动机械排放检验结果或者出具虚假排放检验报告</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8"/>
                <w:szCs w:val="28"/>
              </w:rPr>
            </w:pPr>
            <w:r>
              <w:rPr>
                <w:rFonts w:hint="eastAsia" w:ascii="仿宋_GB2312" w:eastAsia="仿宋_GB2312"/>
                <w:sz w:val="28"/>
                <w:szCs w:val="28"/>
              </w:rPr>
              <w:t>新车登记时，检验机构未逐项核对机动车污染控制装置或录入机动车排放检验信息错误，使不符合排放标准的机动车在京上牌</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rPr>
            </w:pPr>
            <w:r>
              <w:rPr>
                <w:rFonts w:hint="eastAsia" w:ascii="仿宋_GB2312" w:eastAsia="仿宋_GB2312"/>
                <w:sz w:val="28"/>
                <w:szCs w:val="28"/>
              </w:rPr>
              <w:t>1.</w:t>
            </w:r>
            <w:r>
              <w:rPr>
                <w:rFonts w:hint="eastAsia" w:ascii="仿宋_GB2312" w:hAnsi="宋体" w:eastAsia="仿宋_GB2312" w:cs="宋体"/>
                <w:kern w:val="0"/>
                <w:sz w:val="28"/>
                <w:szCs w:val="28"/>
              </w:rPr>
              <w:t>在空气重污染橙色及以上级别预警期间有处罚10-20万元情节；</w:t>
            </w:r>
          </w:p>
          <w:p>
            <w:pPr>
              <w:adjustRightInd w:val="0"/>
              <w:snapToGrid w:val="0"/>
              <w:spacing w:line="360" w:lineRule="exact"/>
              <w:rPr>
                <w:rFonts w:hint="eastAsia" w:ascii="仿宋_GB2312" w:eastAsia="仿宋_GB2312"/>
                <w:sz w:val="28"/>
                <w:szCs w:val="28"/>
              </w:rPr>
            </w:pPr>
            <w:r>
              <w:rPr>
                <w:rFonts w:hint="eastAsia" w:ascii="仿宋_GB2312" w:eastAsia="仿宋_GB2312"/>
                <w:sz w:val="28"/>
                <w:szCs w:val="28"/>
              </w:rPr>
              <w:t>2.擅自修改与检测结果相关的机动车参数或人为干扰取样管路和检测设备</w:t>
            </w:r>
            <w:r>
              <w:rPr>
                <w:rFonts w:hint="eastAsia" w:ascii="仿宋_GB2312" w:hAnsi="宋体" w:eastAsia="仿宋_GB2312" w:cs="宋体"/>
                <w:kern w:val="0"/>
                <w:sz w:val="28"/>
                <w:szCs w:val="28"/>
              </w:rPr>
              <w:t>；</w:t>
            </w:r>
          </w:p>
          <w:p>
            <w:pPr>
              <w:adjustRightInd w:val="0"/>
              <w:snapToGrid w:val="0"/>
              <w:spacing w:line="280" w:lineRule="exact"/>
              <w:rPr>
                <w:rFonts w:ascii="仿宋_GB2312" w:hAnsi="宋体" w:eastAsia="仿宋_GB2312" w:cs="宋体"/>
                <w:kern w:val="0"/>
                <w:sz w:val="28"/>
                <w:szCs w:val="28"/>
              </w:rPr>
            </w:pPr>
            <w:r>
              <w:rPr>
                <w:rFonts w:hint="eastAsia" w:ascii="仿宋_GB2312" w:eastAsia="仿宋_GB2312"/>
                <w:sz w:val="28"/>
                <w:szCs w:val="28"/>
              </w:rPr>
              <w:t>3.擅自减少机动车环保检验项目或降低检验标准</w:t>
            </w:r>
          </w:p>
        </w:tc>
        <w:tc>
          <w:tcPr>
            <w:tcW w:w="5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8"/>
                <w:szCs w:val="28"/>
              </w:rPr>
            </w:pPr>
            <w:r>
              <w:rPr>
                <w:rFonts w:hint="eastAsia" w:ascii="仿宋_GB2312" w:eastAsia="仿宋_GB2312"/>
                <w:sz w:val="28"/>
                <w:szCs w:val="28"/>
              </w:rPr>
              <w:t>1.</w:t>
            </w:r>
            <w:r>
              <w:rPr>
                <w:rFonts w:hint="eastAsia" w:ascii="仿宋_GB2312" w:hAnsi="宋体" w:eastAsia="仿宋_GB2312" w:cs="宋体"/>
                <w:kern w:val="0"/>
                <w:sz w:val="28"/>
                <w:szCs w:val="28"/>
              </w:rPr>
              <w:t>在空气重污染橙色及以上级别预警期间有处罚20-30万元情节；</w:t>
            </w:r>
          </w:p>
          <w:p>
            <w:pPr>
              <w:adjustRightInd w:val="0"/>
              <w:snapToGrid w:val="0"/>
              <w:spacing w:line="28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2.有替车检测行为；</w:t>
            </w:r>
          </w:p>
          <w:p>
            <w:pPr>
              <w:adjustRightInd w:val="0"/>
              <w:snapToGrid w:val="0"/>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3.使用硬件、软件等手段伪造、篡改机动车检测过程数据或检测结果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与生态环境部门联网，实时上传排放检验数据、视频等相关信息，保证联网设备正常</w:t>
            </w:r>
          </w:p>
          <w:p>
            <w:pPr>
              <w:adjustRightInd w:val="0"/>
              <w:snapToGrid w:val="0"/>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运行</w:t>
            </w: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5-6</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6-8</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eastAsia="黑体"/>
                <w:kern w:val="0"/>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rPr>
            </w:pPr>
            <w:r>
              <w:rPr>
                <w:rFonts w:hint="eastAsia" w:ascii="仿宋_GB2312" w:eastAsia="仿宋_GB2312"/>
                <w:sz w:val="28"/>
                <w:szCs w:val="28"/>
              </w:rPr>
              <w:t>1.检测视频不连续，缺失视频内容超过完整视频10%；</w:t>
            </w:r>
          </w:p>
          <w:p>
            <w:pPr>
              <w:adjustRightInd w:val="0"/>
              <w:snapToGrid w:val="0"/>
              <w:spacing w:line="280" w:lineRule="exact"/>
              <w:rPr>
                <w:rFonts w:ascii="仿宋_GB2312" w:hAnsi="宋体" w:eastAsia="仿宋_GB2312" w:cs="宋体"/>
                <w:kern w:val="0"/>
                <w:sz w:val="28"/>
                <w:szCs w:val="28"/>
              </w:rPr>
            </w:pPr>
            <w:r>
              <w:rPr>
                <w:rFonts w:hint="eastAsia" w:ascii="仿宋_GB2312" w:eastAsia="仿宋_GB2312"/>
                <w:sz w:val="28"/>
                <w:szCs w:val="28"/>
              </w:rPr>
              <w:t>2.检验设备标定后，未及时上传标定结果或者上传结果与实际情况不符</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rPr>
            </w:pPr>
            <w:r>
              <w:rPr>
                <w:rFonts w:hint="eastAsia" w:ascii="仿宋_GB2312" w:eastAsia="仿宋_GB2312"/>
                <w:sz w:val="28"/>
                <w:szCs w:val="28"/>
              </w:rPr>
              <w:t>1.与生态环境部门联网，但未实时上传图片、排放检验数据、视频录像；</w:t>
            </w:r>
          </w:p>
          <w:p>
            <w:pPr>
              <w:adjustRightInd w:val="0"/>
              <w:snapToGrid w:val="0"/>
              <w:spacing w:line="280" w:lineRule="exact"/>
              <w:rPr>
                <w:rFonts w:ascii="仿宋_GB2312" w:hAnsi="宋体" w:eastAsia="仿宋_GB2312" w:cs="宋体"/>
                <w:kern w:val="0"/>
                <w:sz w:val="28"/>
                <w:szCs w:val="28"/>
              </w:rPr>
            </w:pPr>
            <w:r>
              <w:rPr>
                <w:rFonts w:hint="eastAsia" w:ascii="仿宋_GB2312" w:eastAsia="仿宋_GB2312"/>
                <w:sz w:val="28"/>
                <w:szCs w:val="28"/>
              </w:rPr>
              <w:t>2.外观区、设备间、操作间的视频监控设备未与生态环境部门联网</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检验设备未与生态环境部门联网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严格按照机动车排放检验标准和规范进行检验</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5-6</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6-8</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eastAsia="黑体"/>
                <w:kern w:val="0"/>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0"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rPr>
            </w:pPr>
            <w:r>
              <w:rPr>
                <w:rFonts w:hint="eastAsia" w:ascii="仿宋_GB2312" w:eastAsia="仿宋_GB2312"/>
                <w:sz w:val="28"/>
                <w:szCs w:val="28"/>
              </w:rPr>
              <w:t>1.手动档的汽油车未按规定测量车辆转速；</w:t>
            </w:r>
          </w:p>
          <w:p>
            <w:pPr>
              <w:adjustRightInd w:val="0"/>
              <w:snapToGrid w:val="0"/>
              <w:spacing w:line="280" w:lineRule="exact"/>
              <w:rPr>
                <w:rFonts w:hint="eastAsia" w:ascii="仿宋_GB2312" w:eastAsia="仿宋_GB2312"/>
                <w:sz w:val="28"/>
                <w:szCs w:val="28"/>
              </w:rPr>
            </w:pPr>
            <w:r>
              <w:rPr>
                <w:rFonts w:hint="eastAsia" w:ascii="仿宋_GB2312" w:eastAsia="仿宋_GB2312"/>
                <w:sz w:val="28"/>
                <w:szCs w:val="28"/>
              </w:rPr>
              <w:t>2.检测独立双排气管车辆时未使用Y型取样探头；</w:t>
            </w:r>
          </w:p>
          <w:p>
            <w:pPr>
              <w:adjustRightInd w:val="0"/>
              <w:snapToGrid w:val="0"/>
              <w:spacing w:line="280" w:lineRule="exact"/>
              <w:rPr>
                <w:rFonts w:hint="eastAsia" w:ascii="仿宋_GB2312" w:eastAsia="仿宋_GB2312"/>
                <w:sz w:val="28"/>
                <w:szCs w:val="28"/>
              </w:rPr>
            </w:pPr>
            <w:r>
              <w:rPr>
                <w:rFonts w:hint="eastAsia" w:ascii="仿宋_GB2312" w:eastAsia="仿宋_GB2312"/>
                <w:sz w:val="28"/>
                <w:szCs w:val="28"/>
              </w:rPr>
              <w:t>3.取样探头插入深度不符合要求；</w:t>
            </w:r>
          </w:p>
          <w:p>
            <w:pPr>
              <w:adjustRightInd w:val="0"/>
              <w:snapToGrid w:val="0"/>
              <w:spacing w:line="280" w:lineRule="exact"/>
              <w:rPr>
                <w:rFonts w:hint="eastAsia" w:ascii="仿宋_GB2312" w:eastAsia="仿宋_GB2312"/>
                <w:sz w:val="28"/>
                <w:szCs w:val="28"/>
              </w:rPr>
            </w:pPr>
            <w:r>
              <w:rPr>
                <w:rFonts w:hint="eastAsia" w:ascii="仿宋_GB2312" w:eastAsia="仿宋_GB2312"/>
                <w:sz w:val="28"/>
                <w:szCs w:val="28"/>
              </w:rPr>
              <w:t>4．检测过程中取样探头非人为因素脱落，未中止检测；</w:t>
            </w:r>
          </w:p>
          <w:p>
            <w:pPr>
              <w:adjustRightInd w:val="0"/>
              <w:snapToGrid w:val="0"/>
              <w:spacing w:line="280" w:lineRule="exact"/>
              <w:rPr>
                <w:rFonts w:ascii="仿宋_GB2312" w:hAnsi="宋体" w:eastAsia="仿宋_GB2312" w:cs="宋体"/>
                <w:kern w:val="0"/>
                <w:sz w:val="28"/>
                <w:szCs w:val="28"/>
              </w:rPr>
            </w:pPr>
            <w:r>
              <w:rPr>
                <w:rFonts w:hint="eastAsia" w:ascii="仿宋_GB2312" w:eastAsia="仿宋_GB2312"/>
                <w:sz w:val="28"/>
                <w:szCs w:val="28"/>
              </w:rPr>
              <w:t>5.检验前未查验车辆有无环保违规记录</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1.有处罚5-6万元情节,整改期限过后，未能有效纠正，一年之内又发现相同违法行为；</w:t>
            </w:r>
          </w:p>
          <w:p>
            <w:pPr>
              <w:widowControl/>
              <w:adjustRightInd w:val="0"/>
              <w:snapToGrid w:val="0"/>
              <w:spacing w:line="3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2.在空气重污染橙色及以上级别预警期间有处罚5-6万元情节；</w:t>
            </w:r>
          </w:p>
          <w:p>
            <w:pPr>
              <w:widowControl/>
              <w:adjustRightInd w:val="0"/>
              <w:snapToGrid w:val="0"/>
              <w:spacing w:line="3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3.汽油车辆在双怠速检测过程中，车辆转速无法区分高怠速和怠速状态；</w:t>
            </w:r>
          </w:p>
          <w:p>
            <w:pPr>
              <w:widowControl/>
              <w:adjustRightInd w:val="0"/>
              <w:snapToGrid w:val="0"/>
              <w:spacing w:line="3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4.自由加速法检测的柴油车辆，转速明显低于额定转速；</w:t>
            </w:r>
          </w:p>
          <w:p>
            <w:pPr>
              <w:widowControl/>
              <w:adjustRightInd w:val="0"/>
              <w:snapToGrid w:val="0"/>
              <w:spacing w:line="3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5.检测设备及其配套程序不满足标准要求，未停止使用；</w:t>
            </w:r>
          </w:p>
          <w:p>
            <w:pPr>
              <w:widowControl/>
              <w:adjustRightInd w:val="0"/>
              <w:snapToGrid w:val="0"/>
              <w:spacing w:line="34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6.未按规范定期对检测设备进行标定</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1.有处罚6-8万元情节,整改期限过后，未能有效纠正，一年之内又发现相同违法行为；</w:t>
            </w:r>
          </w:p>
          <w:p>
            <w:pPr>
              <w:widowControl/>
              <w:adjustRightInd w:val="0"/>
              <w:snapToGrid w:val="0"/>
              <w:spacing w:line="3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2.在空气重污染橙色及以上级别预警期间有处罚6-8万元情节；</w:t>
            </w:r>
          </w:p>
          <w:p>
            <w:pPr>
              <w:widowControl/>
              <w:adjustRightInd w:val="0"/>
              <w:snapToGrid w:val="0"/>
              <w:spacing w:line="3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3.检测设备分析仪未按要求进行封闭，或者分析仪连接与检测无关的设备；</w:t>
            </w:r>
          </w:p>
          <w:p>
            <w:pPr>
              <w:widowControl/>
              <w:adjustRightInd w:val="0"/>
              <w:snapToGrid w:val="0"/>
              <w:spacing w:line="3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4.监控设施未正常开启,擅自开展检测，或检测过程中人为调整、遮挡视频监控摄像头位置干扰监控；</w:t>
            </w:r>
          </w:p>
          <w:p>
            <w:pPr>
              <w:widowControl/>
              <w:adjustRightInd w:val="0"/>
              <w:snapToGrid w:val="0"/>
              <w:spacing w:line="360" w:lineRule="exact"/>
              <w:rPr>
                <w:rFonts w:hint="eastAsia" w:ascii="仿宋_GB2312" w:hAnsi="宋体" w:eastAsia="仿宋_GB2312" w:cs="宋体"/>
                <w:spacing w:val="-4"/>
                <w:kern w:val="0"/>
                <w:sz w:val="28"/>
                <w:szCs w:val="28"/>
              </w:rPr>
            </w:pPr>
            <w:r>
              <w:rPr>
                <w:rFonts w:hint="eastAsia" w:ascii="仿宋_GB2312" w:hAnsi="宋体" w:eastAsia="仿宋_GB2312" w:cs="宋体"/>
                <w:spacing w:val="-4"/>
                <w:kern w:val="0"/>
                <w:sz w:val="28"/>
                <w:szCs w:val="28"/>
              </w:rPr>
              <w:t>5.首次检验结果不合格的车辆经维修后，复检时未采用首次环保检验的检测方法进行检测；</w:t>
            </w:r>
          </w:p>
          <w:p>
            <w:pPr>
              <w:widowControl/>
              <w:adjustRightInd w:val="0"/>
              <w:snapToGrid w:val="0"/>
              <w:spacing w:line="360" w:lineRule="exact"/>
              <w:rPr>
                <w:rFonts w:ascii="仿宋_GB2312" w:hAnsi="宋体" w:eastAsia="仿宋_GB2312" w:cs="宋体"/>
                <w:kern w:val="0"/>
                <w:sz w:val="28"/>
                <w:szCs w:val="28"/>
              </w:rPr>
            </w:pPr>
            <w:r>
              <w:rPr>
                <w:rFonts w:hint="eastAsia" w:ascii="仿宋_GB2312" w:hAnsi="宋体" w:eastAsia="仿宋_GB2312" w:cs="宋体"/>
                <w:spacing w:val="-4"/>
                <w:kern w:val="0"/>
                <w:sz w:val="28"/>
                <w:szCs w:val="28"/>
              </w:rPr>
              <w:t xml:space="preserve">6.柴油车在检测过程中有明显可见烟度或烟度值超过林格曼1级，未判定排放检验不合格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right="-105" w:rightChars="-50"/>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如实填写检验信息，按照规定记录机动车及其所有人的相关信息，提供准确的机动车排放污染物检验报告</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5-7</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0"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检测报告中设备信息或所有人信息有误，导致检测报告信息不准确</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检测报告中环境参数和车辆基本信息有误，会对检测结果产生影响；对已安装远程排放管理车载终端的车辆，未认真核查联网状态并记录信息，导致联网状态记录与真实情况不符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建立机动车排放检验档案，按照相关环保标准规定的期限对排放检验的数据信息</w:t>
            </w:r>
          </w:p>
          <w:p>
            <w:pPr>
              <w:adjustRightInd w:val="0"/>
              <w:snapToGrid w:val="0"/>
              <w:spacing w:line="2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进行保存</w:t>
            </w: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5-7</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0"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1.建立了机动车排放检验档案但档案不全；</w:t>
            </w:r>
          </w:p>
          <w:p>
            <w:pPr>
              <w:widowControl/>
              <w:adjustRightInd w:val="0"/>
              <w:snapToGrid w:val="0"/>
              <w:spacing w:line="280" w:lineRule="exact"/>
              <w:rPr>
                <w:rFonts w:ascii="黑体" w:hAnsi="宋体" w:eastAsia="黑体" w:cs="宋体"/>
                <w:kern w:val="0"/>
                <w:sz w:val="28"/>
                <w:szCs w:val="28"/>
              </w:rPr>
            </w:pPr>
            <w:r>
              <w:rPr>
                <w:rFonts w:hint="eastAsia" w:ascii="仿宋_GB2312" w:hAnsi="宋体" w:eastAsia="仿宋_GB2312" w:cs="宋体"/>
                <w:kern w:val="0"/>
                <w:sz w:val="28"/>
                <w:szCs w:val="28"/>
              </w:rPr>
              <w:t>2.未按规范要求的时间保留纸质及电子档案</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未建立机动车排放检验档案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3"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  注</w:t>
            </w:r>
          </w:p>
        </w:tc>
        <w:tc>
          <w:tcPr>
            <w:tcW w:w="115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eastAsia="仿宋_GB2312" w:cs="宋体"/>
                <w:kern w:val="0"/>
                <w:sz w:val="24"/>
              </w:rPr>
            </w:pPr>
            <w:r>
              <w:rPr>
                <w:rFonts w:hint="eastAsia" w:ascii="仿宋_GB2312" w:eastAsia="仿宋_GB2312" w:cs="宋体"/>
                <w:kern w:val="0"/>
                <w:sz w:val="24"/>
              </w:rPr>
              <w:t>1.依据《中华人民共和国大气污染防治法》第一百一十二条，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snapToGrid w:val="0"/>
              <w:spacing w:line="280" w:lineRule="exact"/>
              <w:rPr>
                <w:rFonts w:ascii="仿宋_GB2312" w:eastAsia="仿宋_GB2312" w:cs="宋体"/>
                <w:kern w:val="0"/>
                <w:sz w:val="24"/>
              </w:rPr>
            </w:pPr>
            <w:r>
              <w:rPr>
                <w:rFonts w:hint="eastAsia" w:ascii="仿宋_GB2312" w:eastAsia="仿宋_GB2312" w:cs="宋体"/>
                <w:color w:val="000000"/>
                <w:kern w:val="0"/>
                <w:sz w:val="24"/>
              </w:rPr>
              <w:t>2.依据《北京市机动车和非道路移动机械排放污染防治条例》第四十一条，违反本条例第二十条第三项至第七项规定的，由生态环境部门责令停止违法行为，限期改正，处五万元以上十万元以下罚款。</w:t>
            </w:r>
          </w:p>
        </w:tc>
      </w:tr>
    </w:tbl>
    <w:p>
      <w:pPr>
        <w:widowControl/>
        <w:adjustRightInd w:val="0"/>
        <w:snapToGrid w:val="0"/>
        <w:jc w:val="center"/>
        <w:rPr>
          <w:rFonts w:hint="eastAsia" w:ascii="黑体" w:hAnsi="黑体" w:eastAsia="黑体" w:cs="宋体"/>
          <w:sz w:val="36"/>
          <w:szCs w:val="36"/>
        </w:rPr>
      </w:pPr>
      <w:r>
        <w:rPr>
          <w:rFonts w:hint="eastAsia" w:ascii="方正小标宋简体" w:eastAsia="方正小标宋简体" w:cs="宋体"/>
          <w:sz w:val="44"/>
          <w:szCs w:val="44"/>
        </w:rPr>
        <w:br w:type="page"/>
      </w:r>
      <w:r>
        <w:rPr>
          <w:rFonts w:hint="eastAsia" w:ascii="黑体" w:hAnsi="黑体" w:eastAsia="黑体" w:cs="宋体"/>
          <w:sz w:val="36"/>
          <w:szCs w:val="36"/>
        </w:rPr>
        <w:t>（十二）违反油气回收管理规定</w:t>
      </w:r>
    </w:p>
    <w:p>
      <w:pPr>
        <w:widowControl/>
        <w:adjustRightInd w:val="0"/>
        <w:snapToGrid w:val="0"/>
        <w:ind w:right="300"/>
        <w:jc w:val="right"/>
        <w:rPr>
          <w:rFonts w:hint="eastAsia" w:ascii="方正小标宋简体" w:hAnsi="Calibri" w:eastAsia="方正小标宋简体" w:cs="宋体"/>
          <w:sz w:val="44"/>
          <w:szCs w:val="44"/>
        </w:rPr>
      </w:pPr>
      <w:r>
        <w:rPr>
          <w:rFonts w:hint="eastAsia" w:ascii="黑体" w:hAnsi="黑体" w:eastAsia="黑体"/>
          <w:sz w:val="30"/>
          <w:szCs w:val="30"/>
        </w:rPr>
        <w:t>单位：万元</w:t>
      </w:r>
    </w:p>
    <w:tbl>
      <w:tblPr>
        <w:tblStyle w:val="6"/>
        <w:tblW w:w="14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901"/>
        <w:gridCol w:w="2834"/>
        <w:gridCol w:w="2383"/>
        <w:gridCol w:w="18"/>
        <w:gridCol w:w="244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blHeader/>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sz w:val="28"/>
                <w:szCs w:val="28"/>
              </w:rPr>
            </w:pPr>
            <w:r>
              <mc:AlternateContent>
                <mc:Choice Requires="wpg">
                  <w:drawing>
                    <wp:anchor distT="0" distB="0" distL="114300" distR="114300" simplePos="0" relativeHeight="251707392" behindDoc="0" locked="0" layoutInCell="1" allowOverlap="1">
                      <wp:simplePos x="0" y="0"/>
                      <wp:positionH relativeFrom="column">
                        <wp:posOffset>-78740</wp:posOffset>
                      </wp:positionH>
                      <wp:positionV relativeFrom="paragraph">
                        <wp:posOffset>30480</wp:posOffset>
                      </wp:positionV>
                      <wp:extent cx="1413510" cy="852170"/>
                      <wp:effectExtent l="2540" t="4445" r="12700" b="19685"/>
                      <wp:wrapNone/>
                      <wp:docPr id="619" name="组合 619"/>
                      <wp:cNvGraphicFramePr/>
                      <a:graphic xmlns:a="http://schemas.openxmlformats.org/drawingml/2006/main">
                        <a:graphicData uri="http://schemas.microsoft.com/office/word/2010/wordprocessingGroup">
                          <wpg:wgp>
                            <wpg:cNvGrpSpPr/>
                            <wpg:grpSpPr>
                              <a:xfrm>
                                <a:off x="0" y="0"/>
                                <a:ext cx="1413510" cy="852170"/>
                                <a:chOff x="1598" y="2676"/>
                                <a:chExt cx="3158" cy="1250"/>
                              </a:xfrm>
                              <a:effectLst/>
                            </wpg:grpSpPr>
                            <wps:wsp>
                              <wps:cNvPr id="620" name="__TH_L29"/>
                              <wps:cNvCnPr/>
                              <wps:spPr bwMode="auto">
                                <a:xfrm>
                                  <a:off x="1598" y="2676"/>
                                  <a:ext cx="3158" cy="625"/>
                                </a:xfrm>
                                <a:prstGeom prst="line">
                                  <a:avLst/>
                                </a:prstGeom>
                                <a:noFill/>
                                <a:ln w="6350">
                                  <a:solidFill>
                                    <a:srgbClr val="000000"/>
                                  </a:solidFill>
                                  <a:round/>
                                </a:ln>
                                <a:effectLst/>
                              </wps:spPr>
                              <wps:bodyPr/>
                            </wps:wsp>
                            <wps:wsp>
                              <wps:cNvPr id="621" name="__TH_L30"/>
                              <wps:cNvCnPr/>
                              <wps:spPr bwMode="auto">
                                <a:xfrm>
                                  <a:off x="1598" y="2676"/>
                                  <a:ext cx="3158" cy="1250"/>
                                </a:xfrm>
                                <a:prstGeom prst="line">
                                  <a:avLst/>
                                </a:prstGeom>
                                <a:noFill/>
                                <a:ln w="6350">
                                  <a:solidFill>
                                    <a:srgbClr val="000000"/>
                                  </a:solidFill>
                                  <a:round/>
                                </a:ln>
                                <a:effectLst/>
                              </wps:spPr>
                              <wps:bodyPr/>
                            </wps:wsp>
                            <wps:wsp>
                              <wps:cNvPr id="622" name="文本框 806"/>
                              <wps:cNvSpPr txBox="1">
                                <a:spLocks noChangeArrowheads="1"/>
                              </wps:cNvSpPr>
                              <wps:spPr bwMode="auto">
                                <a:xfrm>
                                  <a:off x="3120" y="2695"/>
                                  <a:ext cx="253" cy="263"/>
                                </a:xfrm>
                                <a:prstGeom prst="rect">
                                  <a:avLst/>
                                </a:prstGeom>
                                <a:noFill/>
                                <a:ln>
                                  <a:noFill/>
                                </a:ln>
                                <a:effectLst/>
                              </wps:spPr>
                              <wps:txbx id="241">
                                <w:txbxContent>
                                  <w:p>
                                    <w:pPr>
                                      <w:snapToGrid w:val="0"/>
                                      <w:rPr>
                                        <w:sz w:val="18"/>
                                        <w:szCs w:val="18"/>
                                      </w:rPr>
                                    </w:pPr>
                                    <w:r>
                                      <w:rPr>
                                        <w:rFonts w:hint="eastAsia"/>
                                        <w:sz w:val="18"/>
                                        <w:szCs w:val="18"/>
                                      </w:rPr>
                                      <w:t>金金</w:t>
                                    </w:r>
                                  </w:p>
                                </w:txbxContent>
                              </wps:txbx>
                              <wps:bodyPr rot="0" vert="horz" wrap="square" lIns="0" tIns="0" rIns="0" bIns="0" anchor="t" anchorCtr="0" upright="1">
                                <a:noAutofit/>
                              </wps:bodyPr>
                            </wps:wsp>
                            <wps:wsp>
                              <wps:cNvPr id="623" name="文本框 807"/>
                              <wps:cNvSpPr txBox="1">
                                <a:spLocks noChangeArrowheads="1"/>
                              </wps:cNvSpPr>
                              <wps:spPr bwMode="auto">
                                <a:xfrm>
                                  <a:off x="4042" y="2787"/>
                                  <a:ext cx="253" cy="262"/>
                                </a:xfrm>
                                <a:prstGeom prst="rect">
                                  <a:avLst/>
                                </a:prstGeom>
                                <a:noFill/>
                                <a:ln>
                                  <a:noFill/>
                                </a:ln>
                                <a:effectLst/>
                              </wps:spPr>
                              <wps:txbx id="242">
                                <w:txbxContent>
                                  <w:p>
                                    <w:pPr>
                                      <w:snapToGrid w:val="0"/>
                                      <w:rPr>
                                        <w:sz w:val="18"/>
                                        <w:szCs w:val="18"/>
                                      </w:rPr>
                                    </w:pPr>
                                    <w:r>
                                      <w:rPr>
                                        <w:rFonts w:hint="eastAsia"/>
                                        <w:sz w:val="18"/>
                                        <w:szCs w:val="18"/>
                                      </w:rPr>
                                      <w:t>额额</w:t>
                                    </w:r>
                                  </w:p>
                                </w:txbxContent>
                              </wps:txbx>
                              <wps:bodyPr rot="0" vert="horz" wrap="square" lIns="0" tIns="0" rIns="0" bIns="0" anchor="t" anchorCtr="0" upright="1">
                                <a:noAutofit/>
                              </wps:bodyPr>
                            </wps:wsp>
                            <wps:wsp>
                              <wps:cNvPr id="624" name="文本框 808"/>
                              <wps:cNvSpPr txBox="1">
                                <a:spLocks noChangeArrowheads="1"/>
                              </wps:cNvSpPr>
                              <wps:spPr bwMode="auto">
                                <a:xfrm>
                                  <a:off x="3190" y="3047"/>
                                  <a:ext cx="252" cy="262"/>
                                </a:xfrm>
                                <a:prstGeom prst="rect">
                                  <a:avLst/>
                                </a:prstGeom>
                                <a:noFill/>
                                <a:ln>
                                  <a:noFill/>
                                </a:ln>
                                <a:effectLst/>
                              </wps:spPr>
                              <wps:txbx id="243">
                                <w:txbxContent>
                                  <w:p>
                                    <w:pPr>
                                      <w:snapToGrid w:val="0"/>
                                      <w:rPr>
                                        <w:sz w:val="18"/>
                                        <w:szCs w:val="18"/>
                                      </w:rPr>
                                    </w:pPr>
                                    <w:r>
                                      <w:rPr>
                                        <w:rFonts w:hint="eastAsia"/>
                                        <w:sz w:val="18"/>
                                        <w:szCs w:val="18"/>
                                      </w:rPr>
                                      <w:t>情情</w:t>
                                    </w:r>
                                  </w:p>
                                </w:txbxContent>
                              </wps:txbx>
                              <wps:bodyPr rot="0" vert="horz" wrap="square" lIns="0" tIns="0" rIns="0" bIns="0" anchor="t" anchorCtr="0" upright="1">
                                <a:noAutofit/>
                              </wps:bodyPr>
                            </wps:wsp>
                            <wps:wsp>
                              <wps:cNvPr id="625" name="文本框 809"/>
                              <wps:cNvSpPr txBox="1">
                                <a:spLocks noChangeArrowheads="1"/>
                              </wps:cNvSpPr>
                              <wps:spPr bwMode="auto">
                                <a:xfrm>
                                  <a:off x="4097" y="3316"/>
                                  <a:ext cx="253" cy="263"/>
                                </a:xfrm>
                                <a:prstGeom prst="rect">
                                  <a:avLst/>
                                </a:prstGeom>
                                <a:noFill/>
                                <a:ln>
                                  <a:noFill/>
                                </a:ln>
                                <a:effectLst/>
                              </wps:spPr>
                              <wps:txbx id="244">
                                <w:txbxContent>
                                  <w:p>
                                    <w:pPr>
                                      <w:snapToGrid w:val="0"/>
                                      <w:rPr>
                                        <w:sz w:val="18"/>
                                        <w:szCs w:val="18"/>
                                      </w:rPr>
                                    </w:pPr>
                                    <w:r>
                                      <w:rPr>
                                        <w:rFonts w:hint="eastAsia"/>
                                      </w:rPr>
                                      <w:t>节</w:t>
                                    </w:r>
                                    <w:r>
                                      <w:rPr>
                                        <w:rFonts w:hint="eastAsia"/>
                                        <w:sz w:val="18"/>
                                        <w:szCs w:val="18"/>
                                      </w:rPr>
                                      <w:t>节</w:t>
                                    </w:r>
                                  </w:p>
                                </w:txbxContent>
                              </wps:txbx>
                              <wps:bodyPr rot="0" vert="horz" wrap="square" lIns="0" tIns="0" rIns="0" bIns="0" anchor="t" anchorCtr="0" upright="1">
                                <a:noAutofit/>
                              </wps:bodyPr>
                            </wps:wsp>
                            <wps:wsp>
                              <wps:cNvPr id="626" name="文本框 810"/>
                              <wps:cNvSpPr txBox="1">
                                <a:spLocks noChangeArrowheads="1"/>
                              </wps:cNvSpPr>
                              <wps:spPr bwMode="auto">
                                <a:xfrm>
                                  <a:off x="2234" y="3315"/>
                                  <a:ext cx="252" cy="263"/>
                                </a:xfrm>
                                <a:prstGeom prst="rect">
                                  <a:avLst/>
                                </a:prstGeom>
                                <a:noFill/>
                                <a:ln>
                                  <a:noFill/>
                                </a:ln>
                                <a:effectLst/>
                              </wps:spPr>
                              <wps:txbx id="245">
                                <w:txbxContent>
                                  <w:p>
                                    <w:pPr>
                                      <w:snapToGrid w:val="0"/>
                                      <w:rPr>
                                        <w:sz w:val="18"/>
                                        <w:szCs w:val="18"/>
                                      </w:rPr>
                                    </w:pPr>
                                    <w:r>
                                      <w:rPr>
                                        <w:rFonts w:hint="eastAsia"/>
                                        <w:sz w:val="18"/>
                                        <w:szCs w:val="18"/>
                                      </w:rPr>
                                      <w:t>类类</w:t>
                                    </w:r>
                                  </w:p>
                                </w:txbxContent>
                              </wps:txbx>
                              <wps:bodyPr rot="0" vert="horz" wrap="square" lIns="0" tIns="0" rIns="0" bIns="0" anchor="t" anchorCtr="0" upright="1">
                                <a:noAutofit/>
                              </wps:bodyPr>
                            </wps:wsp>
                            <wps:wsp>
                              <wps:cNvPr id="627" name="文本框 811"/>
                              <wps:cNvSpPr txBox="1">
                                <a:spLocks noChangeArrowheads="1"/>
                              </wps:cNvSpPr>
                              <wps:spPr bwMode="auto">
                                <a:xfrm>
                                  <a:off x="3495" y="3565"/>
                                  <a:ext cx="252" cy="262"/>
                                </a:xfrm>
                                <a:prstGeom prst="rect">
                                  <a:avLst/>
                                </a:prstGeom>
                                <a:noFill/>
                                <a:ln>
                                  <a:noFill/>
                                </a:ln>
                                <a:effectLst/>
                              </wps:spPr>
                              <wps:txbx id="246">
                                <w:txbxContent>
                                  <w:p>
                                    <w:pPr>
                                      <w:snapToGrid w:val="0"/>
                                      <w:rPr>
                                        <w:sz w:val="18"/>
                                        <w:szCs w:val="18"/>
                                      </w:rPr>
                                    </w:pPr>
                                    <w:r>
                                      <w:rPr>
                                        <w:rFonts w:hint="eastAsia"/>
                                        <w:sz w:val="18"/>
                                        <w:szCs w:val="18"/>
                                      </w:rPr>
                                      <w:t>别别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2pt;margin-top:2.4pt;height:67.1pt;width:111.3pt;z-index:251707392;mso-width-relative:page;mso-height-relative:page;" coordorigin="1598,2676" coordsize="3158,1250" o:gfxdata="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Dg1WU/YAAAACQEAAA8AAAAAAAAAAQAgAAAAIgAAAGRycy9k&#10;b3ducmV2LnhtbFBLAQIUABQAAAAIAIdO4kC0CCj9kQMAAG8TAAAOAAAAAAAAAAEAIAAAACcBAABk&#10;cnMvZTJvRG9jLnhtbFBLBQYAAAAABgAGAFkBAAAqBwAAAAA=&#10;">
                      <o:lock v:ext="edit" aspectratio="f"/>
                      <v:line id="__TH_L29" o:spid="_x0000_s1026" o:spt="20" style="position:absolute;left:1598;top:2676;height:625;width:3158;" filled="f" stroked="t" coordsize="21600,21600" o:gfxdata="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q6Cm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huZNsrwAAADc&#10;AAAADwAAAGRycy9kb3ducmV2LnhtbEWPwWrDMBBE74X+g9hAb42kgENxouQQcMklh6alZ2FtbBNr&#10;ZaStlebrq0Khx2Fm3jDb/c2PYsaYhkAG9FKBQGqDG6gz8PHePL+ASGzJ2TEQGvjGBPvd48PW1i5k&#10;esP5zJ0oEEq1NdAzT7WUqe3R27QME1LxLiF6y0XGTrpoc4H7Ua6UWktvByoLvZ3w0GN7PX95A6T5&#10;c8yZ8xzv1Wulq+aoTo0xTwutNiAYb/wf/msfnYH1SsPvmXIE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mTb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06" o:spid="_x0000_s1026" o:spt="202" type="#_x0000_t202" style="position:absolute;left:3120;top:2695;height:263;width:253;" filled="f" stroked="f" coordsize="21600,21600" o:gfxdata="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H8i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金金</w:t>
                              </w:r>
                            </w:p>
                          </w:txbxContent>
                        </v:textbox>
                      </v:shape>
                      <v:shape id="文本框 807" o:spid="_x0000_s1026" o:spt="202" type="#_x0000_t202" style="position:absolute;left:4042;top:2787;height:262;width:253;" filled="f" stroked="f" coordsize="21600,21600" o:gfxdata="UEsDBAoAAAAAAIdO4kAAAAAAAAAAAAAAAAAEAAAAZHJzL1BLAwQUAAAACACHTuJA3E1ZEL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rLp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1ZE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额额</w:t>
                              </w:r>
                            </w:p>
                          </w:txbxContent>
                        </v:textbox>
                      </v:shape>
                      <v:shape id="文本框 808" o:spid="_x0000_s1026" o:spt="202" type="#_x0000_t202" style="position:absolute;left:3190;top:3047;height:262;width:252;" filled="f" stroked="f" coordsize="21600,21600" o:gfxdata="UEsDBAoAAAAAAIdO4kAAAAAAAAAAAAAAAAAEAAAAZHJzL1BLAwQUAAAACACHTuJAU6TBZL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rLp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6TBZ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情情</w:t>
                              </w:r>
                            </w:p>
                          </w:txbxContent>
                        </v:textbox>
                      </v:shape>
                      <v:shape id="文本框 809" o:spid="_x0000_s1026" o:spt="202" type="#_x0000_t202" style="position:absolute;left:4097;top:3316;height:263;width:253;" filled="f" stroked="f" coordsize="21600,21600" o:gfxdata="UEsDBAoAAAAAAIdO4kAAAAAAAAAAAAAAAAAEAAAAZHJzL1BLAwQUAAAACACHTuJAPOhk/7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rLp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hk/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rPr>
                                <w:t>节</w:t>
                              </w:r>
                              <w:r>
                                <w:rPr>
                                  <w:rFonts w:hint="eastAsia"/>
                                  <w:sz w:val="18"/>
                                  <w:szCs w:val="18"/>
                                </w:rPr>
                                <w:t>节</w:t>
                              </w:r>
                            </w:p>
                          </w:txbxContent>
                        </v:textbox>
                      </v:shape>
                      <v:shape id="文本框 810" o:spid="_x0000_s1026" o:spt="202" type="#_x0000_t202" style="position:absolute;left:2234;top:3315;height:263;width:252;" filled="f" stroked="f" coordsize="21600,21600" o:gfxdata="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6+o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类类</w:t>
                              </w:r>
                            </w:p>
                          </w:txbxContent>
                        </v:textbox>
                      </v:shape>
                      <v:shape id="文本框 811" o:spid="_x0000_s1026" o:spt="202" type="#_x0000_t202" style="position:absolute;left:3495;top:3565;height:262;width:252;" filled="f" stroked="f" coordsize="21600,21600" o:gfxdata="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2Xx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别别</w:t>
                              </w:r>
                            </w:p>
                          </w:txbxContent>
                        </v:textbox>
                      </v:shape>
                    </v:group>
                  </w:pict>
                </mc:Fallback>
              </mc:AlternateContent>
            </w:r>
          </w:p>
        </w:tc>
        <w:tc>
          <w:tcPr>
            <w:tcW w:w="290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 xml:space="preserve">    </w:t>
            </w:r>
            <w:r>
              <w:rPr>
                <w:rFonts w:hint="eastAsia" w:ascii="黑体" w:eastAsia="黑体"/>
                <w:sz w:val="28"/>
                <w:szCs w:val="28"/>
              </w:rPr>
              <w:t>2-4</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hAnsi="黑体" w:eastAsia="黑体" w:cs="宋体"/>
                <w:sz w:val="28"/>
                <w:szCs w:val="28"/>
              </w:rPr>
            </w:pPr>
            <w:r>
              <w:rPr>
                <w:rFonts w:hint="eastAsia" w:ascii="黑体" w:hAnsi="黑体" w:eastAsia="黑体" w:cs="宋体"/>
                <w:sz w:val="28"/>
                <w:szCs w:val="28"/>
              </w:rPr>
              <w:t>4-10</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hAnsi="黑体" w:eastAsia="黑体" w:cs="宋体"/>
                <w:sz w:val="28"/>
                <w:szCs w:val="28"/>
              </w:rPr>
            </w:pPr>
            <w:r>
              <w:rPr>
                <w:rFonts w:hint="eastAsia" w:ascii="黑体" w:hAnsi="黑体" w:eastAsia="黑体" w:cs="宋体"/>
                <w:sz w:val="28"/>
                <w:szCs w:val="28"/>
              </w:rPr>
              <w:t>10-15</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hAnsi="黑体" w:eastAsia="黑体" w:cs="宋体"/>
                <w:sz w:val="28"/>
                <w:szCs w:val="28"/>
              </w:rPr>
            </w:pPr>
            <w:r>
              <w:rPr>
                <w:rFonts w:hint="eastAsia" w:ascii="黑体" w:hAnsi="黑体" w:eastAsia="黑体" w:cs="宋体"/>
                <w:sz w:val="28"/>
                <w:szCs w:val="28"/>
              </w:rPr>
              <w:t>15-20</w:t>
            </w: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z w:val="28"/>
                <w:szCs w:val="28"/>
              </w:rPr>
            </w:pPr>
            <w:r>
              <w:rPr>
                <w:rFonts w:hint="eastAsia" w:ascii="黑体" w:hAns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5"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加油站不符合油气回收管理规定</w:t>
            </w:r>
          </w:p>
        </w:tc>
        <w:tc>
          <w:tcPr>
            <w:tcW w:w="290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rPr>
                <w:rFonts w:ascii="仿宋_GB2312" w:hAnsi="宋体" w:eastAsia="仿宋_GB2312" w:cs="宋体"/>
                <w:sz w:val="28"/>
                <w:szCs w:val="28"/>
              </w:rPr>
            </w:pPr>
            <w:r>
              <w:rPr>
                <w:rFonts w:hint="eastAsia" w:ascii="仿宋_GB2312" w:eastAsia="仿宋_GB2312"/>
                <w:sz w:val="28"/>
                <w:szCs w:val="28"/>
              </w:rPr>
              <w:t>加油站的密闭性、液阻、</w:t>
            </w:r>
            <w:r>
              <w:rPr>
                <w:rFonts w:hint="eastAsia" w:ascii="仿宋_GB2312" w:eastAsia="仿宋_GB2312"/>
                <w:bCs/>
                <w:sz w:val="28"/>
                <w:szCs w:val="28"/>
              </w:rPr>
              <w:t>A/L</w:t>
            </w:r>
            <w:r>
              <w:rPr>
                <w:rFonts w:hint="eastAsia" w:ascii="仿宋_GB2312" w:eastAsia="仿宋_GB2312"/>
                <w:sz w:val="28"/>
                <w:szCs w:val="28"/>
              </w:rPr>
              <w:t>检测值不符合地方标准限值；相关阀门未正常关闭或开启；气路、油路及相关阀门存在跑冒滴漏；提枪加油（特殊车型除外）、开盖量油（维修、校罐除外）</w:t>
            </w:r>
          </w:p>
        </w:tc>
        <w:tc>
          <w:tcPr>
            <w:tcW w:w="2834" w:type="dxa"/>
            <w:tcBorders>
              <w:top w:val="single" w:color="auto" w:sz="4" w:space="0"/>
              <w:left w:val="single" w:color="auto" w:sz="4" w:space="0"/>
              <w:bottom w:val="single" w:color="auto" w:sz="4" w:space="0"/>
              <w:right w:val="single" w:color="auto" w:sz="4" w:space="0"/>
            </w:tcBorders>
            <w:vAlign w:val="center"/>
          </w:tcPr>
          <w:p>
            <w:pPr>
              <w:rPr>
                <w:sz w:val="28"/>
                <w:szCs w:val="28"/>
              </w:rPr>
            </w:pPr>
            <w:r>
              <w:rPr>
                <w:rFonts w:hint="eastAsia" w:ascii="仿宋_GB2312" w:eastAsia="仿宋_GB2312"/>
                <w:spacing w:val="-20"/>
                <w:sz w:val="28"/>
                <w:szCs w:val="28"/>
              </w:rPr>
              <w:t>油气回收真空泵停用或闲置；</w:t>
            </w:r>
            <w:r>
              <w:rPr>
                <w:rFonts w:hint="eastAsia" w:ascii="仿宋_GB2312" w:eastAsia="仿宋_GB2312"/>
                <w:bCs/>
                <w:spacing w:val="-20"/>
                <w:sz w:val="28"/>
                <w:szCs w:val="28"/>
              </w:rPr>
              <w:t>A/L</w:t>
            </w:r>
            <w:r>
              <w:rPr>
                <w:rFonts w:hint="eastAsia" w:ascii="仿宋_GB2312" w:eastAsia="仿宋_GB2312"/>
                <w:spacing w:val="-20"/>
                <w:sz w:val="28"/>
                <w:szCs w:val="28"/>
              </w:rPr>
              <w:t>低于0.2；密闭检测时，充气压力无法达到标准规定的500Pa；处理装置不能正常启动；</w:t>
            </w:r>
            <w:r>
              <w:rPr>
                <w:rFonts w:hint="eastAsia" w:ascii="仿宋_GB2312" w:eastAsia="仿宋_GB2312"/>
                <w:bCs/>
                <w:spacing w:val="-20"/>
                <w:sz w:val="28"/>
                <w:szCs w:val="28"/>
              </w:rPr>
              <w:t>在线监控系统A/L、埋地油罐零压、油气处理装置出现报警</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rPr>
                <w:sz w:val="28"/>
                <w:szCs w:val="28"/>
              </w:rPr>
            </w:pPr>
            <w:r>
              <w:rPr>
                <w:rFonts w:hint="eastAsia" w:ascii="仿宋_GB2312" w:eastAsia="仿宋_GB2312"/>
                <w:sz w:val="28"/>
                <w:szCs w:val="28"/>
              </w:rPr>
              <w:t>加油站卸油时，未接回气管；处理装置停机或闲置</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eastAsia="仿宋_GB2312"/>
                <w:sz w:val="28"/>
                <w:szCs w:val="28"/>
              </w:rPr>
              <w:t>加油站运营期间未按要求安装、停用、擅自拆除油气回收装置</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8"/>
                <w:szCs w:val="28"/>
              </w:rPr>
            </w:pPr>
            <w:r>
              <w:rPr>
                <w:rFonts w:hint="eastAsia" w:ascii="仿宋_GB2312" w:eastAsia="仿宋_GB2312"/>
                <w:sz w:val="28"/>
                <w:szCs w:val="28"/>
              </w:rPr>
              <w:t>储油库不符合油气回收管理规定</w:t>
            </w:r>
          </w:p>
        </w:tc>
        <w:tc>
          <w:tcPr>
            <w:tcW w:w="29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rPr>
            </w:pPr>
            <w:r>
              <w:rPr>
                <w:rFonts w:hint="eastAsia" w:ascii="仿宋_GB2312" w:eastAsia="仿宋_GB2312"/>
                <w:sz w:val="28"/>
                <w:szCs w:val="28"/>
              </w:rPr>
              <w:t>相关阀门未正常关闭或开启；气路、油路及相关阀门存在跑冒滴漏</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rPr>
            </w:pPr>
            <w:r>
              <w:rPr>
                <w:rFonts w:hint="eastAsia" w:ascii="仿宋_GB2312" w:eastAsia="仿宋_GB2312"/>
                <w:sz w:val="28"/>
                <w:szCs w:val="28"/>
              </w:rPr>
              <w:t>气路、油路严重泄漏的；未按照要求安装相应流量计的</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rPr>
            </w:pPr>
            <w:r>
              <w:rPr>
                <w:rFonts w:hint="eastAsia" w:ascii="仿宋_GB2312" w:eastAsia="仿宋_GB2312"/>
                <w:sz w:val="28"/>
                <w:szCs w:val="28"/>
              </w:rPr>
              <w:t>处理装置不能正常启动；处理装置停机时仍继续发油；储油库装油时，未接回气管</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rPr>
            </w:pPr>
            <w:r>
              <w:rPr>
                <w:rFonts w:hint="eastAsia" w:ascii="仿宋_GB2312" w:eastAsia="仿宋_GB2312"/>
                <w:sz w:val="28"/>
                <w:szCs w:val="28"/>
              </w:rPr>
              <w:t>储油库未安装或擅自拆除油气回收装置仍在运营；上装发油</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8"/>
                <w:szCs w:val="28"/>
              </w:rPr>
            </w:pPr>
            <w:r>
              <w:rPr>
                <w:rFonts w:hint="eastAsia" w:ascii="仿宋_GB2312" w:eastAsia="仿宋_GB2312"/>
                <w:sz w:val="28"/>
                <w:szCs w:val="28"/>
              </w:rPr>
              <w:t>油罐车不符合油气回收管理规定</w:t>
            </w:r>
          </w:p>
        </w:tc>
        <w:tc>
          <w:tcPr>
            <w:tcW w:w="29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rPr>
            </w:pPr>
            <w:r>
              <w:rPr>
                <w:rFonts w:hint="eastAsia" w:ascii="仿宋_GB2312" w:eastAsia="仿宋_GB2312"/>
                <w:sz w:val="28"/>
                <w:szCs w:val="28"/>
              </w:rPr>
              <w:t>油罐车检测不合格；相关阀门未正常关闭或开启；气路、油路及相关阀门存在泄漏、开盖量油</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rPr>
            </w:pPr>
            <w:r>
              <w:rPr>
                <w:rFonts w:hint="eastAsia" w:ascii="仿宋_GB2312" w:eastAsia="仿宋_GB2312"/>
                <w:sz w:val="28"/>
                <w:szCs w:val="28"/>
              </w:rPr>
              <w:t>油罐车装卸油时，罐车人孔盖敞开，或未接回气管；油罐车未安装或擅自拆除油气回收装置仍在运营</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8"/>
                <w:szCs w:val="28"/>
              </w:rPr>
            </w:pPr>
            <w:r>
              <w:rPr>
                <w:rFonts w:hint="eastAsia" w:ascii="仿宋_GB2312" w:eastAsia="仿宋_GB2312"/>
                <w:sz w:val="28"/>
                <w:szCs w:val="28"/>
              </w:rPr>
              <w:t>其他不符合油气回收管理规定</w:t>
            </w:r>
          </w:p>
        </w:tc>
        <w:tc>
          <w:tcPr>
            <w:tcW w:w="29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rPr>
            </w:pPr>
            <w:r>
              <w:rPr>
                <w:rFonts w:hint="eastAsia" w:ascii="仿宋_GB2312" w:eastAsia="仿宋_GB2312"/>
                <w:sz w:val="28"/>
                <w:szCs w:val="28"/>
              </w:rPr>
              <w:t>检查时发现的其他问题</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rPr>
            </w:pPr>
            <w:r>
              <w:rPr>
                <w:rFonts w:hint="eastAsia" w:ascii="仿宋_GB2312" w:eastAsia="仿宋_GB2312"/>
                <w:sz w:val="28"/>
                <w:szCs w:val="28"/>
              </w:rPr>
              <w:t>不配合生态环境部门检测，或在被检查检测时弄虚作假等其他严重情节</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7"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color w:val="000000"/>
                <w:sz w:val="28"/>
                <w:szCs w:val="28"/>
              </w:rPr>
            </w:pPr>
            <w:r>
              <w:rPr>
                <w:rFonts w:hint="eastAsia" w:ascii="仿宋_GB2312" w:eastAsia="仿宋_GB2312"/>
                <w:color w:val="000000"/>
                <w:sz w:val="28"/>
                <w:szCs w:val="28"/>
              </w:rPr>
              <w:t>加油站不符合在线监控管理规定</w:t>
            </w:r>
          </w:p>
        </w:tc>
        <w:tc>
          <w:tcPr>
            <w:tcW w:w="29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8"/>
                <w:szCs w:val="28"/>
              </w:rPr>
            </w:pPr>
            <w:r>
              <w:rPr>
                <w:rFonts w:hint="eastAsia" w:ascii="仿宋_GB2312" w:eastAsia="仿宋_GB2312"/>
                <w:sz w:val="28"/>
                <w:szCs w:val="28"/>
              </w:rPr>
              <w:t>在线监控系统</w:t>
            </w:r>
            <w:r>
              <w:rPr>
                <w:rFonts w:hint="eastAsia" w:ascii="仿宋_GB2312" w:eastAsia="仿宋_GB2312"/>
                <w:bCs/>
                <w:sz w:val="28"/>
                <w:szCs w:val="28"/>
              </w:rPr>
              <w:t>压力监测误差超标；A/L监测误差超标；加油量监测误差超标；</w:t>
            </w:r>
            <w:r>
              <w:rPr>
                <w:rFonts w:hint="eastAsia" w:ascii="仿宋_GB2312" w:eastAsia="仿宋_GB2312"/>
                <w:sz w:val="28"/>
                <w:szCs w:val="28"/>
              </w:rPr>
              <w:t>在线监控系统</w:t>
            </w:r>
            <w:r>
              <w:rPr>
                <w:rFonts w:hint="eastAsia" w:ascii="仿宋_GB2312" w:eastAsia="仿宋_GB2312"/>
                <w:bCs/>
                <w:sz w:val="28"/>
                <w:szCs w:val="28"/>
              </w:rPr>
              <w:t xml:space="preserve">A/L预报警错误；埋地油罐零压预报警错误；油气处理装置预报警错误；                                                                                                                                                                                                                                                                                                                                                                                                                                                                                                                                                                                                                                                                                                                                                                                                                                                </w:t>
            </w:r>
            <w:r>
              <w:rPr>
                <w:rFonts w:hint="eastAsia" w:ascii="仿宋_GB2312" w:eastAsia="仿宋_GB2312"/>
                <w:sz w:val="28"/>
                <w:szCs w:val="28"/>
              </w:rPr>
              <w:t>在线监控系统A/L数据1min内未上传；</w:t>
            </w:r>
            <w:r>
              <w:rPr>
                <w:rFonts w:hint="eastAsia" w:ascii="仿宋_GB2312" w:eastAsia="仿宋_GB2312"/>
                <w:bCs/>
                <w:sz w:val="28"/>
                <w:szCs w:val="28"/>
              </w:rPr>
              <w:t xml:space="preserve"> </w:t>
            </w:r>
            <w:r>
              <w:rPr>
                <w:rFonts w:hint="eastAsia" w:ascii="仿宋_GB2312" w:eastAsia="仿宋_GB2312"/>
                <w:bCs/>
                <w:sz w:val="28"/>
                <w:szCs w:val="28"/>
                <w:highlight w:val="yellow"/>
              </w:rPr>
              <w:t xml:space="preserve">                                                                                                                                                                                                                                                                                                                                                                                                                                                                                                         </w:t>
            </w:r>
            <w:r>
              <w:rPr>
                <w:rFonts w:hint="eastAsia" w:ascii="仿宋_GB2312" w:eastAsia="仿宋_GB2312"/>
                <w:sz w:val="28"/>
                <w:szCs w:val="28"/>
              </w:rPr>
              <w:t>一个</w:t>
            </w:r>
            <w:r>
              <w:rPr>
                <w:rFonts w:hint="eastAsia" w:ascii="仿宋_GB2312" w:eastAsia="仿宋_GB2312"/>
                <w:bCs/>
                <w:sz w:val="28"/>
                <w:szCs w:val="28"/>
              </w:rPr>
              <w:t>自然日内</w:t>
            </w:r>
            <w:r>
              <w:rPr>
                <w:rFonts w:hint="eastAsia" w:ascii="仿宋_GB2312" w:eastAsia="仿宋_GB2312"/>
                <w:sz w:val="28"/>
                <w:szCs w:val="28"/>
              </w:rPr>
              <w:t>在线监控系统</w:t>
            </w:r>
            <w:r>
              <w:rPr>
                <w:rFonts w:hint="eastAsia" w:ascii="仿宋_GB2312" w:eastAsia="仿宋_GB2312"/>
                <w:bCs/>
                <w:sz w:val="28"/>
                <w:szCs w:val="28"/>
              </w:rPr>
              <w:t>A/L监测数据、</w:t>
            </w:r>
            <w:r>
              <w:rPr>
                <w:rFonts w:hint="eastAsia" w:ascii="仿宋_GB2312" w:eastAsia="仿宋_GB2312"/>
                <w:bCs/>
                <w:color w:val="000000"/>
                <w:sz w:val="28"/>
                <w:szCs w:val="28"/>
              </w:rPr>
              <w:t>压力监测数据</w:t>
            </w:r>
            <w:r>
              <w:rPr>
                <w:rFonts w:hint="eastAsia" w:ascii="仿宋_GB2312" w:eastAsia="仿宋_GB2312"/>
                <w:bCs/>
                <w:sz w:val="28"/>
                <w:szCs w:val="28"/>
              </w:rPr>
              <w:t xml:space="preserve">丢失、重复和错误记录比例大于5%                                                                                                                                                                                                                                                                                                                                                                                                                                                                                                                                                                                                                                                                                                                                                                                                                                                                                                                                                                                                                                                                                                                                                   </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8"/>
                <w:szCs w:val="28"/>
              </w:rPr>
            </w:pPr>
            <w:r>
              <w:rPr>
                <w:rFonts w:hint="eastAsia" w:ascii="仿宋_GB2312" w:eastAsia="仿宋_GB2312"/>
                <w:sz w:val="28"/>
                <w:szCs w:val="28"/>
              </w:rPr>
              <w:t>一个</w:t>
            </w:r>
            <w:r>
              <w:rPr>
                <w:rFonts w:hint="eastAsia" w:ascii="仿宋_GB2312" w:eastAsia="仿宋_GB2312"/>
                <w:bCs/>
                <w:sz w:val="28"/>
                <w:szCs w:val="28"/>
              </w:rPr>
              <w:t>自然日内在线监控系统上传至生态环境主管部门的A/L监测数据、压力监测数据及各种预报警数据丢失、重复或错误记录比例大于5%</w:t>
            </w:r>
            <w:r>
              <w:rPr>
                <w:rFonts w:hint="eastAsia" w:ascii="仿宋_GB2312" w:eastAsia="仿宋_GB2312"/>
                <w:sz w:val="28"/>
                <w:szCs w:val="28"/>
              </w:rPr>
              <w:t xml:space="preserve"> </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bCs/>
                <w:sz w:val="28"/>
                <w:szCs w:val="28"/>
              </w:rPr>
            </w:pPr>
            <w:r>
              <w:rPr>
                <w:rFonts w:hint="eastAsia" w:ascii="仿宋_GB2312" w:eastAsia="仿宋_GB2312"/>
                <w:sz w:val="28"/>
                <w:szCs w:val="28"/>
              </w:rPr>
              <w:t>在线监控系统</w:t>
            </w:r>
            <w:r>
              <w:rPr>
                <w:rFonts w:hint="eastAsia" w:ascii="仿宋_GB2312" w:eastAsia="仿宋_GB2312"/>
                <w:bCs/>
                <w:sz w:val="28"/>
                <w:szCs w:val="28"/>
              </w:rPr>
              <w:t>加油枪A/L报警后未自动关闭对应加油枪；</w:t>
            </w:r>
            <w:r>
              <w:rPr>
                <w:rFonts w:hint="eastAsia" w:ascii="仿宋_GB2312" w:eastAsia="仿宋_GB2312"/>
                <w:sz w:val="28"/>
                <w:szCs w:val="28"/>
              </w:rPr>
              <w:t>在线监控系统死机或停机后无法自动启动</w:t>
            </w:r>
            <w:r>
              <w:rPr>
                <w:rFonts w:hint="eastAsia" w:ascii="仿宋_GB2312" w:eastAsia="仿宋_GB2312"/>
                <w:bCs/>
                <w:sz w:val="28"/>
                <w:szCs w:val="28"/>
              </w:rPr>
              <w:t>；掉电</w:t>
            </w:r>
            <w:r>
              <w:rPr>
                <w:rFonts w:hint="eastAsia" w:ascii="仿宋_GB2312" w:eastAsia="仿宋_GB2312"/>
                <w:sz w:val="28"/>
                <w:szCs w:val="28"/>
              </w:rPr>
              <w:t>恢复后在线监控系统未自动启动或未记录掉电期间数据；在线监控系统断网后未发生断网预警；</w:t>
            </w:r>
            <w:r>
              <w:rPr>
                <w:rFonts w:hint="eastAsia" w:ascii="仿宋_GB2312" w:eastAsia="仿宋_GB2312"/>
                <w:bCs/>
                <w:sz w:val="28"/>
                <w:szCs w:val="28"/>
              </w:rPr>
              <w:t>在线监控系统无数据上传</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8"/>
                <w:szCs w:val="28"/>
              </w:rPr>
            </w:pPr>
            <w:r>
              <w:rPr>
                <w:rFonts w:hint="eastAsia" w:ascii="仿宋_GB2312" w:eastAsia="仿宋_GB2312"/>
                <w:sz w:val="28"/>
                <w:szCs w:val="28"/>
              </w:rPr>
              <w:t>加油站运营期间未按要求安装、停用、擅自拆除在线监控系统</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jc w:val="center"/>
        </w:trPr>
        <w:tc>
          <w:tcPr>
            <w:tcW w:w="22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8"/>
                <w:szCs w:val="28"/>
              </w:rPr>
            </w:pPr>
            <w:r>
              <w:rPr>
                <w:rFonts w:hint="eastAsia" w:ascii="仿宋_GB2312" w:eastAsia="仿宋_GB2312"/>
                <w:sz w:val="28"/>
                <w:szCs w:val="28"/>
              </w:rPr>
              <w:t>销售的车用油品不符合清净性规定</w:t>
            </w:r>
          </w:p>
        </w:tc>
        <w:tc>
          <w:tcPr>
            <w:tcW w:w="29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8"/>
                <w:szCs w:val="28"/>
              </w:rPr>
            </w:pPr>
            <w:r>
              <w:rPr>
                <w:rFonts w:hint="eastAsia" w:ascii="黑体" w:eastAsia="黑体"/>
                <w:sz w:val="28"/>
                <w:szCs w:val="28"/>
              </w:rPr>
              <w:t>1-2</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8"/>
                <w:szCs w:val="28"/>
              </w:rPr>
            </w:pPr>
            <w:r>
              <w:rPr>
                <w:rFonts w:hint="eastAsia" w:ascii="黑体" w:eastAsia="黑体"/>
                <w:sz w:val="28"/>
                <w:szCs w:val="28"/>
              </w:rPr>
              <w:t>2-4</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8"/>
                <w:szCs w:val="28"/>
              </w:rPr>
            </w:pPr>
            <w:r>
              <w:rPr>
                <w:rFonts w:hint="eastAsia" w:ascii="黑体" w:eastAsia="黑体"/>
                <w:sz w:val="28"/>
                <w:szCs w:val="28"/>
              </w:rPr>
              <w:t>4-8</w:t>
            </w:r>
          </w:p>
        </w:tc>
        <w:tc>
          <w:tcPr>
            <w:tcW w:w="37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8"/>
                <w:szCs w:val="28"/>
              </w:rPr>
            </w:pPr>
            <w:r>
              <w:rPr>
                <w:rFonts w:hint="eastAsia" w:ascii="黑体" w:eastAsia="黑体"/>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22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9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超标倍数≤1</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1&lt;超标倍数≤3</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3&lt;超标倍数≤5</w:t>
            </w:r>
          </w:p>
        </w:tc>
        <w:tc>
          <w:tcPr>
            <w:tcW w:w="37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超标倍数&gt;5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备注</w:t>
            </w:r>
          </w:p>
        </w:tc>
        <w:tc>
          <w:tcPr>
            <w:tcW w:w="1187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_GB2312" w:eastAsia="仿宋_GB2312"/>
                <w:sz w:val="24"/>
              </w:rPr>
            </w:pPr>
            <w:r>
              <w:rPr>
                <w:rFonts w:hint="eastAsia" w:ascii="仿宋_GB2312" w:eastAsia="仿宋_GB2312"/>
                <w:sz w:val="24"/>
              </w:rPr>
              <w:t>1.依据《中华人民共和国大气污染防治法》第一百零八条第四项，处二万元以上二十万元以下罚款；拒不改正的，责令停产整治。</w:t>
            </w:r>
          </w:p>
          <w:p>
            <w:pPr>
              <w:adjustRightInd w:val="0"/>
              <w:snapToGrid w:val="0"/>
              <w:spacing w:line="300" w:lineRule="exact"/>
              <w:rPr>
                <w:rFonts w:hint="eastAsia" w:ascii="仿宋_GB2312" w:eastAsia="仿宋_GB2312"/>
                <w:color w:val="000000"/>
                <w:sz w:val="24"/>
              </w:rPr>
            </w:pPr>
            <w:r>
              <w:rPr>
                <w:rFonts w:hint="eastAsia" w:ascii="仿宋_GB2312" w:eastAsia="仿宋_GB2312"/>
                <w:color w:val="000000"/>
                <w:sz w:val="24"/>
              </w:rPr>
              <w:t>2.依据《北京市大气污染防治条例》第九十七条，处二万元以上二十万元以下罚款；拒不改正的，责令停产整治。3.依据《北京市大气污染防治条例》第一百一十七条，处一万元以上十万元以下罚款。</w:t>
            </w:r>
          </w:p>
          <w:p>
            <w:pPr>
              <w:adjustRightInd w:val="0"/>
              <w:snapToGrid w:val="0"/>
              <w:spacing w:line="300" w:lineRule="exact"/>
              <w:rPr>
                <w:rFonts w:ascii="仿宋_GB2312" w:eastAsia="仿宋_GB2312"/>
                <w:sz w:val="24"/>
              </w:rPr>
            </w:pPr>
          </w:p>
        </w:tc>
      </w:tr>
    </w:tbl>
    <w:p>
      <w:pPr>
        <w:widowControl/>
        <w:tabs>
          <w:tab w:val="left" w:pos="6045"/>
          <w:tab w:val="left" w:pos="6555"/>
          <w:tab w:val="right" w:pos="13473"/>
          <w:tab w:val="right" w:pos="14003"/>
        </w:tabs>
        <w:adjustRightInd w:val="0"/>
        <w:snapToGrid w:val="0"/>
        <w:ind w:right="150"/>
        <w:jc w:val="righ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p>
      <w:pPr>
        <w:widowControl/>
        <w:adjustRightInd w:val="0"/>
        <w:snapToGrid w:val="0"/>
        <w:spacing w:line="560" w:lineRule="exact"/>
        <w:jc w:val="center"/>
        <w:rPr>
          <w:rFonts w:hint="eastAsia" w:ascii="黑体" w:hAnsi="黑体" w:eastAsia="黑体"/>
          <w:sz w:val="36"/>
          <w:szCs w:val="36"/>
        </w:rPr>
      </w:pPr>
      <w:r>
        <w:rPr>
          <w:rFonts w:hint="eastAsia" w:ascii="方正小标宋简体" w:eastAsia="方正小标宋简体"/>
          <w:sz w:val="36"/>
          <w:szCs w:val="36"/>
        </w:rPr>
        <w:br w:type="page"/>
      </w:r>
      <w:r>
        <w:rPr>
          <w:rFonts w:hint="eastAsia" w:ascii="黑体" w:hAnsi="黑体" w:eastAsia="黑体"/>
          <w:sz w:val="36"/>
          <w:szCs w:val="36"/>
        </w:rPr>
        <w:t>（十三）生产不符合规定排放标准的车辆</w:t>
      </w:r>
    </w:p>
    <w:p>
      <w:pPr>
        <w:widowControl/>
        <w:tabs>
          <w:tab w:val="left" w:pos="6045"/>
          <w:tab w:val="left" w:pos="6555"/>
          <w:tab w:val="right" w:pos="13473"/>
          <w:tab w:val="right" w:pos="14003"/>
        </w:tabs>
        <w:adjustRightInd w:val="0"/>
        <w:snapToGrid w:val="0"/>
        <w:ind w:right="150"/>
        <w:jc w:val="lef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tbl>
      <w:tblPr>
        <w:tblStyle w:val="6"/>
        <w:tblpPr w:vertAnchor="text" w:tblpXSpec="center" w:tblpY="1"/>
        <w:tblOverlap w:val="never"/>
        <w:tblW w:w="13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3054"/>
        <w:gridCol w:w="2808"/>
        <w:gridCol w:w="2808"/>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黑体" w:eastAsia="黑体"/>
                <w:sz w:val="30"/>
                <w:szCs w:val="30"/>
              </w:rPr>
            </w:pPr>
            <w:r>
              <mc:AlternateContent>
                <mc:Choice Requires="wpg">
                  <w:drawing>
                    <wp:anchor distT="0" distB="0" distL="114300" distR="114300" simplePos="0" relativeHeight="251676672" behindDoc="0" locked="0" layoutInCell="1" allowOverlap="1">
                      <wp:simplePos x="0" y="0"/>
                      <wp:positionH relativeFrom="column">
                        <wp:posOffset>-52070</wp:posOffset>
                      </wp:positionH>
                      <wp:positionV relativeFrom="paragraph">
                        <wp:posOffset>3175</wp:posOffset>
                      </wp:positionV>
                      <wp:extent cx="1482725" cy="891540"/>
                      <wp:effectExtent l="2540" t="4445" r="19685" b="18415"/>
                      <wp:wrapNone/>
                      <wp:docPr id="610" name="组合 610"/>
                      <wp:cNvGraphicFramePr/>
                      <a:graphic xmlns:a="http://schemas.openxmlformats.org/drawingml/2006/main">
                        <a:graphicData uri="http://schemas.microsoft.com/office/word/2010/wordprocessingGroup">
                          <wpg:wgp>
                            <wpg:cNvGrpSpPr/>
                            <wpg:grpSpPr>
                              <a:xfrm>
                                <a:off x="0" y="0"/>
                                <a:ext cx="1482725" cy="891540"/>
                                <a:chOff x="1598" y="2676"/>
                                <a:chExt cx="3158" cy="1250"/>
                              </a:xfrm>
                              <a:effectLst/>
                            </wpg:grpSpPr>
                            <wps:wsp>
                              <wps:cNvPr id="611" name="__TH_L29"/>
                              <wps:cNvCnPr/>
                              <wps:spPr bwMode="auto">
                                <a:xfrm>
                                  <a:off x="1598" y="2676"/>
                                  <a:ext cx="3158" cy="625"/>
                                </a:xfrm>
                                <a:prstGeom prst="line">
                                  <a:avLst/>
                                </a:prstGeom>
                                <a:noFill/>
                                <a:ln w="6350">
                                  <a:solidFill>
                                    <a:srgbClr val="000000"/>
                                  </a:solidFill>
                                  <a:round/>
                                </a:ln>
                                <a:effectLst/>
                              </wps:spPr>
                              <wps:bodyPr/>
                            </wps:wsp>
                            <wps:wsp>
                              <wps:cNvPr id="612" name="__TH_L30"/>
                              <wps:cNvCnPr/>
                              <wps:spPr bwMode="auto">
                                <a:xfrm>
                                  <a:off x="1598" y="2676"/>
                                  <a:ext cx="3158" cy="1250"/>
                                </a:xfrm>
                                <a:prstGeom prst="line">
                                  <a:avLst/>
                                </a:prstGeom>
                                <a:noFill/>
                                <a:ln w="6350">
                                  <a:solidFill>
                                    <a:srgbClr val="000000"/>
                                  </a:solidFill>
                                  <a:round/>
                                </a:ln>
                                <a:effectLst/>
                              </wps:spPr>
                              <wps:bodyPr/>
                            </wps:wsp>
                            <wps:wsp>
                              <wps:cNvPr id="613" name="文本框 833"/>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614" name="文本框 834"/>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615" name="文本框 835"/>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616" name="文本框 836"/>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617" name="文本框 837"/>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618" name="文本框 838"/>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1pt;margin-top:0.25pt;height:70.2pt;width:116.75pt;z-index:251676672;mso-width-relative:page;mso-height-relative:page;" coordorigin="1598,2676" coordsize="3158,1250" o:gfxdata="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IkUsSzXAAAABwEAAA8AAAAAAAAAAQAgAAAAIgAAAGRycy9k&#10;b3ducmV2LnhtbFBLAQIUABQAAAAIAIdO4kCQSIIZkgMAAG8TAAAOAAAAAAAAAAEAIAAAACYBAABk&#10;cnMvZTJvRG9jLnhtbFBLBQYAAAAABgAGAFkBAAAqBwAAAAA=&#10;">
                      <o:lock v:ext="edit" aspectratio="f"/>
                      <v:line id="__TH_L29" o:spid="_x0000_s1026" o:spt="20" style="position:absolute;left:1598;top:2676;height:625;width:3158;" filled="f" stroked="t" coordsize="21600,21600" o:gfxdata="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qHD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uFgZeLwAAADc&#10;AAAADwAAAGRycy9kb3ducmV2LnhtbEWPwWrDMBBE74X+g9hAb42kgENxouQQcMklh6alZ2FtbBNr&#10;ZaStlebrq0Khx2Fm3jDb/c2PYsaYhkAG9FKBQGqDG6gz8PHePL+ASGzJ2TEQGvjGBPvd48PW1i5k&#10;esP5zJ0oEEq1NdAzT7WUqe3R27QME1LxLiF6y0XGTrpoc4H7Ua6UWktvByoLvZ3w0GN7PX95A6T5&#10;c8yZ8xzv1Wulq+aoTo0xTwutNiAYb/wf/msfnYG1XsHvmXIE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YGX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33" o:spid="_x0000_s1026" o:spt="202" type="#_x0000_t202" style="position:absolute;left:3120;top:2695;height:263;width:253;" filled="f" stroked="f" coordsize="21600,21600" o:gfxdata="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hk6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34" o:spid="_x0000_s1026" o:spt="202" type="#_x0000_t202" style="position:absolute;left:4042;top:2787;height:262;width:253;" filled="f" stroked="f" coordsize="21600,21600" o:gfxdata="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IC9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35" o:spid="_x0000_s1026" o:spt="202" type="#_x0000_t202" style="position:absolute;left:3190;top:3047;height:262;width:252;" filled="f" stroked="f" coordsize="21600,21600" o:gfxdata="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Erk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36" o:spid="_x0000_s1026" o:spt="202" type="#_x0000_t202" style="position:absolute;left:4097;top:3316;height:263;width:253;" filled="f" stroked="f" coordsize="21600,21600" o:gfxdata="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lYwN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37" o:spid="_x0000_s1026" o:spt="202" type="#_x0000_t202" style="position:absolute;left:2234;top:3315;height:263;width:252;" filled="f" stroked="f" coordsize="21600,21600" o:gfxdata="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ala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38" o:spid="_x0000_s1026" o:spt="202" type="#_x0000_t202" style="position:absolute;left:3495;top:3565;height:262;width:252;" filled="f" stroked="f" coordsize="21600,21600" o:gfxdata="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FAd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r>
              <mc:AlternateContent>
                <mc:Choice Requires="wpg">
                  <w:drawing>
                    <wp:anchor distT="0" distB="0" distL="114300" distR="114300" simplePos="0" relativeHeight="251675648"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601" name="组合 601"/>
                      <wp:cNvGraphicFramePr/>
                      <a:graphic xmlns:a="http://schemas.openxmlformats.org/drawingml/2006/main">
                        <a:graphicData uri="http://schemas.microsoft.com/office/word/2010/wordprocessingGroup">
                          <wpg:wgp>
                            <wpg:cNvGrpSpPr/>
                            <wpg:grpSpPr>
                              <a:xfrm>
                                <a:off x="0" y="0"/>
                                <a:ext cx="1933575" cy="990600"/>
                                <a:chOff x="1598" y="2676"/>
                                <a:chExt cx="3158" cy="1250"/>
                              </a:xfrm>
                              <a:effectLst/>
                            </wpg:grpSpPr>
                            <wps:wsp>
                              <wps:cNvPr id="602" name="__TH_L29"/>
                              <wps:cNvCnPr/>
                              <wps:spPr bwMode="auto">
                                <a:xfrm>
                                  <a:off x="1598" y="2676"/>
                                  <a:ext cx="3158" cy="625"/>
                                </a:xfrm>
                                <a:prstGeom prst="line">
                                  <a:avLst/>
                                </a:prstGeom>
                                <a:noFill/>
                                <a:ln w="6350">
                                  <a:solidFill>
                                    <a:srgbClr val="000000"/>
                                  </a:solidFill>
                                  <a:round/>
                                </a:ln>
                                <a:effectLst/>
                              </wps:spPr>
                              <wps:bodyPr/>
                            </wps:wsp>
                            <wps:wsp>
                              <wps:cNvPr id="603" name="__TH_L30"/>
                              <wps:cNvCnPr/>
                              <wps:spPr bwMode="auto">
                                <a:xfrm>
                                  <a:off x="1598" y="2676"/>
                                  <a:ext cx="3158" cy="1250"/>
                                </a:xfrm>
                                <a:prstGeom prst="line">
                                  <a:avLst/>
                                </a:prstGeom>
                                <a:noFill/>
                                <a:ln w="6350">
                                  <a:solidFill>
                                    <a:srgbClr val="000000"/>
                                  </a:solidFill>
                                  <a:round/>
                                </a:ln>
                                <a:effectLst/>
                              </wps:spPr>
                              <wps:bodyPr/>
                            </wps:wsp>
                            <wps:wsp>
                              <wps:cNvPr id="604" name="文本框 824"/>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05" name="文本框 825"/>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06" name="文本框 826"/>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07" name="文本框 827"/>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08" name="文本框 828"/>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09" name="文本框 829"/>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321.85pt;height:78pt;width:152.25pt;z-index:251675648;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&#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EB2X2ndAAAADQEAAA8AAAAAAAAAAQAgAAAAIgAAAGRy&#10;cy9kb3ducmV2LnhtbFBLAQIUABQAAAAIAIdO4kAyEvYKjwMAAG8TAAAOAAAAAAAAAAEAIAAAACwB&#10;AABkcnMvZTJvRG9jLnhtbFBLBQYAAAAABgAGAFkBAAAtBwAAAAA=&#10;">
                      <o:lock v:ext="edit" aspectratio="f"/>
                      <v:line id="__TH_L29" o:spid="_x0000_s1026" o:spt="20" style="position:absolute;left:1598;top:2676;height:625;width:3158;" filled="f" stroked="t" coordsize="21600,21600" o:gfxdata="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2Bj6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Us0qPrwAAADc&#10;AAAADwAAAGRycy9kb3ducmV2LnhtbEWPQUvEMBSE74L/ITzBm5tU6SLdze5BqOzFg6vs+dE827LN&#10;S0mezeqvN4LgcZiZb5jt/uIntVBMY2AL1cqAIu6CG7m38P7W3j2CSoLscApMFr4owX53fbXFxoXM&#10;r7QcpVcFwqlBC4PI3GiduoE8plWYiYv3EaJHKTL22kXMBe4nfW/MWnscuSwMONPTQN35+OktcCWn&#10;KWfJS/yun+uqbg/mpbX29qYyG1BCF/kP/7UPzsLaPMD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NKj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24" o:spid="_x0000_s1026" o:spt="202" type="#_x0000_t202" style="position:absolute;left:3120;top:2695;height:263;width:253;" filled="f" stroked="f" coordsize="21600,21600" o:gfxdata="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Gd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情</w:t>
                              </w:r>
                            </w:p>
                          </w:txbxContent>
                        </v:textbox>
                      </v:shape>
                      <v:shape id="文本框 825" o:spid="_x0000_s1026" o:spt="202" type="#_x0000_t202" style="position:absolute;left:4042;top:2787;height:262;width:253;" filled="f" stroked="f" coordsize="21600,21600" o:gfxdata="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104n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文本框 826" o:spid="_x0000_s1026" o:spt="202" type="#_x0000_t202" style="position:absolute;left:3190;top:3047;height:262;width:252;" filled="f" stroked="f" coordsize="21600,21600" o:gfxdata="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m6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金</w:t>
                              </w:r>
                            </w:p>
                          </w:txbxContent>
                        </v:textbox>
                      </v:shape>
                      <v:shape id="文本框 827" o:spid="_x0000_s1026" o:spt="202" type="#_x0000_t202" style="position:absolute;left:4097;top:3316;height:263;width:253;" filled="f" stroked="f" coordsize="21600,21600" o:gfxdata="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DA3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额</w:t>
                              </w:r>
                            </w:p>
                          </w:txbxContent>
                        </v:textbox>
                      </v:shape>
                      <v:shape id="文本框 828" o:spid="_x0000_s1026" o:spt="202" type="#_x0000_t202" style="position:absolute;left:2234;top:3315;height:263;width:252;" filled="f" stroked="f" coordsize="21600,21600" o:gfxdata="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clw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类</w:t>
                              </w:r>
                            </w:p>
                          </w:txbxContent>
                        </v:textbox>
                      </v:shape>
                      <v:shape id="文本框 829" o:spid="_x0000_s1026" o:spt="202" type="#_x0000_t202" style="position:absolute;left:3495;top:3565;height:262;width:252;" filled="f" stroked="f" coordsize="21600,21600" o:gfxdata="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QMp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30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黑体" w:hAnsi="宋体" w:eastAsia="黑体" w:cs="宋体"/>
                <w:kern w:val="0"/>
                <w:sz w:val="28"/>
                <w:szCs w:val="28"/>
              </w:rPr>
            </w:pPr>
            <w:r>
              <w:rPr>
                <w:rFonts w:hint="eastAsia" w:ascii="黑体" w:eastAsia="黑体" w:cs="宋体"/>
                <w:kern w:val="0"/>
                <w:sz w:val="28"/>
                <w:szCs w:val="28"/>
              </w:rPr>
              <w:t>1≤货值金额&lt;2</w:t>
            </w:r>
          </w:p>
        </w:tc>
        <w:tc>
          <w:tcPr>
            <w:tcW w:w="2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黑体" w:hAnsi="宋体" w:eastAsia="黑体" w:cs="宋体"/>
                <w:kern w:val="0"/>
                <w:sz w:val="28"/>
                <w:szCs w:val="28"/>
              </w:rPr>
            </w:pPr>
            <w:r>
              <w:rPr>
                <w:rFonts w:hint="eastAsia" w:ascii="黑体" w:eastAsia="黑体" w:cs="宋体"/>
                <w:kern w:val="0"/>
                <w:sz w:val="28"/>
                <w:szCs w:val="28"/>
              </w:rPr>
              <w:t>货值金额2倍</w:t>
            </w:r>
          </w:p>
        </w:tc>
        <w:tc>
          <w:tcPr>
            <w:tcW w:w="2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黑体" w:hAnsi="宋体" w:eastAsia="黑体" w:cs="宋体"/>
                <w:kern w:val="0"/>
                <w:sz w:val="28"/>
                <w:szCs w:val="28"/>
              </w:rPr>
            </w:pPr>
            <w:r>
              <w:rPr>
                <w:rFonts w:hint="eastAsia" w:ascii="黑体" w:eastAsia="黑体" w:cs="宋体"/>
                <w:kern w:val="0"/>
                <w:sz w:val="28"/>
                <w:szCs w:val="28"/>
              </w:rPr>
              <w:t>2&lt;货值金额&lt;3</w:t>
            </w:r>
          </w:p>
        </w:tc>
        <w:tc>
          <w:tcPr>
            <w:tcW w:w="28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黑体" w:hAnsi="宋体" w:eastAsia="黑体" w:cs="宋体"/>
                <w:kern w:val="0"/>
                <w:sz w:val="28"/>
                <w:szCs w:val="28"/>
              </w:rPr>
            </w:pPr>
            <w:r>
              <w:rPr>
                <w:rFonts w:hint="eastAsia" w:ascii="黑体" w:eastAsia="黑体" w:cs="宋体"/>
                <w:kern w:val="0"/>
                <w:sz w:val="28"/>
                <w:szCs w:val="28"/>
              </w:rPr>
              <w:t>货值金额3倍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2"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rPr>
            </w:pPr>
            <w:r>
              <w:rPr>
                <w:rFonts w:hint="eastAsia" w:ascii="仿宋_GB2312" w:hAnsi="宋体" w:eastAsia="仿宋_GB2312" w:cs="宋体"/>
                <w:kern w:val="0"/>
                <w:sz w:val="28"/>
                <w:szCs w:val="28"/>
              </w:rPr>
              <w:t>生产不符合排放标准的机动车和非道路移动机械</w:t>
            </w:r>
          </w:p>
        </w:tc>
        <w:tc>
          <w:tcPr>
            <w:tcW w:w="30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超标车型的某一项污染物测量平均值为1-1.2倍（含）排放限值，或其中某一辆车测量值为1.1-1.5倍（含）排放限值</w:t>
            </w:r>
          </w:p>
          <w:p>
            <w:pPr>
              <w:adjustRightInd w:val="0"/>
              <w:snapToGrid w:val="0"/>
              <w:spacing w:line="420" w:lineRule="exact"/>
              <w:rPr>
                <w:rFonts w:ascii="仿宋_GB2312" w:hAnsi="宋体" w:eastAsia="仿宋_GB2312" w:cs="宋体"/>
                <w:kern w:val="0"/>
                <w:sz w:val="28"/>
                <w:szCs w:val="28"/>
              </w:rPr>
            </w:pPr>
          </w:p>
        </w:tc>
        <w:tc>
          <w:tcPr>
            <w:tcW w:w="2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超标车型的某一项污染物测量平均值为排放限值的1.2-1.5倍（含），或二项以上污染物测量值平均为排放限值1-1.2倍（含），或其中某一辆车的测量值大于1.5倍排放限值</w:t>
            </w:r>
          </w:p>
        </w:tc>
        <w:tc>
          <w:tcPr>
            <w:tcW w:w="2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超标车型的某一项污染物测量平均值为排放限值的1.5-2倍（含），或二项以上污染物的测量平均值为排放限值的1.2-1.5倍（含），或其中某一辆车的测量值大于2倍排放限值</w:t>
            </w:r>
          </w:p>
        </w:tc>
        <w:tc>
          <w:tcPr>
            <w:tcW w:w="2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超标车型二项以上污染物测量平均值大于1.5倍排放限值,或者某一项污染物的测量平均值大于2倍排放限值，或其中某一辆车的测量值大于2.5倍排放限值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cs="宋体"/>
                <w:kern w:val="0"/>
                <w:sz w:val="28"/>
                <w:szCs w:val="28"/>
              </w:rPr>
              <w:t>备  注</w:t>
            </w:r>
          </w:p>
        </w:tc>
        <w:tc>
          <w:tcPr>
            <w:tcW w:w="114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cs="宋体"/>
                <w:kern w:val="0"/>
                <w:sz w:val="24"/>
              </w:rPr>
            </w:pPr>
            <w:r>
              <w:rPr>
                <w:rFonts w:hint="eastAsia" w:ascii="仿宋_GB2312" w:eastAsia="仿宋_GB2312" w:cs="宋体"/>
                <w:kern w:val="0"/>
                <w:sz w:val="24"/>
              </w:rPr>
              <w:t>依据《中华人民共和国大气污染防治法》第一百零九条第一款，生产超过污染物排放标准的机动车、非道路移动机械的，由省级以上人民政府生态环境主管部门责令改正，没收违法所得，并处货值金额一倍以上三倍以下的罚款，没收销毁无法达到污染物排放标准的机动车、非道路移动机械。</w:t>
            </w:r>
          </w:p>
        </w:tc>
      </w:tr>
    </w:tbl>
    <w:p>
      <w:pPr>
        <w:widowControl/>
        <w:jc w:val="center"/>
        <w:rPr>
          <w:rFonts w:hint="eastAsia" w:ascii="方正小标宋简体" w:hAnsi="Calibri" w:eastAsia="方正小标宋简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sz w:val="30"/>
          <w:szCs w:val="30"/>
        </w:rPr>
      </w:pPr>
      <w:r>
        <w:rPr>
          <w:rFonts w:hint="eastAsia" w:ascii="黑体" w:hAnsi="黑体" w:eastAsia="黑体" w:cs="宋体"/>
          <w:sz w:val="36"/>
          <w:szCs w:val="36"/>
        </w:rPr>
        <w:t>（十四）在用机动车（汽油）排放超标</w:t>
      </w:r>
    </w:p>
    <w:p>
      <w:pPr>
        <w:widowControl/>
        <w:adjustRightInd w:val="0"/>
        <w:snapToGrid w:val="0"/>
        <w:ind w:right="300"/>
        <w:jc w:val="right"/>
        <w:rPr>
          <w:rFonts w:hint="eastAsia" w:ascii="方正小标宋简体" w:hAnsi="Calibri" w:eastAsia="方正小标宋简体" w:cs="宋体"/>
          <w:sz w:val="44"/>
          <w:szCs w:val="44"/>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单位：元</w:t>
      </w:r>
    </w:p>
    <w:tbl>
      <w:tblPr>
        <w:tblStyle w:val="6"/>
        <w:tblW w:w="13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525"/>
        <w:gridCol w:w="3041"/>
        <w:gridCol w:w="3041"/>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8"/>
                <w:szCs w:val="28"/>
              </w:rPr>
            </w:pPr>
            <w:r>
              <mc:AlternateContent>
                <mc:Choice Requires="wpg">
                  <w:drawing>
                    <wp:anchor distT="0" distB="0" distL="114300" distR="114300" simplePos="0" relativeHeight="251677696" behindDoc="0" locked="0" layoutInCell="1" allowOverlap="1">
                      <wp:simplePos x="0" y="0"/>
                      <wp:positionH relativeFrom="column">
                        <wp:posOffset>-66675</wp:posOffset>
                      </wp:positionH>
                      <wp:positionV relativeFrom="paragraph">
                        <wp:posOffset>50800</wp:posOffset>
                      </wp:positionV>
                      <wp:extent cx="1391920" cy="643255"/>
                      <wp:effectExtent l="1905" t="4445" r="15875" b="19050"/>
                      <wp:wrapNone/>
                      <wp:docPr id="592" name="组合 592"/>
                      <wp:cNvGraphicFramePr/>
                      <a:graphic xmlns:a="http://schemas.openxmlformats.org/drawingml/2006/main">
                        <a:graphicData uri="http://schemas.microsoft.com/office/word/2010/wordprocessingGroup">
                          <wpg:wgp>
                            <wpg:cNvGrpSpPr/>
                            <wpg:grpSpPr>
                              <a:xfrm>
                                <a:off x="0" y="0"/>
                                <a:ext cx="1391920" cy="643255"/>
                                <a:chOff x="1598" y="2676"/>
                                <a:chExt cx="3158" cy="1250"/>
                              </a:xfrm>
                              <a:effectLst/>
                            </wpg:grpSpPr>
                            <wps:wsp>
                              <wps:cNvPr id="593" name="__TH_L29"/>
                              <wps:cNvCnPr/>
                              <wps:spPr bwMode="auto">
                                <a:xfrm>
                                  <a:off x="1598" y="2676"/>
                                  <a:ext cx="3158" cy="625"/>
                                </a:xfrm>
                                <a:prstGeom prst="line">
                                  <a:avLst/>
                                </a:prstGeom>
                                <a:noFill/>
                                <a:ln w="6350">
                                  <a:solidFill>
                                    <a:srgbClr val="000000"/>
                                  </a:solidFill>
                                  <a:round/>
                                </a:ln>
                                <a:effectLst/>
                              </wps:spPr>
                              <wps:bodyPr/>
                            </wps:wsp>
                            <wps:wsp>
                              <wps:cNvPr id="594" name="__TH_L30"/>
                              <wps:cNvCnPr/>
                              <wps:spPr bwMode="auto">
                                <a:xfrm>
                                  <a:off x="1598" y="2676"/>
                                  <a:ext cx="3158" cy="1250"/>
                                </a:xfrm>
                                <a:prstGeom prst="line">
                                  <a:avLst/>
                                </a:prstGeom>
                                <a:noFill/>
                                <a:ln w="6350">
                                  <a:solidFill>
                                    <a:srgbClr val="000000"/>
                                  </a:solidFill>
                                  <a:round/>
                                </a:ln>
                                <a:effectLst/>
                              </wps:spPr>
                              <wps:bodyPr/>
                            </wps:wsp>
                            <wps:wsp>
                              <wps:cNvPr id="595" name="文本框 842"/>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596" name="文本框 843"/>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597" name="文本框 844"/>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598" name="文本框 845"/>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599" name="文本框 846"/>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600" name="文本框 847"/>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4pt;height:50.65pt;width:109.6pt;z-index:251677696;mso-width-relative:page;mso-height-relative:page;" coordorigin="1598,2676" coordsize="3158,1250" o:gfxdata="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">
                      <o:lock v:ext="edit" aspectratio="f"/>
                      <v:line id="__TH_L29" o:spid="_x0000_s1026" o:spt="20" style="position:absolute;left:1598;top:2676;height:625;width:3158;" filled="f" stroked="t" coordsize="21600,21600" o:gfxdata="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i3s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7gtGsbwAAADc&#10;AAAADwAAAGRycy9kb3ducmV2LnhtbEWPQUvEMBSE74L/ITzBm5tUrGh3s3sQKnvx4Lp4fjTPtmzz&#10;UpJns/rrjSB4HGbmG2azO/tJLRTTGNhCtTKgiLvgRu4tHN/amwdQSZAdToHJwhcl2G0vLzbYuJD5&#10;lZaD9KpAODVoYRCZG61TN5DHtAozcfE+QvQoRcZeu4i5wP2kb4251x5HLgsDzvQ0UHc6fHoLXMn7&#10;lLPkJX7Xz3VVt3vz0lp7fVWZNSihs/yH/9p7Z6F+vIP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LRr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42" o:spid="_x0000_s1026" o:spt="202" type="#_x0000_t202" style="position:absolute;left:3120;top:2695;height:263;width:253;" filled="f" stroked="f" coordsize="21600,21600" o:gfxdata="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yz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43" o:spid="_x0000_s1026" o:spt="202" type="#_x0000_t202" style="position:absolute;left:4042;top:2787;height:262;width:253;" filled="f" stroked="f" coordsize="21600,21600" o:gfxdata="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gUh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44" o:spid="_x0000_s1026" o:spt="202" type="#_x0000_t202" style="position:absolute;left:3190;top:3047;height:262;width:252;" filled="f" stroked="f" coordsize="21600,21600" o:gfxdata="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z3i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45" o:spid="_x0000_s1026" o:spt="202" type="#_x0000_t202" style="position:absolute;left:4097;top:3316;height:263;width:253;" filled="f" stroked="f" coordsize="21600,21600" o:gfxdata="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Nj+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46" o:spid="_x0000_s1026" o:spt="202" type="#_x0000_t202" style="position:absolute;left:2234;top:3315;height:263;width:252;" filled="f" stroked="f" coordsize="21600,21600" o:gfxdata="UEsDBAoAAAAAAIdO4kAAAAAAAAAAAAAAAAAEAAAAZHJzL1BLAwQUAAAACACHTuJAxT/GYb8AAADc&#10;AAAADwAAAGRycy9kb3ducmV2LnhtbEWPT2sCMRTE74LfIbxCb5ooVL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xm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47" o:spid="_x0000_s1026" o:spt="202" type="#_x0000_t202" style="position:absolute;left:3495;top:3565;height:262;width:252;" filled="f" stroked="f" coordsize="21600,21600" o:gfxdata="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qmw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52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300-600元/辆</w:t>
            </w:r>
          </w:p>
        </w:tc>
        <w:tc>
          <w:tcPr>
            <w:tcW w:w="304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600-1000元/辆</w:t>
            </w:r>
          </w:p>
        </w:tc>
        <w:tc>
          <w:tcPr>
            <w:tcW w:w="304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1000-2000元/辆</w:t>
            </w:r>
          </w:p>
        </w:tc>
        <w:tc>
          <w:tcPr>
            <w:tcW w:w="3009"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2000-3000元/辆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6"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汽油车排放超标</w:t>
            </w:r>
          </w:p>
        </w:tc>
        <w:tc>
          <w:tcPr>
            <w:tcW w:w="252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 xml:space="preserve">依据《在用汽油车排气污染物排放限值及测量方法（遥感检测法）》（DB11/ 318）、《汽油车污染物排放限值及测量方法（双怠速法及简易工况法）》（GB 18285）采用遥测、双怠速检测等仪器检查汽油车尾气超标且超标不超过1倍                                                                                                                                               </w:t>
            </w:r>
          </w:p>
        </w:tc>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依据《在用汽油车排气污染物排放限值及测量方法（遥感检测法）》（DB11/ 318）、《汽油车污染物排放限值及测量方法（双怠速法及简易工况法）》（GB 18285）采用遥测、双怠速检测等仪器检查汽油车尾气超标且超标1倍以上不超过2倍</w:t>
            </w:r>
          </w:p>
        </w:tc>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1.依据《在用汽油车排气污染物排放限值及测量方法（遥感检测法）》（DB11/ 318）、《汽油车污染物排放限值及测量方法（双怠速法及简易工况法）》（GB 18285）采用遥测、双怠速检测等仪器检查汽油车尾气超标且超标2倍以上不超过3倍</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2.最近一年内被生态环境部门检测超标2次（不含本次）</w:t>
            </w:r>
          </w:p>
        </w:tc>
        <w:tc>
          <w:tcPr>
            <w:tcW w:w="30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1.依据《在用汽油车排气污染物排放限值及测量方法（遥感检测法）》（DB11/ 318）、《汽油车污染物排放限值及测量方法（双怠速法及简易工况法）》（GB 18285）采用遥测、双怠速检测等仪器检查汽油车尾气超标且超标3倍以上</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2.最近一年内被生态环境部门检测超标3次（不含本次）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280" w:firstLineChars="100"/>
              <w:jc w:val="center"/>
              <w:rPr>
                <w:rFonts w:eastAsia="仿宋_GB2312"/>
                <w:sz w:val="28"/>
                <w:szCs w:val="28"/>
              </w:rPr>
            </w:pPr>
            <w:r>
              <w:rPr>
                <w:rFonts w:hint="eastAsia" w:eastAsia="仿宋_GB2312"/>
                <w:sz w:val="28"/>
                <w:szCs w:val="28"/>
              </w:rPr>
              <w:t>备注</w:t>
            </w:r>
          </w:p>
        </w:tc>
        <w:tc>
          <w:tcPr>
            <w:tcW w:w="1161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eastAsia="仿宋_GB2312" w:cs="宋体"/>
                <w:sz w:val="24"/>
              </w:rPr>
              <w:t>1.依据《北京市空气重污染应急预案</w:t>
            </w:r>
            <w:r>
              <w:rPr>
                <w:rFonts w:hint="eastAsia" w:ascii="仿宋_GB2312" w:hAnsi="宋体" w:eastAsia="仿宋_GB2312" w:cs="宋体"/>
                <w:sz w:val="24"/>
              </w:rPr>
              <w:t>(2018年修订)</w:t>
            </w:r>
            <w:r>
              <w:rPr>
                <w:rFonts w:hint="eastAsia" w:ascii="仿宋_GB2312" w:eastAsia="仿宋_GB2312" w:cs="宋体"/>
                <w:sz w:val="24"/>
              </w:rPr>
              <w:t>》，黄色预警期间提高一个档次处罚，橙色预警期间提高两个档次处罚，红色预警期间提高三个档次处罚，但不得超过法定最高额度。</w:t>
            </w:r>
          </w:p>
          <w:p>
            <w:pPr>
              <w:adjustRightInd w:val="0"/>
              <w:snapToGrid w:val="0"/>
              <w:spacing w:line="380" w:lineRule="exact"/>
              <w:rPr>
                <w:rFonts w:ascii="仿宋_GB2312" w:eastAsia="仿宋_GB2312" w:cs="宋体"/>
                <w:color w:val="000000"/>
                <w:sz w:val="28"/>
                <w:szCs w:val="28"/>
              </w:rPr>
            </w:pPr>
            <w:r>
              <w:rPr>
                <w:rFonts w:hint="eastAsia" w:ascii="仿宋_GB2312" w:eastAsia="仿宋_GB2312" w:cs="宋体"/>
                <w:sz w:val="24"/>
              </w:rPr>
              <w:t>2.依据《北京市大气污染防治条例》第一百一十二条，在用机动车排放污染物超过规定排放标准的，由环境保护行政主管部门责令改正，对机动车所有者或者使用者处三百元以上三千元以下罚款。</w:t>
            </w:r>
          </w:p>
        </w:tc>
      </w:tr>
    </w:tbl>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（十五）在用机动车（柴油）排放超标</w:t>
      </w:r>
    </w:p>
    <w:p>
      <w:pPr>
        <w:widowControl/>
        <w:adjustRightInd w:val="0"/>
        <w:snapToGrid w:val="0"/>
        <w:ind w:right="300"/>
        <w:jc w:val="right"/>
        <w:rPr>
          <w:rFonts w:hint="eastAsia" w:ascii="方正小标宋简体" w:hAnsi="Calibri" w:eastAsia="方正小标宋简体" w:cs="宋体"/>
          <w:sz w:val="44"/>
          <w:szCs w:val="44"/>
        </w:rPr>
      </w:pPr>
      <w:r>
        <w:rPr>
          <w:rFonts w:hint="eastAsia" w:ascii="黑体" w:hAnsi="黑体" w:eastAsia="黑体" w:cs="宋体"/>
          <w:sz w:val="36"/>
          <w:szCs w:val="36"/>
        </w:rPr>
        <w:t xml:space="preserve">                           </w:t>
      </w:r>
      <w:r>
        <w:rPr>
          <w:rFonts w:hint="eastAsia" w:ascii="黑体" w:hAnsi="黑体" w:eastAsia="黑体"/>
          <w:sz w:val="30"/>
          <w:szCs w:val="30"/>
        </w:rPr>
        <w:t>单位：元</w:t>
      </w:r>
    </w:p>
    <w:p>
      <w:pPr>
        <w:widowControl/>
        <w:adjustRightInd w:val="0"/>
        <w:snapToGrid w:val="0"/>
        <w:spacing w:line="100" w:lineRule="exact"/>
        <w:jc w:val="center"/>
        <w:rPr>
          <w:rFonts w:hint="eastAsia" w:ascii="黑体" w:hAnsi="黑体" w:eastAsia="黑体"/>
          <w:sz w:val="30"/>
          <w:szCs w:val="30"/>
        </w:rPr>
      </w:pPr>
    </w:p>
    <w:tbl>
      <w:tblPr>
        <w:tblStyle w:val="6"/>
        <w:tblW w:w="14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3151"/>
        <w:gridCol w:w="2237"/>
        <w:gridCol w:w="2340"/>
        <w:gridCol w:w="2295"/>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1919"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w:rPr>
                <w:rFonts w:hint="eastAsia" w:ascii="Calibri"/>
              </w:rPr>
              <mc:AlternateContent>
                <mc:Choice Requires="wpg">
                  <w:drawing>
                    <wp:anchor distT="0" distB="0" distL="114300" distR="114300" simplePos="0" relativeHeight="251660288" behindDoc="1" locked="0" layoutInCell="1" allowOverlap="1">
                      <wp:simplePos x="0" y="0"/>
                      <wp:positionH relativeFrom="column">
                        <wp:posOffset>-49530</wp:posOffset>
                      </wp:positionH>
                      <wp:positionV relativeFrom="paragraph">
                        <wp:posOffset>29210</wp:posOffset>
                      </wp:positionV>
                      <wp:extent cx="1180465" cy="621030"/>
                      <wp:effectExtent l="1905" t="4445" r="17780" b="22225"/>
                      <wp:wrapNone/>
                      <wp:docPr id="583" name="组合 583"/>
                      <wp:cNvGraphicFramePr/>
                      <a:graphic xmlns:a="http://schemas.openxmlformats.org/drawingml/2006/main">
                        <a:graphicData uri="http://schemas.microsoft.com/office/word/2010/wordprocessingGroup">
                          <wpg:wgp>
                            <wpg:cNvGrpSpPr/>
                            <wpg:grpSpPr>
                              <a:xfrm>
                                <a:off x="0" y="0"/>
                                <a:ext cx="1180465" cy="621030"/>
                                <a:chOff x="1598" y="2676"/>
                                <a:chExt cx="1898" cy="1265"/>
                              </a:xfrm>
                              <a:effectLst/>
                            </wpg:grpSpPr>
                            <wps:wsp>
                              <wps:cNvPr id="584" name="__TH_L73"/>
                              <wps:cNvCnPr/>
                              <wps:spPr bwMode="auto">
                                <a:xfrm>
                                  <a:off x="1598" y="2676"/>
                                  <a:ext cx="1898" cy="633"/>
                                </a:xfrm>
                                <a:prstGeom prst="line">
                                  <a:avLst/>
                                </a:prstGeom>
                                <a:noFill/>
                                <a:ln w="6350">
                                  <a:solidFill>
                                    <a:srgbClr val="000000"/>
                                  </a:solidFill>
                                  <a:round/>
                                </a:ln>
                                <a:effectLst/>
                              </wps:spPr>
                              <wps:bodyPr/>
                            </wps:wsp>
                            <wps:wsp>
                              <wps:cNvPr id="585" name="__TH_L74"/>
                              <wps:cNvCnPr/>
                              <wps:spPr bwMode="auto">
                                <a:xfrm>
                                  <a:off x="1598" y="2676"/>
                                  <a:ext cx="1898" cy="1265"/>
                                </a:xfrm>
                                <a:prstGeom prst="line">
                                  <a:avLst/>
                                </a:prstGeom>
                                <a:noFill/>
                                <a:ln w="6350">
                                  <a:solidFill>
                                    <a:srgbClr val="000000"/>
                                  </a:solidFill>
                                  <a:round/>
                                </a:ln>
                                <a:effectLst/>
                              </wps:spPr>
                              <wps:bodyPr/>
                            </wps:wsp>
                            <wps:wsp>
                              <wps:cNvPr id="586"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587"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588"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589"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590"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591"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9pt;margin-top:2.3pt;height:48.9pt;width:92.95pt;z-index:-251656192;mso-width-relative:page;mso-height-relative:page;" coordorigin="1598,2676" coordsize="1898,1265" o:gfxdata="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F3PeLzYAAAA&#10;CAEAAA8AAAAAAAAAAQAgAAAAIgAAAGRycy9kb3ducmV2LnhtbFBLAQIUABQAAAAIAIdO4kDK3YJR&#10;cwMAAF0TAAAOAAAAAAAAAAEAIAAAACcBAABkcnMvZTJvRG9jLnhtbFBLBQYAAAAABgAGAFkBAAAM&#10;BwAAAAA=&#10;">
                      <o:lock v:ext="edit" aspectratio="f"/>
                      <v:line id="__TH_L73" o:spid="_x0000_s1026" o:spt="20" style="position:absolute;left:1598;top:2676;height:633;width:1898;" filled="f" stroked="t" coordsize="21600,21600" o:gfxdata="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S0G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BJ5197sAAADc&#10;AAAADwAAAGRycy9kb3ducmV2LnhtbEWPQUvEMBSE74L/ITzBm5tUiCx1s3sQKnvx4CqeH82zLTYv&#10;JXk2q7/eCILHYWa+YXaHc5jVSilPkR00GwOKuI9+4sHB60t3swWVBdnjHJkcfFGGw/7yYoetj4Wf&#10;aT3JoCqEc4sORpGl1Tr3IwXMm7gQV+89poBSZRq0T1gqPMz61pg7HXDiujDiQg8j9R+nz+CAG3mb&#10;S5Gypm/7aBvbHc1T59z1VWPuQQmd5T/81z56B3Zr4f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519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MXnEzr4AAADc&#10;AAAADwAAAGRycy9kb3ducmV2LnhtbEWPT2sCMRTE74V+h/AK3mqi0MVujVJEoSCI6/bQ4+vmuRvc&#10;vKyb+O/bm0LB4zAzv2Gm86trxZn6YD1rGA0VCOLKG8u1hu9y9ToBESKywdYzabhRgPns+WmKufEX&#10;Lui8i7VIEA45amhi7HIpQ9WQwzD0HXHy9r53GJPsa2l6vCS4a+VYqUw6tJwWGuxo0VB12J2chs8f&#10;Lpb2uPndFvvCluW74nV20HrwMlIfICJd4yP83/4yGt4mGf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nEz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XjVhVb8AAADc&#10;AAAADwAAAGRycy9kb3ducmV2LnhtbEWPT2sCMRTE74V+h/AK3mpiQWu3RilFQRBK1+3B43Pz3A1u&#10;XtZN/PftTUHwOMzMb5jJ7OIacaIuWM8aBn0Fgrj0xnKl4a9YvI5BhIhssPFMGq4UYDZ9fppgZvyZ&#10;czqtYyUShEOGGuoY20zKUNbkMPR9S5y8ne8cxiS7SpoOzwnuGvmm1Eg6tJwWamzpu6Zyvz46DV8b&#10;zuf28LP9zXe5LYoPxavRXuvey0B9goh0iY/wvb00Gobjd/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41YV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L6r1J7wAAADc&#10;AAAADwAAAGRycy9kb3ducmV2LnhtbEVPy2oCMRTdC/2HcAvuNFGo6NQopVgoCOLMuOjydnKdCU5u&#10;ppPUx9+bheDycN7L9dW14kx9sJ41TMYKBHHljeVaw6H8Gs1BhIhssPVMGm4UYL16GSwxM/7COZ2L&#10;WIsUwiFDDU2MXSZlqBpyGMa+I07c0fcOY4J9LU2PlxTuWjlVaiYdWk4NDXb02VB1Kv6dho8fzjf2&#10;b/e7z4+5LcuF4u3spPXwdaLeQUS6xqf44f42Gt7m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9S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QOZQvL4AAADc&#10;AAAADwAAAGRycy9kb3ducmV2LnhtbEWPT2sCMRTE7wW/Q3hCbzVRqOhqFBGFQqF03R48PjfP3eDm&#10;Zd3EP/32jSD0OMzMb5j58u4acaUuWM8ahgMFgrj0xnKl4afYvk1AhIhssPFMGn4pwHLRe5ljZvyN&#10;c7ruYiUShEOGGuoY20zKUNbkMAx8S5y8o+8cxiS7SpoObwnuGjlSaiwdWk4LNba0rqk87S5Ow2rP&#10;+caevw7f+TG3RTFV/Dk+af3aH6oZiEj3+B9+tj+MhvfJFB5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ZQv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VAVv/LsAAADc&#10;AAAADwAAAGRycy9kb3ducmV2LnhtbEVPTWsCMRC9C/6HMEJvmihU6moUEYVCQbquB4/jZtwNbibr&#10;JlX7782h0OPjfS9WT9eIO3XBetYwHikQxKU3lisNx2I3/AARIrLBxjNp+KUAq2W/t8DM+AfndD/E&#10;SqQQDhlqqGNsMylDWZPDMPItceIuvnMYE+wqaTp8pHDXyIlSU+nQcmqosaVNTeX18OM0rE+cb+1t&#10;f/7OL7ktipnir+lV67fBWM1BRHrGf/Gf+9NoeJ+l+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AVv/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O0nKZ78AAADc&#10;AAAADwAAAGRycy9kb3ducmV2LnhtbEWPT2sCMRTE7wW/Q3gFbzXZglK3RiliQSgU1/Xg8XXz3A1u&#10;XtZN/NNv3wgFj8PM/IaZLW6uFRfqg/WsIRspEMSVN5ZrDbvy8+UNRIjIBlvPpOGXAizmg6cZ5sZf&#10;uaDLNtYiQTjkqKGJsculDFVDDsPId8TJO/jeYUyyr6Xp8ZrgrpWvSk2kQ8tpocGOlg1Vx+3ZafjY&#10;c7Gyp++fTXEobFlOFX9NjloPnzP1DiLSLT7C/+210TCe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Jym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500-1000元/辆</w:t>
            </w:r>
          </w:p>
        </w:tc>
        <w:tc>
          <w:tcPr>
            <w:tcW w:w="223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1000-1500元/辆</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1500-2000元/辆</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2000-2500元/辆</w:t>
            </w:r>
          </w:p>
        </w:tc>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rPr>
            </w:pPr>
            <w:r>
              <w:rPr>
                <w:rFonts w:hint="eastAsia" w:ascii="黑体" w:eastAsia="黑体"/>
                <w:sz w:val="28"/>
                <w:szCs w:val="28"/>
              </w:rPr>
              <w:t>2500-3000元/辆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柴油车、三轮汽车、低速货车排放超标</w:t>
            </w:r>
          </w:p>
        </w:tc>
        <w:tc>
          <w:tcPr>
            <w:tcW w:w="315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1.依据《柴油车污染物排放限值及测量方法（自由加速法及加载减速法）》（GB 3847）林格曼烟度法，车辆有明显的可见烟度，烟度值超过林格曼 1级</w:t>
            </w:r>
          </w:p>
          <w:p>
            <w:pPr>
              <w:adjustRightInd w:val="0"/>
              <w:snapToGrid w:val="0"/>
              <w:spacing w:line="360" w:lineRule="exact"/>
              <w:rPr>
                <w:rFonts w:hint="eastAsia" w:ascii="仿宋_GB2312" w:hAnsi="宋体" w:eastAsia="仿宋_GB2312" w:cs="宋体"/>
                <w:sz w:val="28"/>
                <w:szCs w:val="28"/>
              </w:rPr>
            </w:pPr>
            <w:r>
              <w:rPr>
                <w:rFonts w:hint="eastAsia" w:ascii="仿宋_GB2312" w:hAnsi="宋体" w:eastAsia="仿宋_GB2312" w:cs="宋体"/>
                <w:sz w:val="28"/>
                <w:szCs w:val="28"/>
              </w:rPr>
              <w:t>2.依据《在用三轮汽车和低速货车加载减速烟度排放限值及测量方法》（DB11/ 183）在运行中目测有明显烟度，烟度值超过林格曼 2 级</w:t>
            </w:r>
          </w:p>
          <w:p>
            <w:pPr>
              <w:adjustRightInd w:val="0"/>
              <w:snapToGrid w:val="0"/>
              <w:spacing w:line="360" w:lineRule="exact"/>
              <w:rPr>
                <w:rFonts w:hint="eastAsia" w:ascii="仿宋_GB2312" w:hAnsi="宋体" w:eastAsia="仿宋_GB2312" w:cs="宋体"/>
                <w:sz w:val="28"/>
                <w:szCs w:val="28"/>
              </w:rPr>
            </w:pPr>
            <w:r>
              <w:rPr>
                <w:rFonts w:hint="eastAsia" w:ascii="仿宋_GB2312" w:hAnsi="宋体" w:eastAsia="仿宋_GB2312" w:cs="宋体"/>
                <w:sz w:val="28"/>
                <w:szCs w:val="28"/>
              </w:rPr>
              <w:t>3.依据《在用柴油车排气污染物测量方法及技术要求（遥感检测法）》（HJ 845）、《柴油车污染物排放限值及测量方法（自由加速法及加载减速法）》（GB 3847）、《在用三轮汽车和低速货车加载减速烟度排放限值及测量方法》（DB11/ 183）采用遥测、不透光烟度计等仪器检测超标且超标不超过1倍</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4.依据《重型汽车氮氧化物快速检测方法及排放限值》（DB 11/ 1476）,采用氮氧化物检测仪检测氮氧化物超标不超过1倍</w:t>
            </w:r>
          </w:p>
        </w:tc>
        <w:tc>
          <w:tcPr>
            <w:tcW w:w="223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hAnsi="宋体" w:eastAsia="仿宋_GB2312" w:cs="宋体"/>
                <w:spacing w:val="-10"/>
                <w:sz w:val="28"/>
                <w:szCs w:val="28"/>
              </w:rPr>
            </w:pPr>
            <w:r>
              <w:rPr>
                <w:rFonts w:hint="eastAsia" w:ascii="仿宋_GB2312" w:hAnsi="宋体" w:eastAsia="仿宋_GB2312" w:cs="宋体"/>
                <w:sz w:val="28"/>
                <w:szCs w:val="28"/>
              </w:rPr>
              <w:t>1.</w:t>
            </w:r>
            <w:r>
              <w:rPr>
                <w:rFonts w:hint="eastAsia" w:ascii="仿宋_GB2312" w:hAnsi="宋体" w:eastAsia="仿宋_GB2312" w:cs="宋体"/>
                <w:spacing w:val="-10"/>
                <w:sz w:val="28"/>
                <w:szCs w:val="28"/>
              </w:rPr>
              <w:t>依据</w:t>
            </w:r>
            <w:r>
              <w:rPr>
                <w:rFonts w:hint="eastAsia" w:ascii="仿宋_GB2312" w:hAnsi="宋体" w:eastAsia="仿宋_GB2312" w:cs="宋体"/>
                <w:sz w:val="28"/>
                <w:szCs w:val="28"/>
              </w:rPr>
              <w:t>《在用柴油车排气污染物测量方法及技术要求（遥感检测法）》（HJ 845）、《柴油车污染物排放限值及测量方法（自由加速法及加载减速法）》（GB 3847）、</w:t>
            </w:r>
            <w:r>
              <w:rPr>
                <w:rFonts w:hint="eastAsia" w:ascii="仿宋_GB2312" w:hAnsi="宋体" w:eastAsia="仿宋_GB2312" w:cs="宋体"/>
                <w:spacing w:val="-10"/>
                <w:sz w:val="28"/>
                <w:szCs w:val="28"/>
              </w:rPr>
              <w:t>《在用三轮汽车和低速货车加载减速烟度排放限值及测量方法》（DB11/ 183）采用遥测、不透光烟度计等仪器检测，超标1倍以上不超过1.5倍</w:t>
            </w:r>
          </w:p>
          <w:p>
            <w:pPr>
              <w:adjustRightInd w:val="0"/>
              <w:snapToGrid w:val="0"/>
              <w:spacing w:line="360" w:lineRule="exact"/>
              <w:rPr>
                <w:rFonts w:hint="eastAsia" w:ascii="仿宋_GB2312" w:hAnsi="宋体" w:eastAsia="仿宋_GB2312" w:cs="宋体"/>
                <w:sz w:val="28"/>
                <w:szCs w:val="28"/>
              </w:rPr>
            </w:pPr>
            <w:r>
              <w:rPr>
                <w:rFonts w:hint="eastAsia" w:ascii="仿宋_GB2312" w:hAnsi="宋体" w:eastAsia="仿宋_GB2312" w:cs="宋体"/>
                <w:sz w:val="28"/>
                <w:szCs w:val="28"/>
              </w:rPr>
              <w:t>2.依据《重型汽车氮氧化物快速检测方法及排放限值》（DB 11/ 1476）,采用氮氧化物检测仪检测氮氧化物超标1倍以上不超过1.5倍</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3.最近一年内被生态环境部门检测超标2次（不含本次）</w:t>
            </w:r>
          </w:p>
        </w:tc>
        <w:tc>
          <w:tcPr>
            <w:tcW w:w="23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1.依据《在用柴油车排气污染物测量方法及技术要求（遥感检测法）》（HJ 845）、《柴油车污染物排放限值及测量方法（自由加速法及加载减速法）》（GB 3847）、《在用三轮汽车和低速货车加载减速烟度排放限值及测量方法》（DB11/ 183）采用遥测、不透光烟度计等仪器检测，超标1.5倍以上不超过2倍</w:t>
            </w:r>
          </w:p>
          <w:p>
            <w:pPr>
              <w:adjustRightInd w:val="0"/>
              <w:snapToGrid w:val="0"/>
              <w:spacing w:line="360" w:lineRule="exact"/>
              <w:rPr>
                <w:rFonts w:hint="eastAsia" w:ascii="仿宋_GB2312" w:hAnsi="宋体" w:eastAsia="仿宋_GB2312" w:cs="宋体"/>
                <w:sz w:val="28"/>
                <w:szCs w:val="28"/>
              </w:rPr>
            </w:pPr>
            <w:r>
              <w:rPr>
                <w:rFonts w:hint="eastAsia" w:ascii="仿宋_GB2312" w:hAnsi="宋体" w:eastAsia="仿宋_GB2312" w:cs="宋体"/>
                <w:sz w:val="28"/>
                <w:szCs w:val="28"/>
              </w:rPr>
              <w:t>2.依据《重型汽车氮氧化物快速检测方法及排放限值》（DB11/ 1476）,采用氮氧化物检测仪检测氮氧化物超标1.5倍以上不超过2倍</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3.最近一年内被生态环境部门检测超标3次（不含本次）</w:t>
            </w:r>
          </w:p>
        </w:tc>
        <w:tc>
          <w:tcPr>
            <w:tcW w:w="229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1.依据《在用柴油车排气污染物测量方法及技术要求（遥感检测法）》（HJ 845）、《柴油车污染物排放限值及测量方法（自由加速法及加载减速法）》（GB 3847）、《在用三轮汽车和低速货车加载减速烟度排放限值及测量方法》（DB11/ 183）采用遥测、不透光烟度计等仪器检测，超标2倍以上不超过2.5倍</w:t>
            </w:r>
          </w:p>
          <w:p>
            <w:pPr>
              <w:adjustRightInd w:val="0"/>
              <w:snapToGrid w:val="0"/>
              <w:spacing w:line="360" w:lineRule="exact"/>
              <w:rPr>
                <w:rFonts w:hint="eastAsia" w:ascii="仿宋_GB2312" w:hAnsi="宋体" w:eastAsia="仿宋_GB2312" w:cs="宋体"/>
                <w:sz w:val="28"/>
                <w:szCs w:val="28"/>
              </w:rPr>
            </w:pPr>
            <w:r>
              <w:rPr>
                <w:rFonts w:hint="eastAsia" w:ascii="仿宋_GB2312" w:hAnsi="宋体" w:eastAsia="仿宋_GB2312" w:cs="宋体"/>
                <w:sz w:val="28"/>
                <w:szCs w:val="28"/>
              </w:rPr>
              <w:t>2.依据《重型汽车氮氧化物快速检测方法及</w:t>
            </w:r>
            <w:r>
              <w:rPr>
                <w:rFonts w:hint="eastAsia" w:ascii="仿宋_GB2312" w:hAnsi="宋体" w:eastAsia="仿宋_GB2312" w:cs="宋体"/>
                <w:spacing w:val="-20"/>
                <w:sz w:val="28"/>
                <w:szCs w:val="28"/>
              </w:rPr>
              <w:t>排放限值》（DB11/ 1476）</w:t>
            </w:r>
            <w:r>
              <w:rPr>
                <w:rFonts w:hint="eastAsia" w:ascii="仿宋_GB2312" w:hAnsi="宋体" w:eastAsia="仿宋_GB2312" w:cs="宋体"/>
                <w:sz w:val="28"/>
                <w:szCs w:val="28"/>
              </w:rPr>
              <w:t>,采用氮氧化物检测仪检测氮氧化物超标2倍以上不超过2.5倍</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3.最近一年内被生态环境部门检测超标4次（不含本次）</w:t>
            </w:r>
          </w:p>
        </w:tc>
        <w:tc>
          <w:tcPr>
            <w:tcW w:w="227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1.依据《在用柴油车排气污染物测量方法及技术要求（遥感检测法）》（HJ 845）、《柴油车污染物排放限值及测量方法（自由加速法及加载减速法）》（GB 3847）、《在用三轮汽车和低速货车加载减速烟度排放限值及测量方法》（DB11/ 183）采用遥测、不透光烟度计等仪</w:t>
            </w:r>
            <w:r>
              <w:rPr>
                <w:rFonts w:hint="eastAsia" w:ascii="仿宋_GB2312" w:hAnsi="宋体" w:eastAsia="仿宋_GB2312" w:cs="宋体"/>
                <w:spacing w:val="-10"/>
                <w:sz w:val="28"/>
                <w:szCs w:val="28"/>
              </w:rPr>
              <w:t>器检测，超标2.5倍以上</w:t>
            </w:r>
          </w:p>
          <w:p>
            <w:pPr>
              <w:adjustRightInd w:val="0"/>
              <w:snapToGrid w:val="0"/>
              <w:spacing w:line="360" w:lineRule="exact"/>
              <w:rPr>
                <w:rFonts w:hint="eastAsia" w:ascii="仿宋_GB2312" w:hAnsi="宋体" w:eastAsia="仿宋_GB2312" w:cs="宋体"/>
                <w:sz w:val="28"/>
                <w:szCs w:val="28"/>
              </w:rPr>
            </w:pPr>
            <w:r>
              <w:rPr>
                <w:rFonts w:hint="eastAsia" w:ascii="仿宋_GB2312" w:hAnsi="宋体" w:eastAsia="仿宋_GB2312" w:cs="宋体"/>
                <w:sz w:val="28"/>
                <w:szCs w:val="28"/>
              </w:rPr>
              <w:t>2.依据《重型汽车氮氧化物快速检测方法及排放限值》（DB11/ 1476）,采用氮氧化物检测仪检测氮氧化物超标2.5倍以上</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3.最近一年内被生态环境部门检测超标5次（不含本次）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jc w:val="center"/>
        </w:trPr>
        <w:tc>
          <w:tcPr>
            <w:tcW w:w="1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eastAsia="仿宋_GB2312"/>
                <w:sz w:val="28"/>
                <w:szCs w:val="28"/>
              </w:rPr>
            </w:pPr>
            <w:r>
              <w:rPr>
                <w:rFonts w:hint="eastAsia" w:eastAsia="仿宋_GB2312"/>
                <w:sz w:val="28"/>
                <w:szCs w:val="28"/>
              </w:rPr>
              <w:t>备</w:t>
            </w:r>
            <w:r>
              <w:rPr>
                <w:rFonts w:eastAsia="仿宋_GB2312"/>
                <w:sz w:val="28"/>
                <w:szCs w:val="28"/>
              </w:rPr>
              <w:t xml:space="preserve">  </w:t>
            </w:r>
            <w:r>
              <w:rPr>
                <w:rFonts w:hint="eastAsia" w:eastAsia="仿宋_GB2312"/>
                <w:sz w:val="28"/>
                <w:szCs w:val="28"/>
              </w:rPr>
              <w:t>注</w:t>
            </w:r>
          </w:p>
        </w:tc>
        <w:tc>
          <w:tcPr>
            <w:tcW w:w="1230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rPr>
            </w:pPr>
            <w:r>
              <w:rPr>
                <w:rFonts w:hint="eastAsia" w:ascii="仿宋_GB2312" w:hAnsi="宋体" w:eastAsia="仿宋_GB2312" w:cs="宋体"/>
                <w:sz w:val="24"/>
              </w:rPr>
              <w:t>1.依据《北京市空气重污染应急预案(2018年修订)》，</w:t>
            </w:r>
            <w:r>
              <w:rPr>
                <w:rFonts w:hint="eastAsia" w:ascii="仿宋_GB2312" w:eastAsia="仿宋_GB2312" w:cs="宋体"/>
                <w:sz w:val="24"/>
              </w:rPr>
              <w:t>黄色预警期间提高一个档次处罚，橙色预警期间提高两个档次处罚，红色预警期间提高三个档次处罚，但不得超过法定最高额度。</w:t>
            </w:r>
            <w:r>
              <w:rPr>
                <w:rFonts w:hint="eastAsia" w:ascii="仿宋_GB2312" w:hAnsi="宋体" w:eastAsia="仿宋_GB2312" w:cs="宋体"/>
                <w:sz w:val="24"/>
              </w:rPr>
              <w:t xml:space="preserve"> </w:t>
            </w:r>
          </w:p>
          <w:p>
            <w:pPr>
              <w:adjustRightInd w:val="0"/>
              <w:snapToGrid w:val="0"/>
              <w:spacing w:line="280" w:lineRule="exact"/>
              <w:rPr>
                <w:rFonts w:hint="eastAsia" w:ascii="仿宋_GB2312" w:hAnsi="宋体" w:eastAsia="仿宋_GB2312" w:cs="宋体"/>
                <w:sz w:val="24"/>
              </w:rPr>
            </w:pPr>
            <w:r>
              <w:rPr>
                <w:rFonts w:hint="eastAsia" w:ascii="仿宋_GB2312" w:hAnsi="宋体" w:eastAsia="仿宋_GB2312" w:cs="宋体"/>
                <w:sz w:val="24"/>
              </w:rPr>
              <w:t>2.依据《北京市大气污染防治条例》第一百一十二条，在用机动车排放污染物超过规定排放标准的，由环境保护行政主管部门责令改正，对机动车所有者或者使用者处三百元以上三千元以下罚款。</w:t>
            </w:r>
          </w:p>
          <w:p>
            <w:pPr>
              <w:adjustRightInd w:val="0"/>
              <w:snapToGrid w:val="0"/>
              <w:spacing w:line="280" w:lineRule="exact"/>
              <w:rPr>
                <w:rFonts w:ascii="仿宋_GB2312" w:hAnsi="宋体" w:eastAsia="仿宋_GB2312" w:cs="宋体"/>
                <w:szCs w:val="21"/>
              </w:rPr>
            </w:pPr>
            <w:r>
              <w:rPr>
                <w:rFonts w:hint="eastAsia" w:ascii="仿宋_GB2312" w:hAnsi="宋体" w:eastAsia="仿宋_GB2312" w:cs="宋体"/>
                <w:sz w:val="24"/>
              </w:rPr>
              <w:t>3.同一机动车采用不同检测方法检出多项污染物超标的，选择超标倍数高的超标项进行裁量，且可以提高一个档次处罚。</w:t>
            </w:r>
          </w:p>
        </w:tc>
      </w:tr>
    </w:tbl>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br w:type="page"/>
      </w:r>
      <w:r>
        <w:rPr>
          <w:rFonts w:hint="eastAsia" w:ascii="黑体" w:hAnsi="黑体" w:eastAsia="黑体" w:cs="宋体"/>
          <w:sz w:val="36"/>
          <w:szCs w:val="36"/>
        </w:rPr>
        <w:t>（十六）违反排放污染控制装置、车载排放诊断系统、远程排放管理车载终端等</w:t>
      </w: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设备和装置以及高排放非道路移动机械使用规定</w:t>
      </w:r>
    </w:p>
    <w:p>
      <w:pPr>
        <w:widowControl/>
        <w:adjustRightInd w:val="0"/>
        <w:snapToGrid w:val="0"/>
        <w:ind w:right="300"/>
        <w:jc w:val="right"/>
        <w:rPr>
          <w:rFonts w:hint="eastAsia" w:ascii="方正小标宋简体" w:hAnsi="Calibri" w:eastAsia="方正小标宋简体" w:cs="宋体"/>
          <w:sz w:val="44"/>
          <w:szCs w:val="44"/>
        </w:rPr>
      </w:pPr>
      <w:r>
        <w:rPr>
          <w:rFonts w:hint="eastAsia" w:ascii="黑体" w:hAnsi="黑体" w:eastAsia="黑体"/>
          <w:sz w:val="30"/>
          <w:szCs w:val="30"/>
        </w:rPr>
        <w:t>单位：万元</w:t>
      </w:r>
    </w:p>
    <w:tbl>
      <w:tblPr>
        <w:tblStyle w:val="6"/>
        <w:tblW w:w="14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0"/>
        <w:gridCol w:w="2561"/>
        <w:gridCol w:w="2835"/>
        <w:gridCol w:w="1524"/>
        <w:gridCol w:w="226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254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mc:AlternateContent>
                <mc:Choice Requires="wpg">
                  <w:drawing>
                    <wp:anchor distT="0" distB="0" distL="114300" distR="114300" simplePos="0" relativeHeight="251695104" behindDoc="0" locked="0" layoutInCell="1" allowOverlap="1">
                      <wp:simplePos x="0" y="0"/>
                      <wp:positionH relativeFrom="column">
                        <wp:posOffset>-70485</wp:posOffset>
                      </wp:positionH>
                      <wp:positionV relativeFrom="paragraph">
                        <wp:posOffset>15240</wp:posOffset>
                      </wp:positionV>
                      <wp:extent cx="1552575" cy="574040"/>
                      <wp:effectExtent l="1905" t="4445" r="7620" b="12065"/>
                      <wp:wrapNone/>
                      <wp:docPr id="574" name="组合 574"/>
                      <wp:cNvGraphicFramePr/>
                      <a:graphic xmlns:a="http://schemas.openxmlformats.org/drawingml/2006/main">
                        <a:graphicData uri="http://schemas.microsoft.com/office/word/2010/wordprocessingGroup">
                          <wpg:wgp>
                            <wpg:cNvGrpSpPr/>
                            <wpg:grpSpPr>
                              <a:xfrm>
                                <a:off x="0" y="0"/>
                                <a:ext cx="1552575" cy="574040"/>
                                <a:chOff x="0" y="0"/>
                                <a:chExt cx="3158" cy="1250"/>
                              </a:xfrm>
                              <a:effectLst/>
                            </wpg:grpSpPr>
                            <wps:wsp>
                              <wps:cNvPr id="575" name="__TH_L29"/>
                              <wps:cNvCnPr/>
                              <wps:spPr bwMode="auto">
                                <a:xfrm>
                                  <a:off x="0" y="0"/>
                                  <a:ext cx="3158" cy="625"/>
                                </a:xfrm>
                                <a:prstGeom prst="line">
                                  <a:avLst/>
                                </a:prstGeom>
                                <a:noFill/>
                                <a:ln w="6350">
                                  <a:solidFill>
                                    <a:srgbClr val="000000"/>
                                  </a:solidFill>
                                  <a:round/>
                                </a:ln>
                                <a:effectLst/>
                              </wps:spPr>
                              <wps:bodyPr/>
                            </wps:wsp>
                            <wps:wsp>
                              <wps:cNvPr id="576" name="__TH_L30"/>
                              <wps:cNvCnPr/>
                              <wps:spPr bwMode="auto">
                                <a:xfrm>
                                  <a:off x="0" y="0"/>
                                  <a:ext cx="3158" cy="1250"/>
                                </a:xfrm>
                                <a:prstGeom prst="line">
                                  <a:avLst/>
                                </a:prstGeom>
                                <a:noFill/>
                                <a:ln w="6350">
                                  <a:solidFill>
                                    <a:srgbClr val="000000"/>
                                  </a:solidFill>
                                  <a:round/>
                                </a:ln>
                                <a:effectLst/>
                              </wps:spPr>
                              <wps:bodyPr/>
                            </wps:wsp>
                            <wps:wsp>
                              <wps:cNvPr id="577" name="文本框 860"/>
                              <wps:cNvSpPr txBox="1">
                                <a:spLocks noChangeArrowheads="1"/>
                              </wps:cNvSpPr>
                              <wps:spPr bwMode="auto">
                                <a:xfrm>
                                  <a:off x="1522" y="19"/>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578" name="文本框 861"/>
                              <wps:cNvSpPr txBox="1">
                                <a:spLocks noChangeArrowheads="1"/>
                              </wps:cNvSpPr>
                              <wps:spPr bwMode="auto">
                                <a:xfrm>
                                  <a:off x="2444" y="111"/>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579" name="文本框 862"/>
                              <wps:cNvSpPr txBox="1">
                                <a:spLocks noChangeArrowheads="1"/>
                              </wps:cNvSpPr>
                              <wps:spPr bwMode="auto">
                                <a:xfrm>
                                  <a:off x="1592" y="371"/>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580" name="文本框 863"/>
                              <wps:cNvSpPr txBox="1">
                                <a:spLocks noChangeArrowheads="1"/>
                              </wps:cNvSpPr>
                              <wps:spPr bwMode="auto">
                                <a:xfrm>
                                  <a:off x="2499" y="640"/>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581" name="文本框 864"/>
                              <wps:cNvSpPr txBox="1">
                                <a:spLocks noChangeArrowheads="1"/>
                              </wps:cNvSpPr>
                              <wps:spPr bwMode="auto">
                                <a:xfrm>
                                  <a:off x="636" y="639"/>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582" name="文本框 865"/>
                              <wps:cNvSpPr txBox="1">
                                <a:spLocks noChangeArrowheads="1"/>
                              </wps:cNvSpPr>
                              <wps:spPr bwMode="auto">
                                <a:xfrm>
                                  <a:off x="1897" y="889"/>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55pt;margin-top:1.2pt;height:45.2pt;width:122.25pt;z-index:251695104;mso-width-relative:page;mso-height-relative:page;" coordsize="3158,1250" o:gfxdata="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PTHqg9kAAAAIAQAADwAAAAAAAAABACAAAAAiAAAAZHJzL2Rvd25yZXYueG1sUEsB&#10;AhQAFAAAAAgAh07iQA8LvL2DAwAAVRMAAA4AAAAAAAAAAQAgAAAAKAEAAGRycy9lMm9Eb2MueG1s&#10;UEsFBgAAAAAGAAYAWQEAAB0HAAAAAA==&#10;">
                      <o:lock v:ext="edit" aspectratio="f"/>
                      <v:line id="__TH_L29" o:spid="_x0000_s1026" o:spt="20" style="position:absolute;left:0;top:0;height:625;width:3158;" filled="f" stroked="t" coordsize="21600,21600" o:gfxdata="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UsF0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0;top:0;height:1250;width:3158;" filled="f" stroked="t" coordsize="21600,21600" o:gfxdata="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Zm6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60" o:spid="_x0000_s1026" o:spt="202" type="#_x0000_t202" style="position:absolute;left:1522;top:19;height:263;width:253;" filled="f" stroked="f" coordsize="21600,21600" o:gfxdata="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vgEX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61" o:spid="_x0000_s1026" o:spt="202" type="#_x0000_t202" style="position:absolute;left:2444;top:111;height:262;width:253;" filled="f" stroked="f" coordsize="21600,21600" o:gfxdata="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hQ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62" o:spid="_x0000_s1026" o:spt="202" type="#_x0000_t202" style="position:absolute;left:1592;top:371;height:262;width:252;" filled="f" stroked="f" coordsize="21600,21600" o:gfxdata="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Mg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63" o:spid="_x0000_s1026" o:spt="202" type="#_x0000_t202" style="position:absolute;left:2499;top:640;height:263;width:253;" filled="f" stroked="f" coordsize="21600,21600" o:gfxdata="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c+S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64" o:spid="_x0000_s1026" o:spt="202" type="#_x0000_t202" style="position:absolute;left:636;top:639;height:263;width:252;" filled="f" stroked="f" coordsize="21600,21600" o:gfxdata="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Bcu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65" o:spid="_x0000_s1026" o:spt="202" type="#_x0000_t202" style="position:absolute;left:1897;top:889;height:262;width:252;" filled="f" stroked="f" coordsize="21600,21600" o:gfxdata="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LCz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561"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5000-8000元/辆（台）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eastAsia="黑体"/>
                <w:sz w:val="28"/>
                <w:szCs w:val="28"/>
              </w:rPr>
              <w:t>8000-10000元/辆（台）</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宋体" w:eastAsia="黑体" w:cs="宋体"/>
                <w:sz w:val="28"/>
                <w:szCs w:val="28"/>
              </w:rPr>
              <w:t>5-6万元</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宋体" w:eastAsia="黑体" w:cs="宋体"/>
                <w:sz w:val="28"/>
                <w:szCs w:val="28"/>
              </w:rPr>
              <w:t>6-8万元</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宋体" w:eastAsia="黑体" w:cs="宋体"/>
                <w:sz w:val="28"/>
                <w:szCs w:val="28"/>
              </w:rPr>
              <w:t>8-10万元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2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违反排放污染控制装置使用管理规定</w:t>
            </w:r>
          </w:p>
        </w:tc>
        <w:tc>
          <w:tcPr>
            <w:tcW w:w="256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rPr>
                <w:rFonts w:ascii="仿宋_GB2312" w:hAnsi="宋体" w:eastAsia="仿宋_GB2312" w:cs="宋体"/>
                <w:sz w:val="28"/>
                <w:szCs w:val="28"/>
              </w:rPr>
            </w:pPr>
            <w:r>
              <w:rPr>
                <w:rFonts w:hint="eastAsia" w:ascii="仿宋_GB2312" w:eastAsia="仿宋_GB2312" w:cs="宋体"/>
                <w:sz w:val="28"/>
                <w:szCs w:val="28"/>
              </w:rPr>
              <w:t>擅自更改</w:t>
            </w:r>
            <w:r>
              <w:rPr>
                <w:rFonts w:hint="eastAsia" w:ascii="仿宋_GB2312" w:hAnsi="宋体" w:eastAsia="仿宋_GB2312" w:cs="宋体"/>
                <w:sz w:val="28"/>
                <w:szCs w:val="28"/>
              </w:rPr>
              <w:t>污染控制装置</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eastAsia="仿宋_GB2312" w:cs="宋体"/>
                <w:sz w:val="28"/>
                <w:szCs w:val="28"/>
              </w:rPr>
              <w:t>拆除、闲置等方式不正常使用</w:t>
            </w:r>
            <w:r>
              <w:rPr>
                <w:rFonts w:hint="eastAsia" w:ascii="仿宋_GB2312" w:hAnsi="宋体" w:eastAsia="仿宋_GB2312" w:cs="宋体"/>
                <w:sz w:val="28"/>
                <w:szCs w:val="28"/>
              </w:rPr>
              <w:t xml:space="preserve">污染控制装置 </w:t>
            </w:r>
          </w:p>
        </w:tc>
        <w:tc>
          <w:tcPr>
            <w:tcW w:w="1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eastAsia="仿宋_GB2312"/>
                <w:sz w:val="28"/>
                <w:szCs w:val="28"/>
              </w:rPr>
              <w:t>/</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eastAsia="仿宋_GB2312"/>
                <w:sz w:val="28"/>
                <w:szCs w:val="28"/>
              </w:rPr>
              <w:t>/</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2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pacing w:val="-6"/>
                <w:kern w:val="0"/>
                <w:sz w:val="28"/>
                <w:szCs w:val="28"/>
              </w:rPr>
            </w:pPr>
            <w:r>
              <w:rPr>
                <w:rFonts w:hint="eastAsia" w:ascii="仿宋_GB2312" w:hAnsi="宋体" w:eastAsia="仿宋_GB2312" w:cs="宋体"/>
                <w:spacing w:val="-6"/>
                <w:sz w:val="28"/>
                <w:szCs w:val="28"/>
              </w:rPr>
              <w:t>违反</w:t>
            </w:r>
            <w:r>
              <w:rPr>
                <w:rFonts w:hint="eastAsia" w:ascii="仿宋_GB2312" w:hAnsi="宋体" w:eastAsia="仿宋_GB2312" w:cs="宋体"/>
                <w:spacing w:val="-6"/>
                <w:kern w:val="0"/>
                <w:sz w:val="28"/>
                <w:szCs w:val="28"/>
              </w:rPr>
              <w:t>车载排放诊断系统、远程排放管理车载终端等装置和设备使用管理规定</w:t>
            </w:r>
          </w:p>
        </w:tc>
        <w:tc>
          <w:tcPr>
            <w:tcW w:w="256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jc w:val="left"/>
              <w:rPr>
                <w:rFonts w:ascii="仿宋_GB2312" w:hAnsi="宋体" w:eastAsia="仿宋_GB2312" w:cs="宋体"/>
                <w:kern w:val="0"/>
                <w:sz w:val="28"/>
                <w:szCs w:val="28"/>
              </w:rPr>
            </w:pPr>
            <w:r>
              <w:rPr>
                <w:rFonts w:hint="eastAsia" w:ascii="仿宋_GB2312" w:hAnsi="宋体" w:eastAsia="仿宋_GB2312" w:cs="宋体"/>
                <w:sz w:val="28"/>
                <w:szCs w:val="28"/>
              </w:rPr>
              <w:t>不正常使用车载排放诊断系统、远程排放管理车载终端</w:t>
            </w:r>
            <w:r>
              <w:rPr>
                <w:rFonts w:hint="eastAsia" w:ascii="仿宋_GB2312" w:hAnsi="宋体" w:eastAsia="仿宋_GB2312" w:cs="宋体"/>
                <w:kern w:val="0"/>
                <w:sz w:val="28"/>
                <w:szCs w:val="28"/>
              </w:rPr>
              <w:t>等装置和设备（汽油机）</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仿宋_GB2312" w:hAnsi="宋体" w:eastAsia="仿宋_GB2312" w:cs="宋体"/>
                <w:kern w:val="0"/>
                <w:sz w:val="28"/>
                <w:szCs w:val="28"/>
              </w:rPr>
            </w:pPr>
            <w:r>
              <w:rPr>
                <w:rFonts w:hint="eastAsia" w:ascii="仿宋_GB2312" w:hAnsi="宋体" w:eastAsia="仿宋_GB2312" w:cs="宋体"/>
                <w:sz w:val="28"/>
                <w:szCs w:val="28"/>
              </w:rPr>
              <w:t>不正常使用车载排放诊断系统、远程排放管理车载终端</w:t>
            </w:r>
            <w:r>
              <w:rPr>
                <w:rFonts w:hint="eastAsia" w:ascii="仿宋_GB2312" w:hAnsi="宋体" w:eastAsia="仿宋_GB2312" w:cs="宋体"/>
                <w:kern w:val="0"/>
                <w:sz w:val="28"/>
                <w:szCs w:val="28"/>
              </w:rPr>
              <w:t>等装置和设备（柴油机）</w:t>
            </w:r>
          </w:p>
        </w:tc>
        <w:tc>
          <w:tcPr>
            <w:tcW w:w="1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eastAsia="仿宋_GB2312"/>
                <w:sz w:val="28"/>
                <w:szCs w:val="28"/>
              </w:rPr>
              <w:t>/</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eastAsia="仿宋_GB2312"/>
                <w:sz w:val="28"/>
                <w:szCs w:val="28"/>
              </w:rPr>
              <w:t>/</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jc w:val="center"/>
        </w:trPr>
        <w:tc>
          <w:tcPr>
            <w:tcW w:w="2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违反禁止使用高排放非道路移动机械使用管理规定</w:t>
            </w:r>
          </w:p>
        </w:tc>
        <w:tc>
          <w:tcPr>
            <w:tcW w:w="256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eastAsia="仿宋_GB2312"/>
                <w:sz w:val="28"/>
                <w:szCs w:val="28"/>
              </w:rPr>
              <w:t>/</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eastAsia="仿宋_GB2312"/>
                <w:sz w:val="28"/>
                <w:szCs w:val="28"/>
              </w:rPr>
              <w:t xml:space="preserve">/ </w:t>
            </w:r>
          </w:p>
        </w:tc>
        <w:tc>
          <w:tcPr>
            <w:tcW w:w="1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在禁止区域内使用1台</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1.在禁止区域内使用2台</w:t>
            </w:r>
          </w:p>
          <w:p>
            <w:pPr>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2.在禁止区域内，对1台已经处罚，但经限期整改复检后，排放仍未达标的</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1.在禁止区域内使用3台及以上</w:t>
            </w:r>
          </w:p>
          <w:p>
            <w:pPr>
              <w:tabs>
                <w:tab w:val="left" w:pos="312"/>
              </w:tabs>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2.在禁止区域内，对2台及以上已经处罚，但经限期整改复检后，排放仍未达标的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jc w:val="center"/>
        </w:trPr>
        <w:tc>
          <w:tcPr>
            <w:tcW w:w="25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hint="eastAsia" w:eastAsia="仿宋_GB2312"/>
                <w:sz w:val="28"/>
                <w:szCs w:val="28"/>
              </w:rPr>
              <w:t>备</w:t>
            </w:r>
            <w:r>
              <w:rPr>
                <w:rFonts w:eastAsia="仿宋_GB2312"/>
                <w:sz w:val="28"/>
                <w:szCs w:val="28"/>
              </w:rPr>
              <w:t xml:space="preserve">  </w:t>
            </w:r>
            <w:r>
              <w:rPr>
                <w:rFonts w:hint="eastAsia" w:eastAsia="仿宋_GB2312"/>
                <w:sz w:val="28"/>
                <w:szCs w:val="28"/>
              </w:rPr>
              <w:t>注</w:t>
            </w:r>
          </w:p>
        </w:tc>
        <w:tc>
          <w:tcPr>
            <w:tcW w:w="11740"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_GB2312" w:eastAsia="仿宋_GB2312" w:cs="宋体"/>
                <w:color w:val="000000"/>
                <w:sz w:val="24"/>
              </w:rPr>
            </w:pPr>
            <w:r>
              <w:rPr>
                <w:rFonts w:hint="eastAsia" w:ascii="仿宋_GB2312" w:eastAsia="仿宋_GB2312" w:cs="宋体"/>
                <w:color w:val="000000"/>
                <w:sz w:val="24"/>
              </w:rPr>
              <w:t>1.</w:t>
            </w:r>
            <w:r>
              <w:t xml:space="preserve"> </w:t>
            </w:r>
            <w:r>
              <w:rPr>
                <w:rFonts w:hint="eastAsia" w:ascii="仿宋_GB2312" w:eastAsia="仿宋_GB2312" w:cs="宋体"/>
                <w:color w:val="000000"/>
                <w:sz w:val="24"/>
              </w:rPr>
              <w:t>依据《北京市机动车和非道路移动机械排放污染防治条例》第三十六条第一款，不正常使用装载的污染控制装置、车载排放诊断系统、远程排放管理车载终端等设备和装置，由生态环境部门责令改正，处五千元以上一万元以下罚款。</w:t>
            </w:r>
          </w:p>
          <w:p>
            <w:pPr>
              <w:spacing w:line="420" w:lineRule="exact"/>
              <w:rPr>
                <w:rFonts w:ascii="仿宋_GB2312" w:eastAsia="仿宋_GB2312" w:cs="宋体"/>
                <w:color w:val="000000"/>
                <w:sz w:val="24"/>
              </w:rPr>
            </w:pPr>
            <w:r>
              <w:rPr>
                <w:rFonts w:hint="eastAsia" w:ascii="仿宋_GB2312" w:eastAsia="仿宋_GB2312" w:cs="宋体"/>
                <w:color w:val="000000"/>
                <w:sz w:val="24"/>
              </w:rPr>
              <w:t>2.依据《北京市大气污染防治条例》第一百一十六条，在禁止区</w:t>
            </w:r>
            <w:r>
              <w:rPr>
                <w:rFonts w:hint="eastAsia" w:ascii="仿宋_GB2312" w:eastAsia="仿宋_GB2312" w:cs="宋体"/>
                <w:sz w:val="24"/>
              </w:rPr>
              <w:t>域内使用高排放非道路移动机械的，由环境保护行政主管部门责令停止违法行为，处五万元以上十万元以下罚款。</w:t>
            </w:r>
            <w:r>
              <w:rPr>
                <w:rFonts w:hint="eastAsia" w:ascii="仿宋_GB2312" w:eastAsia="仿宋_GB2312" w:cs="宋体"/>
                <w:color w:val="000000"/>
                <w:sz w:val="24"/>
              </w:rPr>
              <w:t xml:space="preserve">        </w:t>
            </w:r>
          </w:p>
        </w:tc>
      </w:tr>
    </w:tbl>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br w:type="page"/>
      </w:r>
      <w:r>
        <w:rPr>
          <w:rFonts w:hint="eastAsia" w:ascii="黑体" w:hAnsi="黑体" w:eastAsia="黑体" w:cs="宋体"/>
          <w:sz w:val="36"/>
          <w:szCs w:val="36"/>
        </w:rPr>
        <w:t>（十七）销售未纳入本市目录的机动车和非道路移动机械</w:t>
      </w:r>
    </w:p>
    <w:p>
      <w:pPr>
        <w:widowControl/>
        <w:adjustRightInd w:val="0"/>
        <w:snapToGrid w:val="0"/>
        <w:jc w:val="center"/>
        <w:rPr>
          <w:rFonts w:hint="eastAsia" w:ascii="黑体" w:hAnsi="黑体" w:eastAsia="黑体" w:cs="宋体"/>
          <w:sz w:val="36"/>
          <w:szCs w:val="36"/>
        </w:rPr>
      </w:pPr>
    </w:p>
    <w:tbl>
      <w:tblPr>
        <w:tblStyle w:val="6"/>
        <w:tblW w:w="14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3136"/>
        <w:gridCol w:w="3960"/>
        <w:gridCol w:w="3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mc:AlternateContent>
                <mc:Choice Requires="wpg">
                  <w:drawing>
                    <wp:anchor distT="0" distB="0" distL="114300" distR="114300" simplePos="0" relativeHeight="251680768" behindDoc="0" locked="0" layoutInCell="1" allowOverlap="1">
                      <wp:simplePos x="0" y="0"/>
                      <wp:positionH relativeFrom="column">
                        <wp:posOffset>-55880</wp:posOffset>
                      </wp:positionH>
                      <wp:positionV relativeFrom="paragraph">
                        <wp:posOffset>31750</wp:posOffset>
                      </wp:positionV>
                      <wp:extent cx="2136775" cy="995680"/>
                      <wp:effectExtent l="1905" t="4445" r="13970" b="9525"/>
                      <wp:wrapNone/>
                      <wp:docPr id="565" name="组合 565"/>
                      <wp:cNvGraphicFramePr/>
                      <a:graphic xmlns:a="http://schemas.openxmlformats.org/drawingml/2006/main">
                        <a:graphicData uri="http://schemas.microsoft.com/office/word/2010/wordprocessingGroup">
                          <wpg:wgp>
                            <wpg:cNvGrpSpPr/>
                            <wpg:grpSpPr>
                              <a:xfrm>
                                <a:off x="0" y="0"/>
                                <a:ext cx="2136775" cy="995680"/>
                                <a:chOff x="1598" y="2676"/>
                                <a:chExt cx="3158" cy="1250"/>
                              </a:xfrm>
                              <a:effectLst/>
                            </wpg:grpSpPr>
                            <wps:wsp>
                              <wps:cNvPr id="566" name="__TH_L29"/>
                              <wps:cNvCnPr/>
                              <wps:spPr bwMode="auto">
                                <a:xfrm>
                                  <a:off x="1598" y="2676"/>
                                  <a:ext cx="3158" cy="625"/>
                                </a:xfrm>
                                <a:prstGeom prst="line">
                                  <a:avLst/>
                                </a:prstGeom>
                                <a:noFill/>
                                <a:ln w="6350">
                                  <a:solidFill>
                                    <a:srgbClr val="000000"/>
                                  </a:solidFill>
                                  <a:round/>
                                </a:ln>
                                <a:effectLst/>
                              </wps:spPr>
                              <wps:bodyPr/>
                            </wps:wsp>
                            <wps:wsp>
                              <wps:cNvPr id="567" name="__TH_L30"/>
                              <wps:cNvCnPr/>
                              <wps:spPr bwMode="auto">
                                <a:xfrm>
                                  <a:off x="1598" y="2676"/>
                                  <a:ext cx="3158" cy="1250"/>
                                </a:xfrm>
                                <a:prstGeom prst="line">
                                  <a:avLst/>
                                </a:prstGeom>
                                <a:noFill/>
                                <a:ln w="6350">
                                  <a:solidFill>
                                    <a:srgbClr val="000000"/>
                                  </a:solidFill>
                                  <a:round/>
                                </a:ln>
                                <a:effectLst/>
                              </wps:spPr>
                              <wps:bodyPr/>
                            </wps:wsp>
                            <wps:wsp>
                              <wps:cNvPr id="568" name="Text Box 14"/>
                              <wps:cNvSpPr txBox="1">
                                <a:spLocks noChangeArrowheads="1"/>
                              </wps:cNvSpPr>
                              <wps:spPr bwMode="auto">
                                <a:xfrm>
                                  <a:off x="3120" y="2695"/>
                                  <a:ext cx="253" cy="263"/>
                                </a:xfrm>
                                <a:prstGeom prst="rect">
                                  <a:avLst/>
                                </a:prstGeom>
                                <a:noFill/>
                                <a:ln>
                                  <a:noFill/>
                                </a:ln>
                                <a:effectLst/>
                              </wps:spPr>
                              <wps:linkedTxbx id="109" seq="1"/>
                              <wps:bodyPr rot="0" vert="horz" wrap="square" lIns="0" tIns="0" rIns="0" bIns="0" anchor="t" anchorCtr="0" upright="1">
                                <a:noAutofit/>
                              </wps:bodyPr>
                            </wps:wsp>
                            <wps:wsp>
                              <wps:cNvPr id="569" name="Text Box 15"/>
                              <wps:cNvSpPr txBox="1">
                                <a:spLocks noChangeArrowheads="1"/>
                              </wps:cNvSpPr>
                              <wps:spPr bwMode="auto">
                                <a:xfrm>
                                  <a:off x="4042" y="2787"/>
                                  <a:ext cx="253" cy="262"/>
                                </a:xfrm>
                                <a:prstGeom prst="rect">
                                  <a:avLst/>
                                </a:prstGeom>
                                <a:noFill/>
                                <a:ln>
                                  <a:noFill/>
                                </a:ln>
                                <a:effectLst/>
                              </wps:spPr>
                              <wps:linkedTxbx id="110" seq="1"/>
                              <wps:bodyPr rot="0" vert="horz" wrap="square" lIns="0" tIns="0" rIns="0" bIns="0" anchor="t" anchorCtr="0" upright="1">
                                <a:noAutofit/>
                              </wps:bodyPr>
                            </wps:wsp>
                            <wps:wsp>
                              <wps:cNvPr id="570" name="Text Box 16"/>
                              <wps:cNvSpPr txBox="1">
                                <a:spLocks noChangeArrowheads="1"/>
                              </wps:cNvSpPr>
                              <wps:spPr bwMode="auto">
                                <a:xfrm>
                                  <a:off x="3190" y="3047"/>
                                  <a:ext cx="252" cy="262"/>
                                </a:xfrm>
                                <a:prstGeom prst="rect">
                                  <a:avLst/>
                                </a:prstGeom>
                                <a:noFill/>
                                <a:ln>
                                  <a:noFill/>
                                </a:ln>
                                <a:effectLst/>
                              </wps:spPr>
                              <wps:linkedTxbx id="111" seq="1"/>
                              <wps:bodyPr rot="0" vert="horz" wrap="square" lIns="0" tIns="0" rIns="0" bIns="0" anchor="t" anchorCtr="0" upright="1">
                                <a:noAutofit/>
                              </wps:bodyPr>
                            </wps:wsp>
                            <wps:wsp>
                              <wps:cNvPr id="571" name="Text Box 17"/>
                              <wps:cNvSpPr txBox="1">
                                <a:spLocks noChangeArrowheads="1"/>
                              </wps:cNvSpPr>
                              <wps:spPr bwMode="auto">
                                <a:xfrm>
                                  <a:off x="4097" y="3316"/>
                                  <a:ext cx="253" cy="263"/>
                                </a:xfrm>
                                <a:prstGeom prst="rect">
                                  <a:avLst/>
                                </a:prstGeom>
                                <a:noFill/>
                                <a:ln>
                                  <a:noFill/>
                                </a:ln>
                                <a:effectLst/>
                              </wps:spPr>
                              <wps:linkedTxbx id="112" seq="1"/>
                              <wps:bodyPr rot="0" vert="horz" wrap="square" lIns="0" tIns="0" rIns="0" bIns="0" anchor="t" anchorCtr="0" upright="1">
                                <a:noAutofit/>
                              </wps:bodyPr>
                            </wps:wsp>
                            <wps:wsp>
                              <wps:cNvPr id="572" name="Text Box 18"/>
                              <wps:cNvSpPr txBox="1">
                                <a:spLocks noChangeArrowheads="1"/>
                              </wps:cNvSpPr>
                              <wps:spPr bwMode="auto">
                                <a:xfrm>
                                  <a:off x="2234" y="3315"/>
                                  <a:ext cx="252" cy="263"/>
                                </a:xfrm>
                                <a:prstGeom prst="rect">
                                  <a:avLst/>
                                </a:prstGeom>
                                <a:noFill/>
                                <a:ln>
                                  <a:noFill/>
                                </a:ln>
                                <a:effectLst/>
                              </wps:spPr>
                              <wps:linkedTxbx id="113" seq="1"/>
                              <wps:bodyPr rot="0" vert="horz" wrap="square" lIns="0" tIns="0" rIns="0" bIns="0" anchor="t" anchorCtr="0" upright="1">
                                <a:noAutofit/>
                              </wps:bodyPr>
                            </wps:wsp>
                            <wps:wsp>
                              <wps:cNvPr id="573" name="Text Box 19"/>
                              <wps:cNvSpPr txBox="1">
                                <a:spLocks noChangeArrowheads="1"/>
                              </wps:cNvSpPr>
                              <wps:spPr bwMode="auto">
                                <a:xfrm>
                                  <a:off x="3495" y="3565"/>
                                  <a:ext cx="252" cy="262"/>
                                </a:xfrm>
                                <a:prstGeom prst="rect">
                                  <a:avLst/>
                                </a:prstGeom>
                                <a:noFill/>
                                <a:ln>
                                  <a:noFill/>
                                </a:ln>
                                <a:effectLst/>
                              </wps:spPr>
                              <wps:linkedTxbx id="114" seq="1"/>
                              <wps:bodyPr rot="0" vert="horz" wrap="square" lIns="0" tIns="0" rIns="0" bIns="0" anchor="t" anchorCtr="0" upright="1">
                                <a:noAutofit/>
                              </wps:bodyPr>
                            </wps:wsp>
                          </wpg:wgp>
                        </a:graphicData>
                      </a:graphic>
                    </wp:anchor>
                  </w:drawing>
                </mc:Choice>
                <mc:Fallback>
                  <w:pict>
                    <v:group id="_x0000_s1026" o:spid="_x0000_s1026" o:spt="203" style="position:absolute;left:0pt;margin-left:-4.4pt;margin-top:2.5pt;height:78.4pt;width:168.25pt;z-index:251680768;mso-width-relative:page;mso-height-relative:page;" coordorigin="1598,2676" coordsize="3158,1250" o:gfxdata="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AO7KN12AAAAAgBAAAPAAAAAAAAAAEAIAAAACIAAABkcnMvZG93bnJldi54&#10;bWxQSwECFAAUAAAACACHTuJA6TqscYkDAAAhEwAADgAAAAAAAAABACAAAAAnAQAAZHJzL2Uyb0Rv&#10;Yy54bWxQSwUGAAAAAAYABgBZAQAAIgcAAAAA&#10;">
                      <o:lock v:ext="edit" aspectratio="f"/>
                      <v:line id="__TH_L29" o:spid="_x0000_s1026" o:spt="20" style="position:absolute;left:1598;top:2676;height:625;width:3158;" filled="f" stroked="t" coordsize="21600,21600" o:gfxdata="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EANe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Kwyo4bwAAADc&#10;AAAADwAAAGRycy9kb3ducmV2LnhtbEWPQUvEMBSE74L/ITxhb25SoavUze5BqOxlD66y50fzbIvN&#10;S0mezeqvN4LgcZiZb5jt/uIntVBMY2AL1dqAIu6CG7m38Pba3j6ASoLscApMFr4owX53fbXFxoXM&#10;L7ScpFcFwqlBC4PI3GiduoE8pnWYiYv3HqJHKTL22kXMBe4nfWfMRnscuSwMONPTQN3H6dNb4ErO&#10;U86Sl/hdP9dV3R7MsbV2dVOZR1BCF/kP/7UPzkK9uYf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MqO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n6YT3bsAAADc&#10;AAAADwAAAGRycy9kb3ducmV2LnhtbEVPy2oCMRTdF/yHcIXuamKhQx2NItKCUBDHceHyOrnOBCc3&#10;00l89O/NQujycN6zxd214kp9sJ41jEcKBHHljeVaw778fvsEESKywdYzafijAIv54GWGufE3Lui6&#10;i7VIIRxy1NDE2OVShqohh2HkO+LEnXzvMCbY19L0eEvhrpXvSmXSoeXU0GBHq4aq8+7iNCwPXHzZ&#10;381xW5wKW5YTxT/ZWevX4VhNQUS6x3/x0702Gj6y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6YT3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v:textbox>
                      </v:shape>
                      <v:shape id="Text Box 15" o:spid="_x0000_s1026" o:spt="202" type="#_x0000_t202" style="position:absolute;left:4042;top:2787;height:262;width:253;" filled="f" stroked="f" coordsize="21600,21600" o:gfxdata="UEsDBAoAAAAAAIdO4kAAAAAAAAAAAAAAAAAEAAAAZHJzL1BLAwQUAAAACACHTuJA8Oq2Rr8AAADc&#10;AAAADwAAAGRycy9kb3ducmV2LnhtbEWPT2sCMRTE7wW/Q3gFbzWx4F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qtk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Text Box 16" o:spid="_x0000_s1026" o:spt="202" type="#_x0000_t202" style="position:absolute;left:3190;top:3047;height:262;width:252;" filled="f" stroked="f" coordsize="21600,21600" o:gfxdata="UEsDBAoAAAAAAIdO4kAAAAAAAAAAAAAAAAAEAAAAZHJzL1BLAwQUAAAACACHTuJA5AmJBrwAAADc&#10;AAAADwAAAGRycy9kb3ducmV2LnhtbEVPW2vCMBR+H/gfwhF8m4kD3V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JiQ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v:textbox>
                      </v:shape>
                      <v:shape id="Text Box 17" o:spid="_x0000_s1026" o:spt="202" type="#_x0000_t202" style="position:absolute;left:4097;top:3316;height:263;width:253;" filled="f" stroked="f" coordsize="21600,21600" o:gfxdata="UEsDBAoAAAAAAIdO4kAAAAAAAAAAAAAAAAAEAAAAZHJzL1BLAwQUAAAACACHTuJAi0Usnb8AAADc&#10;AAAADwAAAGRycy9kb3ducmV2LnhtbEWPQWsCMRSE7wX/Q3iCt5qsoL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FLJ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Text Box 18" o:spid="_x0000_s1026" o:spt="202" type="#_x0000_t202" style="position:absolute;left:2234;top:3315;height:263;width:252;" filled="f" stroked="f" coordsize="21600,21600" o:gfxdata="UEsDBAoAAAAAAIdO4kAAAAAAAAAAAAAAAAAEAAAAZHJzL1BLAwQUAAAACACHTuJAe5ey6r8AAADc&#10;AAAADwAAAGRycy9kb3ducmV2LnhtbEWPT2sCMRTE7wW/Q3iCt5ooaH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Xsu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Text Box 19" o:spid="_x0000_s1026" o:spt="202" type="#_x0000_t202" style="position:absolute;left:3495;top:3565;height:262;width:252;" filled="f" stroked="f" coordsize="21600,21600" o:gfxdata="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bF3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group>
                  </w:pict>
                </mc:Fallback>
              </mc:AlternateContent>
            </w:r>
          </w:p>
        </w:tc>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处货值金额0-0.5倍罚款</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处货值金额0.5-1倍罚款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7"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机动车</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销量≤10辆</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10辆&lt;销量≤50辆</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销量&gt;50辆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非道路移动机械</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销量≤5台</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5台&lt;销量≤15台</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销量&gt;15台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074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4"/>
              </w:rPr>
            </w:pPr>
            <w:r>
              <w:rPr>
                <w:rFonts w:hint="eastAsia" w:ascii="仿宋_GB2312" w:eastAsia="仿宋_GB2312"/>
                <w:sz w:val="24"/>
              </w:rPr>
              <w:t>1.依据《北京市大气污染防治条例》第一百一十一条第一款，销售未纳入本市目录的机动车和非道路移动机械的，由市环境保护行政主管部门责令停止违法行为，没收违法所得，可以处货值金额一倍以下的罚款。</w:t>
            </w:r>
          </w:p>
          <w:p>
            <w:pPr>
              <w:adjustRightInd w:val="0"/>
              <w:snapToGrid w:val="0"/>
              <w:spacing w:line="420" w:lineRule="exact"/>
              <w:jc w:val="left"/>
              <w:rPr>
                <w:rFonts w:ascii="仿宋_GB2312" w:eastAsia="仿宋_GB2312"/>
                <w:sz w:val="28"/>
                <w:szCs w:val="28"/>
              </w:rPr>
            </w:pPr>
            <w:r>
              <w:rPr>
                <w:rFonts w:hint="eastAsia" w:ascii="仿宋_GB2312" w:eastAsia="仿宋_GB2312"/>
                <w:sz w:val="24"/>
              </w:rPr>
              <w:t>2.如有证据证明销售的机动车和非道路移动机械符合本市排放标准，可酌情降档。</w:t>
            </w:r>
          </w:p>
        </w:tc>
      </w:tr>
    </w:tbl>
    <w:p>
      <w:pPr>
        <w:rPr>
          <w:rFonts w:hint="eastAsia" w:ascii="Calibri" w:hAnsi="Calibri"/>
        </w:rPr>
      </w:pPr>
      <w:r>
        <w:br w:type="textWrapping"/>
      </w:r>
    </w:p>
    <w:p>
      <w:pPr>
        <w:widowControl/>
        <w:adjustRightInd w:val="0"/>
        <w:snapToGrid w:val="0"/>
        <w:jc w:val="center"/>
        <w:rPr>
          <w:rFonts w:ascii="黑体" w:hAnsi="黑体" w:eastAsia="黑体" w:cs="宋体"/>
          <w:sz w:val="36"/>
          <w:szCs w:val="36"/>
        </w:rPr>
      </w:pPr>
      <w:r>
        <w:rPr>
          <w:rFonts w:hint="eastAsia" w:ascii="方正小标宋简体" w:eastAsia="方正小标宋简体" w:cs="宋体"/>
          <w:sz w:val="36"/>
          <w:szCs w:val="36"/>
        </w:rPr>
        <w:br w:type="page"/>
      </w:r>
      <w:r>
        <w:rPr>
          <w:rFonts w:hint="eastAsia" w:ascii="黑体" w:hAnsi="黑体" w:eastAsia="黑体" w:cs="宋体"/>
          <w:sz w:val="36"/>
          <w:szCs w:val="36"/>
        </w:rPr>
        <w:t>（十八）机动车、非道路移动机械生产企业对发动机、污染控制装置弄虚作假、</w:t>
      </w: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以次充好，冒充排放检验合格产品出厂销售</w:t>
      </w:r>
    </w:p>
    <w:p>
      <w:pPr>
        <w:widowControl/>
        <w:adjustRightInd w:val="0"/>
        <w:snapToGrid w:val="0"/>
        <w:rPr>
          <w:rFonts w:hint="eastAsia" w:ascii="黑体" w:hAnsi="黑体" w:eastAsia="黑体" w:cs="宋体"/>
          <w:sz w:val="36"/>
          <w:szCs w:val="36"/>
        </w:rPr>
      </w:pPr>
    </w:p>
    <w:tbl>
      <w:tblPr>
        <w:tblStyle w:val="6"/>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3136"/>
        <w:gridCol w:w="3960"/>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8"/>
                <w:szCs w:val="28"/>
              </w:rPr>
            </w:pPr>
            <w:r>
              <mc:AlternateContent>
                <mc:Choice Requires="wpg">
                  <w:drawing>
                    <wp:anchor distT="0" distB="0" distL="114300" distR="114300" simplePos="0" relativeHeight="251681792" behindDoc="0" locked="0" layoutInCell="1" allowOverlap="1">
                      <wp:simplePos x="0" y="0"/>
                      <wp:positionH relativeFrom="column">
                        <wp:posOffset>-46990</wp:posOffset>
                      </wp:positionH>
                      <wp:positionV relativeFrom="paragraph">
                        <wp:posOffset>51435</wp:posOffset>
                      </wp:positionV>
                      <wp:extent cx="2127885" cy="975995"/>
                      <wp:effectExtent l="1905" t="4445" r="3810" b="10160"/>
                      <wp:wrapNone/>
                      <wp:docPr id="556" name="组合 556"/>
                      <wp:cNvGraphicFramePr/>
                      <a:graphic xmlns:a="http://schemas.openxmlformats.org/drawingml/2006/main">
                        <a:graphicData uri="http://schemas.microsoft.com/office/word/2010/wordprocessingGroup">
                          <wpg:wgp>
                            <wpg:cNvGrpSpPr/>
                            <wpg:grpSpPr>
                              <a:xfrm>
                                <a:off x="0" y="0"/>
                                <a:ext cx="2127885" cy="975995"/>
                                <a:chOff x="1598" y="2676"/>
                                <a:chExt cx="3158" cy="1250"/>
                              </a:xfrm>
                              <a:effectLst/>
                            </wpg:grpSpPr>
                            <wps:wsp>
                              <wps:cNvPr id="557" name="__TH_L29"/>
                              <wps:cNvCnPr/>
                              <wps:spPr bwMode="auto">
                                <a:xfrm>
                                  <a:off x="1598" y="2676"/>
                                  <a:ext cx="3158" cy="625"/>
                                </a:xfrm>
                                <a:prstGeom prst="line">
                                  <a:avLst/>
                                </a:prstGeom>
                                <a:noFill/>
                                <a:ln w="6350">
                                  <a:solidFill>
                                    <a:srgbClr val="000000"/>
                                  </a:solidFill>
                                  <a:round/>
                                </a:ln>
                                <a:effectLst/>
                              </wps:spPr>
                              <wps:bodyPr/>
                            </wps:wsp>
                            <wps:wsp>
                              <wps:cNvPr id="558" name="__TH_L30"/>
                              <wps:cNvCnPr/>
                              <wps:spPr bwMode="auto">
                                <a:xfrm>
                                  <a:off x="1598" y="2676"/>
                                  <a:ext cx="3158" cy="1250"/>
                                </a:xfrm>
                                <a:prstGeom prst="line">
                                  <a:avLst/>
                                </a:prstGeom>
                                <a:noFill/>
                                <a:ln w="6350">
                                  <a:solidFill>
                                    <a:srgbClr val="000000"/>
                                  </a:solidFill>
                                  <a:round/>
                                </a:ln>
                                <a:effectLst/>
                              </wps:spPr>
                              <wps:bodyPr/>
                            </wps:wsp>
                            <wps:wsp>
                              <wps:cNvPr id="559" name="Text Box 14"/>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560" name="Text Box 15"/>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561" name="Text Box 16"/>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562" name="Text Box 17"/>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563" name="Text Box 18"/>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564" name="Text Box 19"/>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7pt;margin-top:4.05pt;height:76.85pt;width:167.55pt;z-index:251681792;mso-width-relative:page;mso-height-relative:page;" coordorigin="1598,2676" coordsize="3158,1250" o:gfxdata="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DahfHbYAAAACAEAAA8AAAAAAAAAAQAgAAAAIgAAAGRycy9k&#10;b3ducmV2LnhtbFBLAQIUABQAAAAIAIdO4kC/XojckQMAAGMTAAAOAAAAAAAAAAEAIAAAACcBAABk&#10;cnMvZTJvRG9jLnhtbFBLBQYAAAAABgAGAFkBAAAqBwAAAAA=&#10;">
                      <o:lock v:ext="edit" aspectratio="f"/>
                      <v:line id="__TH_L29" o:spid="_x0000_s1026" o:spt="20" style="position:absolute;left:1598;top:2676;height:625;width:3158;" filled="f" stroked="t" coordsize="21600,21600" o:gfxdata="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WBiX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lP/2LrgAAADc&#10;AAAADwAAAGRycy9kb3ducmV2LnhtbEVPTUvEMBC9C/6HMII3N6kQkbrZPSxU9uLBVTwPzdiWbSYl&#10;GZvVX28OgsfH+97uL2FWK6U8RXbQbAwo4j76iQcH72/d3SOoLMge58jk4Jsy7HfXV1tsfSz8SutJ&#10;BlVDOLfoYBRZWq1zP1LAvIkLceU+YwooFaZB+4SlhodZ3xvzoANOXBtGXOgwUn8+fQUH3MjHXIqU&#10;Nf3YZ9vY7mheOudubxrzBEroIv/iP/fRO7C2rq1n6hHQu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P/2Lr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PoZ8+78AAADc&#10;AAAADwAAAGRycy9kb3ducmV2LnhtbEWPzWrDMBCE74W+g9hCbo2UQkLjRA4hNBAolDjuocettbGF&#10;rZVjKT99+ypQ6HGYmW+Y5ermOnGhIVjPGiZjBYK48sZyreGz3D6/gggR2WDnmTT8UIBV/viwxMz4&#10;Kxd0OcRaJAiHDDU0MfaZlKFqyGEY+544eUc/OIxJDrU0A14T3HXyRamZdGg5LTTY06ahqj2cnYb1&#10;Fxdv9vTxvS+OhS3LueL3Wav16GmiFiAi3eJ/+K+9Mxqm0z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GfP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Text Box 15" o:spid="_x0000_s1026" o:spt="202" type="#_x0000_t202" style="position:absolute;left:4042;top:2787;height:262;width:253;" filled="f" stroked="f" coordsize="21600,21600" o:gfxdata="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dAf2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Text Box 16" o:spid="_x0000_s1026" o:spt="202" type="#_x0000_t202" style="position:absolute;left:3190;top:3047;height:262;width:252;" filled="f" stroked="f" coordsize="21600,21600" o:gfxdata="UEsDBAoAAAAAAIdO4kAAAAAAAAAAAAAAAAAEAAAAZHJzL1BLAwQUAAAACACHTuJADpy6QL8AAADc&#10;AAAADwAAAGRycy9kb3ducmV2LnhtbEWPzWrDMBCE74G+g9hCb4nkQE3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cuk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Text Box 17" o:spid="_x0000_s1026" o:spt="202" type="#_x0000_t202" style="position:absolute;left:4097;top:3316;height:263;width:253;" filled="f" stroked="f" coordsize="21600,21600" o:gfxdata="UEsDBAoAAAAAAIdO4kAAAAAAAAAAAAAAAAAEAAAAZHJzL1BLAwQUAAAACACHTuJA/k4kN7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kN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Text Box 18" o:spid="_x0000_s1026" o:spt="202" type="#_x0000_t202" style="position:absolute;left:2234;top:3315;height:263;width:252;" filled="f" stroked="f" coordsize="21600,21600" o:gfxdata="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Cga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Text Box 19" o:spid="_x0000_s1026" o:spt="202" type="#_x0000_t202" style="position:absolute;left:3495;top:3565;height:262;width:252;" filled="f" stroked="f" coordsize="21600,21600" o:gfxdata="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7rGd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处货值金额一倍罚款</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处货值金额二倍罚款</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处货值金额三倍罚款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机动车</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销量≤100辆</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100辆&lt;销量≤500辆</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销量&gt;500辆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非道路移动机械</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销量≤10台</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10台&lt;销量≤20台</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9"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085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8"/>
                <w:szCs w:val="28"/>
              </w:rPr>
            </w:pPr>
            <w:r>
              <w:rPr>
                <w:rFonts w:hint="eastAsia" w:ascii="仿宋_GB2312" w:eastAsia="仿宋_GB2312"/>
                <w:sz w:val="24"/>
              </w:rPr>
              <w:t>依据《中华人民共和国大气污染防治法》第一百零九条第二款，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tc>
      </w:tr>
    </w:tbl>
    <w:p>
      <w:pPr>
        <w:widowControl/>
        <w:adjustRightInd w:val="0"/>
        <w:snapToGrid w:val="0"/>
        <w:jc w:val="center"/>
        <w:rPr>
          <w:rFonts w:hint="eastAsia" w:ascii="黑体" w:hAnsi="黑体" w:eastAsia="黑体" w:cs="宋体"/>
          <w:color w:val="000000"/>
          <w:sz w:val="36"/>
          <w:szCs w:val="36"/>
        </w:rPr>
      </w:pPr>
      <w:r>
        <w:br w:type="page"/>
      </w:r>
      <w:r>
        <w:rPr>
          <w:rFonts w:hint="eastAsia" w:ascii="黑体" w:hAnsi="黑体" w:eastAsia="黑体" w:cs="宋体"/>
          <w:color w:val="000000"/>
          <w:sz w:val="36"/>
          <w:szCs w:val="36"/>
        </w:rPr>
        <w:t>（十九）机动车生产、进口企业未按照规定向社会公布其生产、进口机动车车型</w:t>
      </w:r>
    </w:p>
    <w:p>
      <w:pPr>
        <w:widowControl/>
        <w:adjustRightInd w:val="0"/>
        <w:snapToGrid w:val="0"/>
        <w:jc w:val="center"/>
        <w:rPr>
          <w:rFonts w:hint="eastAsia" w:ascii="黑体" w:hAnsi="黑体" w:eastAsia="黑体" w:cs="宋体"/>
          <w:color w:val="000000"/>
          <w:sz w:val="36"/>
          <w:szCs w:val="36"/>
        </w:rPr>
      </w:pPr>
      <w:r>
        <w:rPr>
          <w:rFonts w:hint="eastAsia" w:ascii="黑体" w:hAnsi="黑体" w:eastAsia="黑体" w:cs="宋体"/>
          <w:color w:val="000000"/>
          <w:sz w:val="36"/>
          <w:szCs w:val="36"/>
        </w:rPr>
        <w:t>的排放检验信息或者污染控制技术信息</w:t>
      </w:r>
    </w:p>
    <w:p>
      <w:pPr>
        <w:widowControl/>
        <w:wordWrap w:val="0"/>
        <w:adjustRightInd w:val="0"/>
        <w:snapToGrid w:val="0"/>
        <w:ind w:right="600"/>
        <w:jc w:val="right"/>
        <w:rPr>
          <w:rFonts w:hint="eastAsia" w:ascii="黑体" w:hAnsi="黑体" w:eastAsia="黑体" w:cs="宋体"/>
          <w:sz w:val="36"/>
          <w:szCs w:val="36"/>
        </w:rPr>
      </w:pPr>
      <w:r>
        <w:rPr>
          <w:rFonts w:hint="eastAsia" w:ascii="黑体" w:hAnsi="黑体" w:eastAsia="黑体"/>
          <w:sz w:val="30"/>
          <w:szCs w:val="30"/>
        </w:rPr>
        <w:t xml:space="preserve">                                                                               单位：万元</w:t>
      </w:r>
    </w:p>
    <w:tbl>
      <w:tblPr>
        <w:tblStyle w:val="6"/>
        <w:tblpPr w:leftFromText="180" w:rightFromText="180" w:horzAnchor="margin" w:tblpY="1530"/>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260"/>
        <w:gridCol w:w="3544"/>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rPr>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w:rPr>
                <w:rFonts w:hint="eastAsia" w:ascii="Calibri" w:hAnsi="Calibri"/>
              </w:rPr>
              <mc:AlternateContent>
                <mc:Choice Requires="wpg">
                  <w:drawing>
                    <wp:anchor distT="0" distB="0" distL="114300" distR="114300" simplePos="0" relativeHeight="251684864" behindDoc="0" locked="0" layoutInCell="1" allowOverlap="1">
                      <wp:simplePos x="0" y="0"/>
                      <wp:positionH relativeFrom="column">
                        <wp:posOffset>-36830</wp:posOffset>
                      </wp:positionH>
                      <wp:positionV relativeFrom="paragraph">
                        <wp:posOffset>19685</wp:posOffset>
                      </wp:positionV>
                      <wp:extent cx="2057400" cy="1007110"/>
                      <wp:effectExtent l="1905" t="4445" r="17145" b="17145"/>
                      <wp:wrapNone/>
                      <wp:docPr id="547" name="组合 547"/>
                      <wp:cNvGraphicFramePr/>
                      <a:graphic xmlns:a="http://schemas.openxmlformats.org/drawingml/2006/main">
                        <a:graphicData uri="http://schemas.microsoft.com/office/word/2010/wordprocessingGroup">
                          <wpg:wgp>
                            <wpg:cNvGrpSpPr/>
                            <wpg:grpSpPr>
                              <a:xfrm>
                                <a:off x="0" y="0"/>
                                <a:ext cx="2057400" cy="1007110"/>
                                <a:chOff x="1598" y="2676"/>
                                <a:chExt cx="3158" cy="1250"/>
                              </a:xfrm>
                              <a:effectLst/>
                            </wpg:grpSpPr>
                            <wps:wsp>
                              <wps:cNvPr id="548" name="__TH_L29"/>
                              <wps:cNvCnPr/>
                              <wps:spPr bwMode="auto">
                                <a:xfrm>
                                  <a:off x="1598" y="2676"/>
                                  <a:ext cx="3158" cy="625"/>
                                </a:xfrm>
                                <a:prstGeom prst="line">
                                  <a:avLst/>
                                </a:prstGeom>
                                <a:noFill/>
                                <a:ln w="6350">
                                  <a:solidFill>
                                    <a:srgbClr val="000000"/>
                                  </a:solidFill>
                                  <a:round/>
                                </a:ln>
                                <a:effectLst/>
                              </wps:spPr>
                              <wps:bodyPr/>
                            </wps:wsp>
                            <wps:wsp>
                              <wps:cNvPr id="549" name="__TH_L30"/>
                              <wps:cNvCnPr/>
                              <wps:spPr bwMode="auto">
                                <a:xfrm>
                                  <a:off x="1598" y="2676"/>
                                  <a:ext cx="3158" cy="1250"/>
                                </a:xfrm>
                                <a:prstGeom prst="line">
                                  <a:avLst/>
                                </a:prstGeom>
                                <a:noFill/>
                                <a:ln w="6350">
                                  <a:solidFill>
                                    <a:srgbClr val="000000"/>
                                  </a:solidFill>
                                  <a:round/>
                                </a:ln>
                                <a:effectLst/>
                              </wps:spPr>
                              <wps:bodyPr/>
                            </wps:wsp>
                            <wps:wsp>
                              <wps:cNvPr id="550" name="Text Box 14"/>
                              <wps:cNvSpPr txBox="1">
                                <a:spLocks noChangeArrowheads="1"/>
                              </wps:cNvSpPr>
                              <wps:spPr bwMode="auto">
                                <a:xfrm>
                                  <a:off x="3120" y="2695"/>
                                  <a:ext cx="253" cy="263"/>
                                </a:xfrm>
                                <a:prstGeom prst="rect">
                                  <a:avLst/>
                                </a:prstGeom>
                                <a:noFill/>
                                <a:ln>
                                  <a:noFill/>
                                </a:ln>
                                <a:effectLst/>
                              </wps:spPr>
                              <wps:txbx id="109">
                                <w:txbxContent>
                                  <w:p>
                                    <w:pPr>
                                      <w:snapToGrid w:val="0"/>
                                      <w:rPr>
                                        <w:sz w:val="18"/>
                                        <w:szCs w:val="18"/>
                                      </w:rPr>
                                    </w:pPr>
                                    <w:r>
                                      <w:rPr>
                                        <w:rFonts w:hint="eastAsia"/>
                                        <w:sz w:val="18"/>
                                        <w:szCs w:val="18"/>
                                      </w:rPr>
                                      <w:t>金</w:t>
                                    </w:r>
                                    <w:r>
                                      <w:rPr>
                                        <w:rFonts w:hint="eastAsia" w:ascii="宋体" w:hAnsi="宋体" w:cs="宋体"/>
                                        <w:kern w:val="0"/>
                                        <w:sz w:val="24"/>
                                      </w:rPr>
                                      <w:t xml:space="preserve"> </w:t>
                                    </w:r>
                                    <w:r>
                                      <w:rPr>
                                        <w:rFonts w:hint="eastAsia"/>
                                        <w:sz w:val="18"/>
                                        <w:szCs w:val="18"/>
                                      </w:rPr>
                                      <w:t>金</w:t>
                                    </w:r>
                                  </w:p>
                                </w:txbxContent>
                              </wps:txbx>
                              <wps:bodyPr rot="0" vert="horz" wrap="square" lIns="0" tIns="0" rIns="0" bIns="0" anchor="t" anchorCtr="0" upright="1">
                                <a:noAutofit/>
                              </wps:bodyPr>
                            </wps:wsp>
                            <wps:wsp>
                              <wps:cNvPr id="551" name="Text Box 15"/>
                              <wps:cNvSpPr txBox="1">
                                <a:spLocks noChangeArrowheads="1"/>
                              </wps:cNvSpPr>
                              <wps:spPr bwMode="auto">
                                <a:xfrm>
                                  <a:off x="4042" y="2787"/>
                                  <a:ext cx="253" cy="262"/>
                                </a:xfrm>
                                <a:prstGeom prst="rect">
                                  <a:avLst/>
                                </a:prstGeom>
                                <a:noFill/>
                                <a:ln>
                                  <a:noFill/>
                                </a:ln>
                                <a:effectLst/>
                              </wps:spPr>
                              <wps:txbx id="110">
                                <w:txbxContent>
                                  <w:p>
                                    <w:pPr>
                                      <w:snapToGrid w:val="0"/>
                                      <w:rPr>
                                        <w:sz w:val="18"/>
                                        <w:szCs w:val="18"/>
                                      </w:rPr>
                                    </w:pPr>
                                    <w:r>
                                      <w:rPr>
                                        <w:rFonts w:hint="eastAsia"/>
                                        <w:sz w:val="18"/>
                                        <w:szCs w:val="18"/>
                                      </w:rPr>
                                      <w:t>额</w:t>
                                    </w:r>
                                    <w:r>
                                      <w:rPr>
                                        <w:rFonts w:hint="eastAsia" w:ascii="宋体" w:hAnsi="宋体" w:cs="宋体"/>
                                        <w:kern w:val="0"/>
                                        <w:sz w:val="24"/>
                                      </w:rPr>
                                      <w:t xml:space="preserve"> </w:t>
                                    </w:r>
                                    <w:r>
                                      <w:rPr>
                                        <w:rFonts w:hint="eastAsia"/>
                                        <w:sz w:val="18"/>
                                        <w:szCs w:val="18"/>
                                      </w:rPr>
                                      <w:t>额</w:t>
                                    </w:r>
                                  </w:p>
                                </w:txbxContent>
                              </wps:txbx>
                              <wps:bodyPr rot="0" vert="horz" wrap="square" lIns="0" tIns="0" rIns="0" bIns="0" anchor="t" anchorCtr="0" upright="1">
                                <a:noAutofit/>
                              </wps:bodyPr>
                            </wps:wsp>
                            <wps:wsp>
                              <wps:cNvPr id="552" name="Text Box 16"/>
                              <wps:cNvSpPr txBox="1">
                                <a:spLocks noChangeArrowheads="1"/>
                              </wps:cNvSpPr>
                              <wps:spPr bwMode="auto">
                                <a:xfrm>
                                  <a:off x="3190" y="3047"/>
                                  <a:ext cx="252" cy="262"/>
                                </a:xfrm>
                                <a:prstGeom prst="rect">
                                  <a:avLst/>
                                </a:prstGeom>
                                <a:noFill/>
                                <a:ln>
                                  <a:noFill/>
                                </a:ln>
                                <a:effectLst/>
                              </wps:spPr>
                              <wps:txbx id="111">
                                <w:txbxContent>
                                  <w:p>
                                    <w:pPr>
                                      <w:snapToGrid w:val="0"/>
                                      <w:rPr>
                                        <w:sz w:val="18"/>
                                        <w:szCs w:val="18"/>
                                      </w:rPr>
                                    </w:pPr>
                                    <w:r>
                                      <w:rPr>
                                        <w:rFonts w:hint="eastAsia"/>
                                        <w:sz w:val="18"/>
                                        <w:szCs w:val="18"/>
                                      </w:rPr>
                                      <w:t>情</w:t>
                                    </w:r>
                                    <w:r>
                                      <w:rPr>
                                        <w:rFonts w:hint="eastAsia" w:ascii="宋体" w:hAnsi="宋体" w:cs="宋体"/>
                                        <w:kern w:val="0"/>
                                        <w:sz w:val="24"/>
                                      </w:rPr>
                                      <w:t xml:space="preserve"> </w:t>
                                    </w:r>
                                    <w:r>
                                      <w:rPr>
                                        <w:rFonts w:hint="eastAsia"/>
                                        <w:sz w:val="18"/>
                                        <w:szCs w:val="18"/>
                                      </w:rPr>
                                      <w:t>情</w:t>
                                    </w:r>
                                  </w:p>
                                </w:txbxContent>
                              </wps:txbx>
                              <wps:bodyPr rot="0" vert="horz" wrap="square" lIns="0" tIns="0" rIns="0" bIns="0" anchor="t" anchorCtr="0" upright="1">
                                <a:noAutofit/>
                              </wps:bodyPr>
                            </wps:wsp>
                            <wps:wsp>
                              <wps:cNvPr id="553" name="Text Box 17"/>
                              <wps:cNvSpPr txBox="1">
                                <a:spLocks noChangeArrowheads="1"/>
                              </wps:cNvSpPr>
                              <wps:spPr bwMode="auto">
                                <a:xfrm>
                                  <a:off x="4097" y="3316"/>
                                  <a:ext cx="253" cy="263"/>
                                </a:xfrm>
                                <a:prstGeom prst="rect">
                                  <a:avLst/>
                                </a:prstGeom>
                                <a:noFill/>
                                <a:ln>
                                  <a:noFill/>
                                </a:ln>
                                <a:effectLst/>
                              </wps:spPr>
                              <wps:txbx id="112">
                                <w:txbxContent>
                                  <w:p>
                                    <w:pPr>
                                      <w:snapToGrid w:val="0"/>
                                      <w:rPr>
                                        <w:sz w:val="18"/>
                                        <w:szCs w:val="18"/>
                                      </w:rPr>
                                    </w:pPr>
                                    <w:r>
                                      <w:rPr>
                                        <w:rFonts w:hint="eastAsia"/>
                                        <w:sz w:val="18"/>
                                        <w:szCs w:val="18"/>
                                      </w:rPr>
                                      <w:t>节</w:t>
                                    </w:r>
                                    <w:r>
                                      <w:rPr>
                                        <w:rFonts w:hint="eastAsia" w:ascii="宋体" w:hAnsi="宋体" w:cs="宋体"/>
                                        <w:kern w:val="0"/>
                                        <w:sz w:val="24"/>
                                      </w:rPr>
                                      <w:t xml:space="preserve"> </w:t>
                                    </w:r>
                                    <w:r>
                                      <w:rPr>
                                        <w:rFonts w:hint="eastAsia"/>
                                        <w:sz w:val="18"/>
                                        <w:szCs w:val="18"/>
                                      </w:rPr>
                                      <w:t>节</w:t>
                                    </w:r>
                                  </w:p>
                                </w:txbxContent>
                              </wps:txbx>
                              <wps:bodyPr rot="0" vert="horz" wrap="square" lIns="0" tIns="0" rIns="0" bIns="0" anchor="t" anchorCtr="0" upright="1">
                                <a:noAutofit/>
                              </wps:bodyPr>
                            </wps:wsp>
                            <wps:wsp>
                              <wps:cNvPr id="554" name="Text Box 18"/>
                              <wps:cNvSpPr txBox="1">
                                <a:spLocks noChangeArrowheads="1"/>
                              </wps:cNvSpPr>
                              <wps:spPr bwMode="auto">
                                <a:xfrm>
                                  <a:off x="2234" y="3315"/>
                                  <a:ext cx="252" cy="263"/>
                                </a:xfrm>
                                <a:prstGeom prst="rect">
                                  <a:avLst/>
                                </a:prstGeom>
                                <a:noFill/>
                                <a:ln>
                                  <a:noFill/>
                                </a:ln>
                                <a:effectLst/>
                              </wps:spPr>
                              <wps:txbx id="113">
                                <w:txbxContent>
                                  <w:p>
                                    <w:pPr>
                                      <w:snapToGrid w:val="0"/>
                                      <w:rPr>
                                        <w:sz w:val="18"/>
                                        <w:szCs w:val="18"/>
                                      </w:rPr>
                                    </w:pPr>
                                    <w:r>
                                      <w:rPr>
                                        <w:rFonts w:hint="eastAsia"/>
                                        <w:sz w:val="18"/>
                                        <w:szCs w:val="18"/>
                                      </w:rPr>
                                      <w:t>类</w:t>
                                    </w:r>
                                    <w:r>
                                      <w:rPr>
                                        <w:rFonts w:hint="eastAsia" w:ascii="宋体" w:hAnsi="宋体" w:cs="宋体"/>
                                        <w:kern w:val="0"/>
                                        <w:sz w:val="24"/>
                                      </w:rPr>
                                      <w:t xml:space="preserve"> </w:t>
                                    </w:r>
                                    <w:r>
                                      <w:rPr>
                                        <w:rFonts w:hint="eastAsia"/>
                                        <w:sz w:val="18"/>
                                        <w:szCs w:val="18"/>
                                      </w:rPr>
                                      <w:t>类</w:t>
                                    </w:r>
                                  </w:p>
                                </w:txbxContent>
                              </wps:txbx>
                              <wps:bodyPr rot="0" vert="horz" wrap="square" lIns="0" tIns="0" rIns="0" bIns="0" anchor="t" anchorCtr="0" upright="1">
                                <a:noAutofit/>
                              </wps:bodyPr>
                            </wps:wsp>
                            <wps:wsp>
                              <wps:cNvPr id="555" name="Text Box 19"/>
                              <wps:cNvSpPr txBox="1">
                                <a:spLocks noChangeArrowheads="1"/>
                              </wps:cNvSpPr>
                              <wps:spPr bwMode="auto">
                                <a:xfrm>
                                  <a:off x="3495" y="3565"/>
                                  <a:ext cx="252" cy="262"/>
                                </a:xfrm>
                                <a:prstGeom prst="rect">
                                  <a:avLst/>
                                </a:prstGeom>
                                <a:noFill/>
                                <a:ln>
                                  <a:noFill/>
                                </a:ln>
                                <a:effectLst/>
                              </wps:spPr>
                              <wps:txbx id="114">
                                <w:txbxContent>
                                  <w:p>
                                    <w:pPr>
                                      <w:snapToGrid w:val="0"/>
                                      <w:rPr>
                                        <w:sz w:val="18"/>
                                        <w:szCs w:val="18"/>
                                      </w:rPr>
                                    </w:pPr>
                                    <w:r>
                                      <w:rPr>
                                        <w:rFonts w:hint="eastAsia"/>
                                        <w:sz w:val="18"/>
                                        <w:szCs w:val="18"/>
                                      </w:rPr>
                                      <w:t>别</w:t>
                                    </w:r>
                                    <w:r>
                                      <w:rPr>
                                        <w:rFonts w:hint="eastAsia" w:ascii="宋体" w:hAnsi="宋体" w:cs="宋体"/>
                                        <w:kern w:val="0"/>
                                        <w:sz w:val="24"/>
                                      </w:rPr>
                                      <w:t xml:space="preserve"> </w:t>
                                    </w: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9pt;margin-top:1.55pt;height:79.3pt;width:162pt;z-index:251684864;mso-width-relative:page;mso-height-relative:page;" coordorigin="1598,2676" coordsize="3158,1250" o:gfxdata="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Z1/ebtgAAAAIAQAADwAAAAAAAAABACAAAAAiAAAAZHJzL2Rvd25yZXYueG1s&#10;UEsBAhQAFAAAAAgAh07iQHKLQcyHAwAAZBMAAA4AAAAAAAAAAQAgAAAAJwEAAGRycy9lMm9Eb2Mu&#10;eG1sUEsFBgAAAAAGAAYAWQEAACAHAAAAAA==&#10;">
                      <o:lock v:ext="edit" aspectratio="f"/>
                      <v:line id="__TH_L29" o:spid="_x0000_s1026" o:spt="20" style="position:absolute;left:1598;top:2676;height:625;width:3158;" filled="f" stroked="t" coordsize="21600,21600" o:gfxdata="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EmYPO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fmrFaLwAAADc&#10;AAAADwAAAGRycy9kb3ducmV2LnhtbEWPQUvEMBSE74L/ITzBm5tUrGh3s3sQKnvx4Lp4fjTPtmzz&#10;UpJns/rrjSB4HGbmG2azO/tJLRTTGNhCtTKgiLvgRu4tHN/amwdQSZAdToHJwhcl2G0vLzbYuJD5&#10;lZaD9KpAODVoYRCZG61TN5DHtAozcfE+QvQoRcZeu4i5wP2kb4251x5HLgsDzvQ0UHc6fHoLXMn7&#10;lLPkJX7Xz3VVt3vz0lp7fVWZNSihs/yH/9p7Z6G+e4T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qxW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r7zVZrsAAADc&#10;AAAADwAAAGRycy9kb3ducmV2LnhtbEVPy2oCMRTdC/2HcAvuNFFQ6tQoRRSEgnQcFy6vk+tMcHIz&#10;TuKjf28WhS4P5z1fPl0j7tQF61nDaKhAEJfeWK40HIrN4ANEiMgGG8+k4ZcCLBdvvTlmxj84p/s+&#10;ViKFcMhQQx1jm0kZypochqFviRN39p3DmGBXSdPhI4W7Ro6VmkqHllNDjS2taiov+5vT8HXkfG2v&#10;u9NPfs5tUcwUf08vWvffR+oTRKRn/Bf/ubdGw2SS5qc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7zVZ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金</w:t>
                              </w:r>
                              <w:r>
                                <w:rPr>
                                  <w:rFonts w:hint="eastAsia" w:ascii="宋体" w:hAnsi="宋体" w:cs="宋体"/>
                                  <w:kern w:val="0"/>
                                  <w:sz w:val="24"/>
                                </w:rPr>
                                <w:t xml:space="preserve"> </w:t>
                              </w:r>
                              <w:r>
                                <w:rPr>
                                  <w:rFonts w:hint="eastAsia"/>
                                  <w:sz w:val="18"/>
                                  <w:szCs w:val="18"/>
                                </w:rPr>
                                <w:t>金</w:t>
                              </w:r>
                            </w:p>
                          </w:txbxContent>
                        </v:textbox>
                      </v:shape>
                      <v:shape id="Text Box 15" o:spid="_x0000_s1026" o:spt="202" type="#_x0000_t202" style="position:absolute;left:4042;top:2787;height:262;width:253;" filled="f" stroked="f" coordsize="21600,21600" o:gfxdata="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Bw/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额</w:t>
                              </w:r>
                              <w:r>
                                <w:rPr>
                                  <w:rFonts w:hint="eastAsia" w:ascii="宋体" w:hAnsi="宋体" w:cs="宋体"/>
                                  <w:kern w:val="0"/>
                                  <w:sz w:val="24"/>
                                </w:rPr>
                                <w:t xml:space="preserve"> </w:t>
                              </w:r>
                              <w:r>
                                <w:rPr>
                                  <w:rFonts w:hint="eastAsia"/>
                                  <w:sz w:val="18"/>
                                  <w:szCs w:val="18"/>
                                </w:rPr>
                                <w:t>额</w:t>
                              </w:r>
                            </w:p>
                          </w:txbxContent>
                        </v:textbox>
                      </v:shape>
                      <v:shape id="Text Box 16" o:spid="_x0000_s1026" o:spt="202" type="#_x0000_t202" style="position:absolute;left:3190;top:3047;height:262;width:252;" filled="f" stroked="f" coordsize="21600,21600" o:gfxdata="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Lui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r>
                                <w:rPr>
                                  <w:rFonts w:hint="eastAsia" w:ascii="宋体" w:hAnsi="宋体" w:cs="宋体"/>
                                  <w:kern w:val="0"/>
                                  <w:sz w:val="24"/>
                                </w:rPr>
                                <w:t xml:space="preserve"> </w:t>
                              </w:r>
                              <w:r>
                                <w:rPr>
                                  <w:rFonts w:hint="eastAsia"/>
                                  <w:sz w:val="18"/>
                                  <w:szCs w:val="18"/>
                                </w:rPr>
                                <w:t>情</w:t>
                              </w:r>
                            </w:p>
                          </w:txbxContent>
                        </v:textbox>
                      </v:shape>
                      <v:shape id="Text Box 17" o:spid="_x0000_s1026" o:spt="202" type="#_x0000_t202" style="position:absolute;left:4097;top:3316;height:263;width:253;" filled="f" stroked="f" coordsize="21600,21600" o:gfxdata="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uSx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节</w:t>
                              </w:r>
                              <w:r>
                                <w:rPr>
                                  <w:rFonts w:hint="eastAsia" w:ascii="宋体" w:hAnsi="宋体" w:cs="宋体"/>
                                  <w:kern w:val="0"/>
                                  <w:sz w:val="24"/>
                                </w:rPr>
                                <w:t xml:space="preserve"> </w:t>
                              </w:r>
                              <w:r>
                                <w:rPr>
                                  <w:rFonts w:hint="eastAsia"/>
                                  <w:sz w:val="18"/>
                                  <w:szCs w:val="18"/>
                                </w:rPr>
                                <w:t>节</w:t>
                              </w:r>
                            </w:p>
                          </w:txbxContent>
                        </v:textbox>
                      </v:shape>
                      <v:shape id="Text Box 18" o:spid="_x0000_s1026" o:spt="202" type="#_x0000_t202" style="position:absolute;left:2234;top:3315;height:263;width:252;" filled="f" stroked="f" coordsize="21600,21600" o:gfxdata="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H02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r>
                                <w:rPr>
                                  <w:rFonts w:hint="eastAsia" w:ascii="宋体" w:hAnsi="宋体" w:cs="宋体"/>
                                  <w:kern w:val="0"/>
                                  <w:sz w:val="24"/>
                                </w:rPr>
                                <w:t xml:space="preserve"> </w:t>
                              </w:r>
                              <w:r>
                                <w:rPr>
                                  <w:rFonts w:hint="eastAsia"/>
                                  <w:sz w:val="18"/>
                                  <w:szCs w:val="18"/>
                                </w:rPr>
                                <w:t>类</w:t>
                              </w:r>
                            </w:p>
                          </w:txbxContent>
                        </v:textbox>
                      </v:shape>
                      <v:shape id="Text Box 19" o:spid="_x0000_s1026" o:spt="202" type="#_x0000_t202" style="position:absolute;left:3495;top:3565;height:262;width:252;" filled="f" stroked="f" coordsize="21600,21600" o:gfxdata="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8t2/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别</w:t>
                              </w:r>
                              <w:r>
                                <w:rPr>
                                  <w:rFonts w:hint="eastAsia" w:ascii="宋体" w:hAnsi="宋体" w:cs="宋体"/>
                                  <w:kern w:val="0"/>
                                  <w:sz w:val="24"/>
                                </w:rPr>
                                <w:t xml:space="preserve"> </w:t>
                              </w:r>
                              <w:r>
                                <w:rPr>
                                  <w:rFonts w:hint="eastAsia"/>
                                  <w:sz w:val="18"/>
                                  <w:szCs w:val="18"/>
                                </w:rPr>
                                <w:t>别</w:t>
                              </w:r>
                            </w:p>
                          </w:txbxContent>
                        </v:textbox>
                      </v:shape>
                    </v:group>
                  </w:pict>
                </mc:Fallback>
              </mc:AlternateContent>
            </w: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5-20</w:t>
            </w:r>
          </w:p>
        </w:tc>
        <w:tc>
          <w:tcPr>
            <w:tcW w:w="3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20-40</w:t>
            </w:r>
          </w:p>
        </w:tc>
        <w:tc>
          <w:tcPr>
            <w:tcW w:w="4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trPr>
        <w:tc>
          <w:tcPr>
            <w:tcW w:w="3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eastAsia="仿宋_GB2312"/>
                <w:sz w:val="28"/>
                <w:szCs w:val="28"/>
              </w:rPr>
            </w:pPr>
            <w:r>
              <w:rPr>
                <w:rFonts w:hint="eastAsia" w:ascii="仿宋_GB2312" w:eastAsia="仿宋_GB2312"/>
                <w:sz w:val="28"/>
                <w:szCs w:val="28"/>
              </w:rPr>
              <w:t>机动车生产、进口企业未按照规定向社会公布其生产、进口机动车车型的排放检验信息或者污染控制技术信息</w:t>
            </w:r>
          </w:p>
        </w:tc>
        <w:tc>
          <w:tcPr>
            <w:tcW w:w="326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公开内容不完整</w:t>
            </w:r>
          </w:p>
        </w:tc>
        <w:tc>
          <w:tcPr>
            <w:tcW w:w="3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未向社会公开</w:t>
            </w:r>
          </w:p>
        </w:tc>
        <w:tc>
          <w:tcPr>
            <w:tcW w:w="4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8"/>
                <w:szCs w:val="28"/>
              </w:rPr>
            </w:pPr>
            <w:r>
              <w:rPr>
                <w:rFonts w:hint="eastAsia" w:ascii="仿宋_GB2312" w:eastAsia="仿宋_GB2312"/>
                <w:sz w:val="28"/>
                <w:szCs w:val="28"/>
              </w:rPr>
              <w:t>未公开或公开内容不完整(2次以上被本级生态环境部门处罚)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3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1001"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20" w:lineRule="exact"/>
              <w:jc w:val="left"/>
              <w:rPr>
                <w:rFonts w:ascii="仿宋_GB2312" w:eastAsia="仿宋_GB2312"/>
                <w:sz w:val="28"/>
                <w:szCs w:val="28"/>
              </w:rPr>
            </w:pPr>
          </w:p>
          <w:p>
            <w:pPr>
              <w:adjustRightInd w:val="0"/>
              <w:snapToGrid w:val="0"/>
              <w:spacing w:line="420" w:lineRule="exact"/>
              <w:jc w:val="left"/>
              <w:rPr>
                <w:rFonts w:hint="eastAsia" w:ascii="仿宋_GB2312" w:eastAsia="仿宋_GB2312"/>
                <w:sz w:val="24"/>
              </w:rPr>
            </w:pPr>
            <w:r>
              <w:rPr>
                <w:rFonts w:hint="eastAsia" w:ascii="仿宋_GB2312" w:eastAsia="仿宋_GB2312"/>
                <w:sz w:val="24"/>
              </w:rPr>
              <w:t>依据《中华人民共和国大气污染防治法》第一百一十一条第一款，机动车生产、进口企业未按照规定向社会公布其生产、进口机动车车型的排放检验信息或者污染控制技术信息的，由省级以上人民政府生态环境主管部门责令改正，处五万元以上五十万元以下的罚款。</w:t>
            </w:r>
          </w:p>
          <w:p>
            <w:pPr>
              <w:adjustRightInd w:val="0"/>
              <w:snapToGrid w:val="0"/>
              <w:spacing w:line="420" w:lineRule="exact"/>
              <w:jc w:val="left"/>
              <w:rPr>
                <w:rFonts w:ascii="仿宋_GB2312" w:eastAsia="仿宋_GB2312"/>
                <w:sz w:val="28"/>
                <w:szCs w:val="28"/>
              </w:rPr>
            </w:pPr>
          </w:p>
        </w:tc>
      </w:tr>
    </w:tbl>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color w:val="000000"/>
          <w:sz w:val="36"/>
          <w:szCs w:val="36"/>
        </w:rPr>
      </w:pPr>
      <w:r>
        <w:rPr>
          <w:rFonts w:hint="eastAsia" w:ascii="黑体" w:hAnsi="黑体" w:eastAsia="黑体" w:cs="宋体"/>
          <w:color w:val="000000"/>
          <w:sz w:val="36"/>
          <w:szCs w:val="36"/>
        </w:rPr>
        <w:t>（二十）在本市销售的机动车和非道路移动机械的发动机、污染控制装置、车载排放诊断系统、远程排放管理车载终端等设备和装置不符合相关环保标准</w:t>
      </w:r>
    </w:p>
    <w:p>
      <w:pPr>
        <w:widowControl/>
        <w:adjustRightInd w:val="0"/>
        <w:snapToGrid w:val="0"/>
        <w:ind w:right="300"/>
        <w:jc w:val="right"/>
        <w:rPr>
          <w:rFonts w:hint="eastAsia" w:ascii="黑体" w:hAnsi="黑体" w:eastAsia="黑体" w:cs="宋体"/>
          <w:sz w:val="36"/>
          <w:szCs w:val="36"/>
        </w:rPr>
      </w:pPr>
    </w:p>
    <w:tbl>
      <w:tblPr>
        <w:tblStyle w:val="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3"/>
        <w:gridCol w:w="3126"/>
        <w:gridCol w:w="3947"/>
        <w:gridCol w:w="3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mc:AlternateContent>
                <mc:Choice Requires="wpg">
                  <w:drawing>
                    <wp:anchor distT="0" distB="0" distL="114300" distR="114300" simplePos="0" relativeHeight="251685888" behindDoc="0" locked="0" layoutInCell="1" allowOverlap="1">
                      <wp:simplePos x="0" y="0"/>
                      <wp:positionH relativeFrom="column">
                        <wp:posOffset>-46990</wp:posOffset>
                      </wp:positionH>
                      <wp:positionV relativeFrom="paragraph">
                        <wp:posOffset>31750</wp:posOffset>
                      </wp:positionV>
                      <wp:extent cx="2127885" cy="995680"/>
                      <wp:effectExtent l="1905" t="4445" r="3810" b="9525"/>
                      <wp:wrapNone/>
                      <wp:docPr id="538" name="组合 538"/>
                      <wp:cNvGraphicFramePr/>
                      <a:graphic xmlns:a="http://schemas.openxmlformats.org/drawingml/2006/main">
                        <a:graphicData uri="http://schemas.microsoft.com/office/word/2010/wordprocessingGroup">
                          <wpg:wgp>
                            <wpg:cNvGrpSpPr/>
                            <wpg:grpSpPr>
                              <a:xfrm>
                                <a:off x="0" y="0"/>
                                <a:ext cx="2127885" cy="995680"/>
                                <a:chOff x="1598" y="2676"/>
                                <a:chExt cx="3158" cy="1250"/>
                              </a:xfrm>
                              <a:effectLst/>
                            </wpg:grpSpPr>
                            <wps:wsp>
                              <wps:cNvPr id="539" name="__TH_L29"/>
                              <wps:cNvCnPr/>
                              <wps:spPr bwMode="auto">
                                <a:xfrm>
                                  <a:off x="1598" y="2676"/>
                                  <a:ext cx="3158" cy="625"/>
                                </a:xfrm>
                                <a:prstGeom prst="line">
                                  <a:avLst/>
                                </a:prstGeom>
                                <a:noFill/>
                                <a:ln w="6350">
                                  <a:solidFill>
                                    <a:srgbClr val="000000"/>
                                  </a:solidFill>
                                  <a:round/>
                                </a:ln>
                                <a:effectLst/>
                              </wps:spPr>
                              <wps:bodyPr/>
                            </wps:wsp>
                            <wps:wsp>
                              <wps:cNvPr id="540" name="__TH_L30"/>
                              <wps:cNvCnPr/>
                              <wps:spPr bwMode="auto">
                                <a:xfrm>
                                  <a:off x="1598" y="2676"/>
                                  <a:ext cx="3158" cy="1250"/>
                                </a:xfrm>
                                <a:prstGeom prst="line">
                                  <a:avLst/>
                                </a:prstGeom>
                                <a:noFill/>
                                <a:ln w="6350">
                                  <a:solidFill>
                                    <a:srgbClr val="000000"/>
                                  </a:solidFill>
                                  <a:round/>
                                </a:ln>
                                <a:effectLst/>
                              </wps:spPr>
                              <wps:bodyPr/>
                            </wps:wsp>
                            <wps:wsp>
                              <wps:cNvPr id="541" name="Text Box 14"/>
                              <wps:cNvSpPr txBox="1">
                                <a:spLocks noChangeArrowheads="1"/>
                              </wps:cNvSpPr>
                              <wps:spPr bwMode="auto">
                                <a:xfrm>
                                  <a:off x="3120" y="2695"/>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2" name="Text Box 15"/>
                              <wps:cNvSpPr txBox="1">
                                <a:spLocks noChangeArrowheads="1"/>
                              </wps:cNvSpPr>
                              <wps:spPr bwMode="auto">
                                <a:xfrm>
                                  <a:off x="4042" y="2787"/>
                                  <a:ext cx="253"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3" name="Text Box 16"/>
                              <wps:cNvSpPr txBox="1">
                                <a:spLocks noChangeArrowheads="1"/>
                              </wps:cNvSpPr>
                              <wps:spPr bwMode="auto">
                                <a:xfrm>
                                  <a:off x="3190" y="3047"/>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4" name="Text Box 17"/>
                              <wps:cNvSpPr txBox="1">
                                <a:spLocks noChangeArrowheads="1"/>
                              </wps:cNvSpPr>
                              <wps:spPr bwMode="auto">
                                <a:xfrm>
                                  <a:off x="4097" y="3316"/>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5" name="Text Box 18"/>
                              <wps:cNvSpPr txBox="1">
                                <a:spLocks noChangeArrowheads="1"/>
                              </wps:cNvSpPr>
                              <wps:spPr bwMode="auto">
                                <a:xfrm>
                                  <a:off x="2234" y="3315"/>
                                  <a:ext cx="252"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6" name="Text Box 19"/>
                              <wps:cNvSpPr txBox="1">
                                <a:spLocks noChangeArrowheads="1"/>
                              </wps:cNvSpPr>
                              <wps:spPr bwMode="auto">
                                <a:xfrm>
                                  <a:off x="3495" y="3565"/>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7pt;margin-top:2.5pt;height:78.4pt;width:167.55pt;z-index:251685888;mso-width-relative:page;mso-height-relative:page;" coordorigin="1598,2676" coordsize="3158,1250" o:gfxdata="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AWTNWX2QAAAAgBAAAPAAAAAAAAAAEAIAAAACIAAABkcnMvZG93bnJl&#10;di54bWxQSwECFAAUAAAACACHTuJATVD9fosDAABjEwAADgAAAAAAAAABACAAAAAoAQAAZHJzL2Uy&#10;b0RvYy54bWxQSwUGAAAAAAYABgBZAQAAJQcAAAAA&#10;">
                      <o:lock v:ext="edit" aspectratio="f"/>
                      <v:line id="__TH_L29" o:spid="_x0000_s1026" o:spt="20" style="position:absolute;left:1598;top:2676;height:625;width:3158;" filled="f" stroked="t" coordsize="21600,21600" o:gfxdata="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sth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71Bs9bkAAADc&#10;AAAADwAAAGRycy9kb3ducmV2LnhtbEVPPU/DMBDdkfofrENio3YQQVWo2wEpqAsDBXU+xdckIj5H&#10;9jUu/Ho8IDE+ve/t/uontVBMY2AL1dqAIu6CG7m38PnR3m9AJUF2OAUmC9+UYL9b3WyxcSHzOy1H&#10;6VUJ4dSghUFkbrRO3UAe0zrMxIU7h+hRCoy9dhFzCfeTfjDmSXscuTQMONPLQN3X8eItcCWnKWfJ&#10;S/ypX+uqbg/mrbX27rYyz6CErvIv/nMfnIX6scwv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9QbPW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RSnmIL8AAADc&#10;AAAADwAAAGRycy9kb3ducmV2LnhtbEWPT2sCMRTE74V+h/AKvdVkSxW7GkWkBUEoruuhx+fmuRvc&#10;vGw38U+/fVMQPA4z8xtmOr+6VpypD9azhmygQBBX3liuNezKz5cxiBCRDbaeScMvBZjPHh+mmBt/&#10;4YLO21iLBOGQo4Ymxi6XMlQNOQwD3xEn7+B7hzHJvpamx0uCu1a+KjWSDi2nhQY7WjZUHbcnp2Hx&#10;zcWH/fnab4pDYcvyXfF6dNT6+SlTExCRrvEevrVXRsPwLY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p5i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v:textbox>
                      </v:shape>
                      <v:shape id="Text Box 15" o:spid="_x0000_s1026" o:spt="202" type="#_x0000_t202" style="position:absolute;left:4042;top:2787;height:262;width:253;" filled="f" stroked="f" coordsize="21600,21600" o:gfxdata="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7eF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v:textbox>
                      </v:shape>
                      <v:shape id="Text Box 16" o:spid="_x0000_s1026" o:spt="202" type="#_x0000_t202" style="position:absolute;left:3190;top:3047;height:262;width:252;" filled="f" stroked="f" coordsize="21600,21600" o:gfxdata="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33c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v:textbox>
                      </v:shape>
                      <v:shape id="Text Box 17" o:spid="_x0000_s1026" o:spt="202" type="#_x0000_t202" style="position:absolute;left:4097;top:3316;height:263;width:253;" filled="f" stroked="f" coordsize="21600,21600" o:gfxdata="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eRb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v:textbox>
                      </v:shape>
                      <v:shape id="Text Box 18" o:spid="_x0000_s1026" o:spt="202" type="#_x0000_t202" style="position:absolute;left:2234;top:3315;height:263;width:252;" filled="f" stroked="f" coordsize="21600,21600" o:gfxdata="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S4C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v:textbox>
                      </v:shape>
                      <v:shape id="Text Box 19" o:spid="_x0000_s1026" o:spt="202" type="#_x0000_t202" style="position:absolute;left:3495;top:3565;height:262;width:252;" filled="f" stroked="f" coordsize="21600,21600" o:gfxdata="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Afl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v:textbox>
                      </v:shape>
                    </v:group>
                  </w:pict>
                </mc:Fallback>
              </mc:AlternateContent>
            </w: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处货值金额一倍罚款</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处货值金额二倍罚款</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没收违法所得</w:t>
            </w:r>
          </w:p>
          <w:p>
            <w:pPr>
              <w:adjustRightInd w:val="0"/>
              <w:snapToGrid w:val="0"/>
              <w:spacing w:line="420" w:lineRule="exact"/>
              <w:jc w:val="center"/>
              <w:rPr>
                <w:rFonts w:ascii="黑体" w:eastAsia="黑体"/>
                <w:sz w:val="28"/>
                <w:szCs w:val="28"/>
              </w:rPr>
            </w:pPr>
            <w:r>
              <w:rPr>
                <w:rFonts w:hint="eastAsia" w:ascii="黑体" w:eastAsia="黑体"/>
                <w:sz w:val="28"/>
                <w:szCs w:val="28"/>
              </w:rPr>
              <w:t>处货值金额三倍罚款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机动车</w:t>
            </w:r>
          </w:p>
        </w:tc>
        <w:tc>
          <w:tcPr>
            <w:tcW w:w="3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销量≤100辆</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100辆&lt;销量≤500辆</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销量&gt;500辆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非道路移动机械</w:t>
            </w:r>
          </w:p>
        </w:tc>
        <w:tc>
          <w:tcPr>
            <w:tcW w:w="3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销量≤10台</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10台&lt;销量≤20台</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销量&gt;20台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082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8"/>
                <w:szCs w:val="28"/>
              </w:rPr>
            </w:pPr>
          </w:p>
          <w:p>
            <w:pPr>
              <w:adjustRightInd w:val="0"/>
              <w:snapToGrid w:val="0"/>
              <w:spacing w:line="420" w:lineRule="exact"/>
              <w:jc w:val="left"/>
              <w:rPr>
                <w:rFonts w:hint="eastAsia" w:ascii="仿宋_GB2312" w:eastAsia="仿宋_GB2312"/>
                <w:sz w:val="24"/>
              </w:rPr>
            </w:pPr>
            <w:r>
              <w:rPr>
                <w:rFonts w:hint="eastAsia" w:ascii="仿宋_GB2312" w:eastAsia="仿宋_GB2312"/>
                <w:sz w:val="24"/>
              </w:rPr>
              <w:t>依据《北京市机动车和非道路移动机械排放污染防治条例》第三十四条第一款，在本市销售的机动车和非道路移动机械的发动机、污染控制装置、车载排放诊断系统、远程排放管理车载终端和装置不符合相关环保标准的，由市生态环境部门责令生产企业改正，没收违法所得，并处机动车和非道路移动机械货值金额一倍以上三倍以下罚款。</w:t>
            </w:r>
          </w:p>
          <w:p>
            <w:pPr>
              <w:adjustRightInd w:val="0"/>
              <w:snapToGrid w:val="0"/>
              <w:spacing w:line="420" w:lineRule="exact"/>
              <w:jc w:val="left"/>
              <w:rPr>
                <w:rFonts w:ascii="仿宋_GB2312" w:eastAsia="仿宋_GB2312"/>
                <w:sz w:val="28"/>
                <w:szCs w:val="28"/>
              </w:rPr>
            </w:pPr>
          </w:p>
        </w:tc>
      </w:tr>
    </w:tbl>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color w:val="000000"/>
          <w:sz w:val="36"/>
          <w:szCs w:val="36"/>
        </w:rPr>
      </w:pPr>
      <w:r>
        <w:rPr>
          <w:rFonts w:hint="eastAsia" w:ascii="黑体" w:hAnsi="黑体" w:eastAsia="黑体" w:cs="宋体"/>
          <w:color w:val="000000"/>
          <w:sz w:val="36"/>
          <w:szCs w:val="36"/>
        </w:rPr>
        <w:t>（二十一）重点行业违反机动车排放污染防治责任制度</w:t>
      </w:r>
    </w:p>
    <w:p>
      <w:pPr>
        <w:ind w:right="600"/>
        <w:jc w:val="right"/>
        <w:rPr>
          <w:rFonts w:hint="eastAsia" w:ascii="黑体" w:hAnsi="黑体" w:eastAsia="黑体"/>
          <w:sz w:val="32"/>
          <w:szCs w:val="32"/>
        </w:rPr>
      </w:pPr>
      <w:r>
        <w:rPr>
          <w:rFonts w:hint="eastAsia" w:ascii="黑体" w:hAnsi="黑体" w:eastAsia="黑体"/>
          <w:sz w:val="30"/>
          <w:szCs w:val="30"/>
        </w:rPr>
        <w:t>单位：万元</w:t>
      </w:r>
    </w:p>
    <w:p>
      <w:pPr>
        <w:wordWrap w:val="0"/>
        <w:ind w:right="600"/>
        <w:jc w:val="right"/>
        <w:rPr>
          <w:rFonts w:hint="eastAsia" w:ascii="黑体" w:hAnsi="黑体" w:eastAsia="黑体"/>
          <w:sz w:val="30"/>
          <w:szCs w:val="30"/>
        </w:rPr>
      </w:pPr>
    </w:p>
    <w:tbl>
      <w:tblPr>
        <w:tblStyle w:val="6"/>
        <w:tblW w:w="14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2666"/>
        <w:gridCol w:w="2665"/>
        <w:gridCol w:w="2834"/>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313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rPr>
            </w:pPr>
            <w:r>
              <mc:AlternateContent>
                <mc:Choice Requires="wpg">
                  <w:drawing>
                    <wp:anchor distT="0" distB="0" distL="114300" distR="114300" simplePos="0" relativeHeight="251701248" behindDoc="0" locked="0" layoutInCell="1" allowOverlap="1">
                      <wp:simplePos x="0" y="0"/>
                      <wp:positionH relativeFrom="column">
                        <wp:posOffset>-78740</wp:posOffset>
                      </wp:positionH>
                      <wp:positionV relativeFrom="paragraph">
                        <wp:posOffset>23495</wp:posOffset>
                      </wp:positionV>
                      <wp:extent cx="2010410" cy="1240155"/>
                      <wp:effectExtent l="2540" t="4445" r="6350" b="12700"/>
                      <wp:wrapNone/>
                      <wp:docPr id="529" name="组合 529"/>
                      <wp:cNvGraphicFramePr/>
                      <a:graphic xmlns:a="http://schemas.openxmlformats.org/drawingml/2006/main">
                        <a:graphicData uri="http://schemas.microsoft.com/office/word/2010/wordprocessingGroup">
                          <wpg:wgp>
                            <wpg:cNvGrpSpPr/>
                            <wpg:grpSpPr>
                              <a:xfrm>
                                <a:off x="0" y="0"/>
                                <a:ext cx="2010410" cy="1240155"/>
                                <a:chOff x="1598" y="2676"/>
                                <a:chExt cx="3158" cy="1250"/>
                              </a:xfrm>
                              <a:effectLst/>
                            </wpg:grpSpPr>
                            <wps:wsp>
                              <wps:cNvPr id="530" name="__TH_L29"/>
                              <wps:cNvCnPr/>
                              <wps:spPr bwMode="auto">
                                <a:xfrm>
                                  <a:off x="1598" y="2676"/>
                                  <a:ext cx="3158" cy="625"/>
                                </a:xfrm>
                                <a:prstGeom prst="line">
                                  <a:avLst/>
                                </a:prstGeom>
                                <a:noFill/>
                                <a:ln w="6350">
                                  <a:solidFill>
                                    <a:srgbClr val="000000"/>
                                  </a:solidFill>
                                  <a:round/>
                                </a:ln>
                                <a:effectLst/>
                              </wps:spPr>
                              <wps:bodyPr/>
                            </wps:wsp>
                            <wps:wsp>
                              <wps:cNvPr id="531" name="__TH_L30"/>
                              <wps:cNvCnPr/>
                              <wps:spPr bwMode="auto">
                                <a:xfrm>
                                  <a:off x="1598" y="2676"/>
                                  <a:ext cx="3158" cy="1250"/>
                                </a:xfrm>
                                <a:prstGeom prst="line">
                                  <a:avLst/>
                                </a:prstGeom>
                                <a:noFill/>
                                <a:ln w="6350">
                                  <a:solidFill>
                                    <a:srgbClr val="000000"/>
                                  </a:solidFill>
                                  <a:round/>
                                </a:ln>
                                <a:effectLst/>
                              </wps:spPr>
                              <wps:bodyPr/>
                            </wps:wsp>
                            <wps:wsp>
                              <wps:cNvPr id="532" name="Text Box 14"/>
                              <wps:cNvSpPr txBox="1">
                                <a:spLocks noChangeArrowheads="1"/>
                              </wps:cNvSpPr>
                              <wps:spPr bwMode="auto">
                                <a:xfrm>
                                  <a:off x="3120" y="2695"/>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33" name="Text Box 15"/>
                              <wps:cNvSpPr txBox="1">
                                <a:spLocks noChangeArrowheads="1"/>
                              </wps:cNvSpPr>
                              <wps:spPr bwMode="auto">
                                <a:xfrm>
                                  <a:off x="4042" y="2787"/>
                                  <a:ext cx="253"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34" name="Text Box 16"/>
                              <wps:cNvSpPr txBox="1">
                                <a:spLocks noChangeArrowheads="1"/>
                              </wps:cNvSpPr>
                              <wps:spPr bwMode="auto">
                                <a:xfrm>
                                  <a:off x="3190" y="3047"/>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35" name="Text Box 17"/>
                              <wps:cNvSpPr txBox="1">
                                <a:spLocks noChangeArrowheads="1"/>
                              </wps:cNvSpPr>
                              <wps:spPr bwMode="auto">
                                <a:xfrm>
                                  <a:off x="4097" y="3316"/>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36" name="Text Box 18"/>
                              <wps:cNvSpPr txBox="1">
                                <a:spLocks noChangeArrowheads="1"/>
                              </wps:cNvSpPr>
                              <wps:spPr bwMode="auto">
                                <a:xfrm>
                                  <a:off x="2234" y="3315"/>
                                  <a:ext cx="252"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37" name="Text Box 19"/>
                              <wps:cNvSpPr txBox="1">
                                <a:spLocks noChangeArrowheads="1"/>
                              </wps:cNvSpPr>
                              <wps:spPr bwMode="auto">
                                <a:xfrm>
                                  <a:off x="3495" y="3565"/>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2pt;margin-top:1.85pt;height:97.65pt;width:158.3pt;z-index:251701248;mso-width-relative:page;mso-height-relative:page;" coordorigin="1598,2676" coordsize="3158,1250" o:gfxdata="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tm1KFdoAAAAJAQAADwAAAAAAAAABACAAAAAiAAAAZHJzL2Rvd25y&#10;ZXYueG1sUEsBAhQAFAAAAAgAh07iQN6vwEKLAwAAZBMAAA4AAAAAAAAAAQAgAAAAKQEAAGRycy9l&#10;Mm9Eb2MueG1sUEsFBgAAAAAGAAYAWQEAACYHAAAAAA==&#10;">
                      <o:lock v:ext="edit" aspectratio="f"/>
                      <v:line id="__TH_L29" o:spid="_x0000_s1026" o:spt="20" style="position:absolute;left:1598;top:2676;height:625;width:3158;" filled="f" stroked="t" coordsize="21600,21600" o:gfxdata="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dWH4i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2Bq6E7sAAADc&#10;AAAADwAAAGRycy9kb3ducmV2LnhtbEWPQUvEMBSE74L/ITzBm5tEqUjd7B6Eyl48uIrnR/Nsi81L&#10;SZ7N6q83guBxmJlvmO3+FGa1UspTZAd2Y0AR99FPPDh4femu7kBlQfY4RyYHX5Rhvzs/22LrY+Fn&#10;Wo8yqArh3KKDUWRptc79SAHzJi7E1XuPKaBUmQbtE5YKD7O+NuZWB5y4Loy40MNI/cfxMzhgK29z&#10;KVLW9N08NrbpDuapc+7ywpp7UEIn+Q//tQ/eQXNj4fdMPQJ6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Bq6E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7f0LKr8AAADc&#10;AAAADwAAAGRycy9kb3ducmV2LnhtbEWPT2sCMRTE70K/Q3gFb5qoVOzWKKUoFArSdXvw+Nw8d4Ob&#10;l+0m9c+3N0LB4zAzv2Hmy4trxIm6YD1rGA0VCOLSG8uVhp9iPZiBCBHZYOOZNFwpwHLx1JtjZvyZ&#10;czptYyUShEOGGuoY20zKUNbkMAx9S5y8g+8cxiS7SpoOzwnuGjlWaiodWk4LNbb0UVN53P45De87&#10;zlf2d7P/zg+5LYpXxV/To9b955F6AxHpEh/h//an0fAy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9Cy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v:textbox>
                      </v:shape>
                      <v:shape id="Text Box 15" o:spid="_x0000_s1026" o:spt="202" type="#_x0000_t202" style="position:absolute;left:4042;top:2787;height:262;width:253;" filled="f" stroked="f" coordsize="21600,21600" o:gfxdata="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xrr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v:textbox>
                      </v:shape>
                      <v:shape id="Text Box 16" o:spid="_x0000_s1026" o:spt="202" type="#_x0000_t202" style="position:absolute;left:3190;top:3047;height:262;width:252;" filled="f" stroked="f" coordsize="21600,21600" o:gfxdata="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YNs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v:textbox>
                      </v:shape>
                      <v:shape id="Text Box 17" o:spid="_x0000_s1026" o:spt="202" type="#_x0000_t202" style="position:absolute;left:4097;top:3316;height:263;width:253;" filled="f" stroked="f" coordsize="21600,21600" o:gfxdata="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Uk1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v:textbox>
                      </v:shape>
                      <v:shape id="Text Box 18" o:spid="_x0000_s1026" o:spt="202" type="#_x0000_t202" style="position:absolute;left:2234;top:3315;height:263;width:252;" filled="f" stroked="f" coordsize="21600,21600" o:gfxdata="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GDS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v:textbox>
                      </v:shape>
                      <v:shape id="Text Box 19" o:spid="_x0000_s1026" o:spt="202" type="#_x0000_t202" style="position:absolute;left:3495;top:3565;height:262;width:252;" filled="f" stroked="f" coordsize="21600,21600" o:gfxdata="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KqL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v:textbox>
                      </v:shape>
                    </v:group>
                  </w:pict>
                </mc:Fallback>
              </mc:AlternateContent>
            </w:r>
            <w:r>
              <mc:AlternateContent>
                <mc:Choice Requires="wpg">
                  <w:drawing>
                    <wp:anchor distT="0" distB="0" distL="114300" distR="114300" simplePos="0" relativeHeight="251700224" behindDoc="0" locked="0" layoutInCell="1" allowOverlap="1">
                      <wp:simplePos x="0" y="0"/>
                      <wp:positionH relativeFrom="column">
                        <wp:posOffset>-36830</wp:posOffset>
                      </wp:positionH>
                      <wp:positionV relativeFrom="paragraph">
                        <wp:posOffset>-4478655</wp:posOffset>
                      </wp:positionV>
                      <wp:extent cx="1967230" cy="830580"/>
                      <wp:effectExtent l="1905" t="4445" r="12065" b="22225"/>
                      <wp:wrapNone/>
                      <wp:docPr id="520" name="组合 520"/>
                      <wp:cNvGraphicFramePr/>
                      <a:graphic xmlns:a="http://schemas.openxmlformats.org/drawingml/2006/main">
                        <a:graphicData uri="http://schemas.microsoft.com/office/word/2010/wordprocessingGroup">
                          <wpg:wgp>
                            <wpg:cNvGrpSpPr/>
                            <wpg:grpSpPr>
                              <a:xfrm>
                                <a:off x="0" y="0"/>
                                <a:ext cx="1967230" cy="830580"/>
                                <a:chOff x="1598" y="2676"/>
                                <a:chExt cx="3158" cy="1250"/>
                              </a:xfrm>
                              <a:effectLst/>
                            </wpg:grpSpPr>
                            <wps:wsp>
                              <wps:cNvPr id="521" name="__TH_L29"/>
                              <wps:cNvCnPr/>
                              <wps:spPr bwMode="auto">
                                <a:xfrm>
                                  <a:off x="1598" y="2676"/>
                                  <a:ext cx="3158" cy="625"/>
                                </a:xfrm>
                                <a:prstGeom prst="line">
                                  <a:avLst/>
                                </a:prstGeom>
                                <a:noFill/>
                                <a:ln w="6350">
                                  <a:solidFill>
                                    <a:srgbClr val="000000"/>
                                  </a:solidFill>
                                  <a:round/>
                                </a:ln>
                                <a:effectLst/>
                              </wps:spPr>
                              <wps:bodyPr/>
                            </wps:wsp>
                            <wps:wsp>
                              <wps:cNvPr id="522" name="__TH_L30"/>
                              <wps:cNvCnPr/>
                              <wps:spPr bwMode="auto">
                                <a:xfrm>
                                  <a:off x="1598" y="2676"/>
                                  <a:ext cx="3158" cy="1250"/>
                                </a:xfrm>
                                <a:prstGeom prst="line">
                                  <a:avLst/>
                                </a:prstGeom>
                                <a:noFill/>
                                <a:ln w="6350">
                                  <a:solidFill>
                                    <a:srgbClr val="000000"/>
                                  </a:solidFill>
                                  <a:round/>
                                </a:ln>
                                <a:effectLst/>
                              </wps:spPr>
                              <wps:bodyPr/>
                            </wps:wsp>
                            <wps:wsp>
                              <wps:cNvPr id="523" name="文本框 851"/>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524" name="文本框 852"/>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525" name="文本框 853"/>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526" name="文本框 854"/>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527" name="文本框 855"/>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528" name="文本框 856"/>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9pt;margin-top:-352.65pt;height:65.4pt;width:154.9pt;z-index:251700224;mso-width-relative:page;mso-height-relative:page;" coordorigin="1598,2676" coordsize="3158,1250" o:gfxdata="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3uExJdsAAAAMAQAADwAAAAAAAAABACAAAAAiAAAAZHJz&#10;L2Rvd25yZXYueG1sUEsBAhQAFAAAAAgAh07iQAF31TWQAwAAbxMAAA4AAAAAAAAAAQAgAAAAKgEA&#10;AGRycy9lMm9Eb2MueG1sUEsFBgAAAAAGAAYAWQEAACwHAAAAAA==&#10;">
                      <o:lock v:ext="edit" aspectratio="f"/>
                      <v:line id="__TH_L29" o:spid="_x0000_s1026" o:spt="20" style="position:absolute;left:1598;top:2676;height:625;width:3158;" filled="f" stroked="t" coordsize="21600,21600" o:gfxdata="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cMsz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rRGyubsAAADc&#10;AAAADwAAAGRycy9kb3ducmV2LnhtbEWPQUvEMBSE74L/ITzBm5u0UJG62T0sVPbiwVU8P5pnW7Z5&#10;KcmzWf31RhA8DjPzDbPdX/ysVoppCmyh2hhQxH1wEw8W3l67uwdQSZAdzoHJwhcl2O+ur7bYupD5&#10;hdaTDKpAOLVoYRRZWq1TP5LHtAkLcfE+QvQoRcZBu4i5wP2sa2PutceJy8KICx1G6s+nT2+BK3mf&#10;c5a8xu/mqama7mieO2tvbyrzCEroIv/hv/bRWWjqGn7PlCO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RGyu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851" o:spid="_x0000_s1026" o:spt="202" type="#_x0000_t202" style="position:absolute;left:3120;top:2695;height:263;width:253;" filled="f" stroked="f" coordsize="21600,21600" o:gfxdata="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oOG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52" o:spid="_x0000_s1026" o:spt="202" type="#_x0000_t202" style="position:absolute;left:4042;top:2787;height:262;width:253;" filled="f" stroked="f" coordsize="21600,21600" o:gfxdata="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BoB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53" o:spid="_x0000_s1026" o:spt="202" type="#_x0000_t202" style="position:absolute;left:3190;top:3047;height:262;width:252;" filled="f" stroked="f" coordsize="21600,21600" o:gfxdata="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80Fg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54" o:spid="_x0000_s1026" o:spt="202" type="#_x0000_t202" style="position:absolute;left:4097;top:3316;height:263;width:253;" filled="f" stroked="f" coordsize="21600,21600" o:gfxdata="UEsDBAoAAAAAAIdO4kAAAAAAAAAAAAAAAAAEAAAAZHJzL1BLAwQUAAAACACHTuJAFx+b9L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m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x+b9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55" o:spid="_x0000_s1026" o:spt="202" type="#_x0000_t202" style="position:absolute;left:2234;top:3315;height:263;width:252;" filled="f" stroked="f" coordsize="21600,21600" o:gfxdata="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TP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56" o:spid="_x0000_s1026" o:spt="202" type="#_x0000_t202" style="position:absolute;left:3495;top:3565;height:262;width:252;" filled="f" stroked="f" coordsize="21600,21600" o:gfxdata="UEsDBAoAAAAAAIdO4kAAAAAAAAAAAAAAAAAEAAAAZHJzL1BLAwQUAAAACACHTuJACcyqHbwAAADc&#10;AAAADwAAAGRycy9kb3ducmV2LnhtbEVPW2vCMBR+H/gfwhH2NhOFyV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Mqh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66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eastAsia="黑体"/>
                <w:sz w:val="28"/>
                <w:szCs w:val="28"/>
              </w:rPr>
            </w:pPr>
            <w:r>
              <w:rPr>
                <w:rFonts w:hint="eastAsia" w:ascii="黑体" w:eastAsia="黑体"/>
                <w:sz w:val="28"/>
                <w:szCs w:val="28"/>
              </w:rPr>
              <w:t>1-2</w:t>
            </w:r>
          </w:p>
          <w:p>
            <w:pPr>
              <w:spacing w:line="360" w:lineRule="exact"/>
              <w:jc w:val="center"/>
              <w:rPr>
                <w:rFonts w:ascii="黑体" w:hAnsi="宋体" w:eastAsia="黑体" w:cs="宋体"/>
                <w:sz w:val="28"/>
                <w:szCs w:val="28"/>
              </w:rPr>
            </w:pPr>
            <w:r>
              <w:rPr>
                <w:rFonts w:hint="eastAsia" w:ascii="黑体" w:hAnsi="宋体" w:eastAsia="黑体" w:cs="宋体"/>
                <w:sz w:val="28"/>
                <w:szCs w:val="28"/>
              </w:rPr>
              <w:t>（对其直接负责的主管人员和其他直接责任人员分别处罚）</w:t>
            </w:r>
          </w:p>
        </w:tc>
        <w:tc>
          <w:tcPr>
            <w:tcW w:w="26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eastAsia="黑体"/>
                <w:sz w:val="28"/>
                <w:szCs w:val="28"/>
              </w:rPr>
            </w:pPr>
            <w:r>
              <w:rPr>
                <w:rFonts w:hint="eastAsia" w:ascii="黑体" w:eastAsia="黑体"/>
                <w:sz w:val="28"/>
                <w:szCs w:val="28"/>
              </w:rPr>
              <w:t>2-3</w:t>
            </w:r>
          </w:p>
          <w:p>
            <w:pPr>
              <w:spacing w:line="360" w:lineRule="exact"/>
              <w:jc w:val="center"/>
              <w:rPr>
                <w:rFonts w:ascii="黑体" w:hAnsi="宋体" w:eastAsia="黑体" w:cs="宋体"/>
                <w:sz w:val="28"/>
                <w:szCs w:val="28"/>
              </w:rPr>
            </w:pPr>
            <w:r>
              <w:rPr>
                <w:rFonts w:hint="eastAsia" w:ascii="黑体" w:eastAsia="黑体"/>
                <w:sz w:val="28"/>
                <w:szCs w:val="28"/>
              </w:rPr>
              <w:t>（对其直接负责的主管人员和其他直接责任人员分别处罚）</w:t>
            </w:r>
          </w:p>
        </w:tc>
        <w:tc>
          <w:tcPr>
            <w:tcW w:w="2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eastAsia="黑体"/>
                <w:sz w:val="28"/>
                <w:szCs w:val="28"/>
              </w:rPr>
            </w:pPr>
            <w:r>
              <w:rPr>
                <w:rFonts w:hint="eastAsia" w:ascii="黑体" w:eastAsia="黑体"/>
                <w:sz w:val="28"/>
                <w:szCs w:val="28"/>
              </w:rPr>
              <w:t>3-4</w:t>
            </w:r>
          </w:p>
          <w:p>
            <w:pPr>
              <w:spacing w:line="360" w:lineRule="exact"/>
              <w:jc w:val="center"/>
              <w:rPr>
                <w:rFonts w:ascii="黑体" w:eastAsia="黑体"/>
                <w:sz w:val="28"/>
                <w:szCs w:val="28"/>
              </w:rPr>
            </w:pPr>
            <w:r>
              <w:rPr>
                <w:rFonts w:hint="eastAsia" w:ascii="黑体" w:hAnsi="宋体" w:eastAsia="黑体" w:cs="宋体"/>
                <w:sz w:val="28"/>
                <w:szCs w:val="28"/>
              </w:rPr>
              <w:t>（对其直接负责的主管人员和其他直接责任人员分别处罚）</w:t>
            </w:r>
          </w:p>
        </w:tc>
        <w:tc>
          <w:tcPr>
            <w:tcW w:w="30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eastAsia="黑体"/>
                <w:sz w:val="28"/>
                <w:szCs w:val="28"/>
              </w:rPr>
            </w:pPr>
            <w:r>
              <w:rPr>
                <w:rFonts w:hint="eastAsia" w:ascii="黑体" w:eastAsia="黑体"/>
                <w:sz w:val="28"/>
                <w:szCs w:val="28"/>
              </w:rPr>
              <w:t>4-5</w:t>
            </w:r>
          </w:p>
          <w:p>
            <w:pPr>
              <w:spacing w:line="360" w:lineRule="exact"/>
              <w:jc w:val="center"/>
              <w:rPr>
                <w:rFonts w:ascii="黑体" w:hAnsi="宋体" w:eastAsia="黑体" w:cs="宋体"/>
                <w:sz w:val="28"/>
                <w:szCs w:val="28"/>
              </w:rPr>
            </w:pPr>
            <w:r>
              <w:rPr>
                <w:rFonts w:hint="eastAsia" w:ascii="黑体" w:hAnsi="宋体" w:eastAsia="黑体" w:cs="宋体"/>
                <w:sz w:val="28"/>
                <w:szCs w:val="28"/>
              </w:rPr>
              <w:t>（对其直接负责的主管人员和其他直接责任人员分别处罚）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3" w:hRule="atLeast"/>
        </w:trPr>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企业注册车辆在一个自然年内多辆车排放检验不合格</w:t>
            </w:r>
          </w:p>
        </w:tc>
        <w:tc>
          <w:tcPr>
            <w:tcW w:w="266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不合格的车辆数量超过注册车辆数量百分之十且未达到百分之三十</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pacing w:val="-4"/>
                <w:sz w:val="28"/>
                <w:szCs w:val="28"/>
              </w:rPr>
            </w:pPr>
            <w:r>
              <w:rPr>
                <w:rFonts w:hint="eastAsia" w:ascii="仿宋_GB2312" w:hAnsi="宋体" w:eastAsia="仿宋_GB2312" w:cs="宋体"/>
                <w:spacing w:val="-4"/>
                <w:sz w:val="28"/>
                <w:szCs w:val="28"/>
              </w:rPr>
              <w:t>不合格的车辆数量达到或超过注册车辆数量百分之三十且未达到百分之五十</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pacing w:val="-4"/>
                <w:sz w:val="28"/>
                <w:szCs w:val="28"/>
              </w:rPr>
            </w:pPr>
            <w:r>
              <w:rPr>
                <w:rFonts w:hint="eastAsia" w:ascii="仿宋_GB2312" w:hAnsi="宋体" w:eastAsia="仿宋_GB2312" w:cs="宋体"/>
                <w:spacing w:val="-4"/>
                <w:sz w:val="28"/>
                <w:szCs w:val="28"/>
              </w:rPr>
              <w:t>不合格的车辆数量达到或超过注册车辆数量百分之五十且未达到百分之七十</w:t>
            </w:r>
          </w:p>
        </w:tc>
        <w:tc>
          <w:tcPr>
            <w:tcW w:w="3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不合格的车辆数量超过注册车辆数量百分之七十以上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同一辆车因不符合排放标准在一个自然年内受到多次处罚</w:t>
            </w:r>
          </w:p>
        </w:tc>
        <w:tc>
          <w:tcPr>
            <w:tcW w:w="266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受到罚款处罚五次或六次</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受到罚款处罚七次或八次</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受到罚款处罚九次或十次</w:t>
            </w:r>
          </w:p>
        </w:tc>
        <w:tc>
          <w:tcPr>
            <w:tcW w:w="3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受到罚款处罚超过十次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7" w:hRule="atLeast"/>
        </w:trPr>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hint="eastAsia" w:eastAsia="仿宋_GB2312"/>
                <w:sz w:val="28"/>
                <w:szCs w:val="28"/>
              </w:rPr>
              <w:t>备注</w:t>
            </w:r>
          </w:p>
        </w:tc>
        <w:tc>
          <w:tcPr>
            <w:tcW w:w="11165"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rPr>
                <w:rFonts w:ascii="仿宋_GB2312" w:hAnsi="宋体" w:eastAsia="仿宋_GB2312" w:cs="宋体"/>
                <w:sz w:val="28"/>
                <w:szCs w:val="28"/>
              </w:rPr>
            </w:pPr>
            <w:r>
              <w:rPr>
                <w:rFonts w:hint="eastAsia" w:ascii="仿宋_GB2312" w:eastAsia="仿宋_GB2312" w:cs="宋体"/>
                <w:sz w:val="24"/>
              </w:rPr>
              <w:t>依据《北京市机动车和非道路移动机械排放污染防治条例》第三十九条，</w:t>
            </w:r>
            <w:r>
              <w:rPr>
                <w:rFonts w:hint="eastAsia" w:ascii="仿宋_GB2312" w:hAnsi="宋体" w:eastAsia="仿宋_GB2312" w:cs="宋体"/>
                <w:sz w:val="24"/>
              </w:rPr>
              <w:t>城市公交、道路运输、环卫、邮政、快递、出租车等行业的企业事业单位和其他生产经营者有下列情形之一的，生态环境部门对其直接负责的主管人员和其他直接责任人员分别处一万元以上五万元以下罚款：（一）本单位注册车辆二十辆以上，在一个自然年内经排放检验不合格的车辆数量超过注册车辆数量百分之十的；（二）同一辆车因不符合排放标准在一个自然年内受到罚款处罚五次以上的。</w:t>
            </w:r>
          </w:p>
        </w:tc>
      </w:tr>
    </w:tbl>
    <w:p>
      <w:pPr>
        <w:widowControl/>
        <w:jc w:val="center"/>
        <w:rPr>
          <w:rFonts w:hint="eastAsia" w:ascii="Calibri" w:hAnsi="Calibri" w:eastAsia="方正小标宋简体" w:cs="宋体"/>
          <w:sz w:val="44"/>
          <w:szCs w:val="44"/>
        </w:rPr>
      </w:pPr>
      <w:r>
        <w:rPr>
          <w:rFonts w:hint="eastAsia" w:ascii="方正小标宋简体" w:eastAsia="方正小标宋简体" w:cs="宋体"/>
          <w:sz w:val="44"/>
          <w:szCs w:val="44"/>
        </w:rPr>
        <w:t>第四部分  违反放射性污染防治规定行政处罚裁量基准</w:t>
      </w:r>
      <w:r>
        <w:rPr>
          <w:rFonts w:hint="eastAsia" w:eastAsia="方正小标宋简体" w:cs="宋体"/>
          <w:sz w:val="44"/>
          <w:szCs w:val="44"/>
        </w:rPr>
        <w:t>表</w:t>
      </w:r>
    </w:p>
    <w:p>
      <w:pPr>
        <w:widowControl/>
        <w:wordWrap w:val="0"/>
        <w:adjustRightInd w:val="0"/>
        <w:snapToGrid w:val="0"/>
        <w:ind w:right="289"/>
        <w:jc w:val="right"/>
        <w:rPr>
          <w:rFonts w:ascii="黑体" w:hAnsi="黑体" w:eastAsia="黑体" w:cs="宋体"/>
          <w:sz w:val="36"/>
          <w:szCs w:val="36"/>
        </w:rPr>
      </w:pPr>
      <w:r>
        <w:rPr>
          <w:rFonts w:hint="eastAsia" w:ascii="黑体" w:hAnsi="黑体" w:eastAsia="黑体"/>
          <w:sz w:val="30"/>
          <w:szCs w:val="30"/>
        </w:rPr>
        <w:t xml:space="preserve">                               单位：万元</w:t>
      </w:r>
    </w:p>
    <w:tbl>
      <w:tblPr>
        <w:tblStyle w:val="6"/>
        <w:tblW w:w="14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2650"/>
        <w:gridCol w:w="2919"/>
        <w:gridCol w:w="2503"/>
        <w:gridCol w:w="3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568" w:type="dxa"/>
            <w:vMerge w:val="restart"/>
            <w:tcBorders>
              <w:top w:val="single" w:color="auto" w:sz="4" w:space="0"/>
              <w:left w:val="single" w:color="auto" w:sz="4" w:space="0"/>
              <w:bottom w:val="single" w:color="auto" w:sz="4" w:space="0"/>
              <w:right w:val="single" w:color="auto" w:sz="4" w:space="0"/>
            </w:tcBorders>
            <w:vAlign w:val="center"/>
          </w:tcPr>
          <w:p>
            <w:pPr>
              <w:rPr>
                <w:sz w:val="28"/>
                <w:szCs w:val="28"/>
              </w:rPr>
            </w:pPr>
            <w:r>
              <mc:AlternateContent>
                <mc:Choice Requires="wpg">
                  <w:drawing>
                    <wp:anchor distT="0" distB="0" distL="114300" distR="114300" simplePos="0" relativeHeight="251659264" behindDoc="1" locked="0" layoutInCell="1" allowOverlap="1">
                      <wp:simplePos x="0" y="0"/>
                      <wp:positionH relativeFrom="column">
                        <wp:posOffset>-19685</wp:posOffset>
                      </wp:positionH>
                      <wp:positionV relativeFrom="paragraph">
                        <wp:posOffset>37465</wp:posOffset>
                      </wp:positionV>
                      <wp:extent cx="1571625" cy="738505"/>
                      <wp:effectExtent l="1905" t="4445" r="7620" b="19050"/>
                      <wp:wrapNone/>
                      <wp:docPr id="511" name="组合 511"/>
                      <wp:cNvGraphicFramePr/>
                      <a:graphic xmlns:a="http://schemas.openxmlformats.org/drawingml/2006/main">
                        <a:graphicData uri="http://schemas.microsoft.com/office/word/2010/wordprocessingGroup">
                          <wpg:wgp>
                            <wpg:cNvGrpSpPr/>
                            <wpg:grpSpPr>
                              <a:xfrm>
                                <a:off x="0" y="0"/>
                                <a:ext cx="1571625" cy="738505"/>
                                <a:chOff x="1598" y="3300"/>
                                <a:chExt cx="2618" cy="1160"/>
                              </a:xfrm>
                              <a:effectLst/>
                            </wpg:grpSpPr>
                            <wps:wsp>
                              <wps:cNvPr id="512" name="__TH_L102"/>
                              <wps:cNvCnPr/>
                              <wps:spPr bwMode="auto">
                                <a:xfrm>
                                  <a:off x="1598" y="3300"/>
                                  <a:ext cx="2618" cy="580"/>
                                </a:xfrm>
                                <a:prstGeom prst="line">
                                  <a:avLst/>
                                </a:prstGeom>
                                <a:noFill/>
                                <a:ln w="6350">
                                  <a:solidFill>
                                    <a:srgbClr val="000000"/>
                                  </a:solidFill>
                                  <a:round/>
                                </a:ln>
                                <a:effectLst/>
                              </wps:spPr>
                              <wps:bodyPr/>
                            </wps:wsp>
                            <wps:wsp>
                              <wps:cNvPr id="513" name="__TH_L103"/>
                              <wps:cNvCnPr/>
                              <wps:spPr bwMode="auto">
                                <a:xfrm>
                                  <a:off x="1598" y="3300"/>
                                  <a:ext cx="2618" cy="1160"/>
                                </a:xfrm>
                                <a:prstGeom prst="line">
                                  <a:avLst/>
                                </a:prstGeom>
                                <a:noFill/>
                                <a:ln w="6350">
                                  <a:solidFill>
                                    <a:srgbClr val="000000"/>
                                  </a:solidFill>
                                  <a:round/>
                                </a:ln>
                                <a:effectLst/>
                              </wps:spPr>
                              <wps:bodyPr/>
                            </wps:wsp>
                            <wps:wsp>
                              <wps:cNvPr id="514" name="__TH_B11104"/>
                              <wps:cNvSpPr txBox="1">
                                <a:spLocks noChangeArrowheads="1"/>
                              </wps:cNvSpPr>
                              <wps:spPr bwMode="auto">
                                <a:xfrm>
                                  <a:off x="2806" y="332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515" name="__TH_B12105"/>
                              <wps:cNvSpPr txBox="1">
                                <a:spLocks noChangeArrowheads="1"/>
                              </wps:cNvSpPr>
                              <wps:spPr bwMode="auto">
                                <a:xfrm>
                                  <a:off x="3596" y="3409"/>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516" name="__TH_B21106"/>
                              <wps:cNvSpPr txBox="1">
                                <a:spLocks noChangeArrowheads="1"/>
                              </wps:cNvSpPr>
                              <wps:spPr bwMode="auto">
                                <a:xfrm>
                                  <a:off x="2851" y="3634"/>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517" name="__TH_B22107"/>
                              <wps:cNvSpPr txBox="1">
                                <a:spLocks noChangeArrowheads="1"/>
                              </wps:cNvSpPr>
                              <wps:spPr bwMode="auto">
                                <a:xfrm>
                                  <a:off x="3641" y="3896"/>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518" name="__TH_B31108"/>
                              <wps:cNvSpPr txBox="1">
                                <a:spLocks noChangeArrowheads="1"/>
                              </wps:cNvSpPr>
                              <wps:spPr bwMode="auto">
                                <a:xfrm>
                                  <a:off x="2128" y="3905"/>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519" name="__TH_B32109"/>
                              <wps:cNvSpPr txBox="1">
                                <a:spLocks noChangeArrowheads="1"/>
                              </wps:cNvSpPr>
                              <wps:spPr bwMode="auto">
                                <a:xfrm>
                                  <a:off x="3189" y="414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55pt;margin-top:2.95pt;height:58.15pt;width:123.75pt;z-index:-251657216;mso-width-relative:page;mso-height-relative:page;" coordorigin="1598,3300" coordsize="2618,1160" o:gfxdata="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DBGPZK&#10;2AAAAAgBAAAPAAAAAAAAAAEAIAAAACIAAABkcnMvZG93bnJldi54bWxQSwECFAAUAAAACACHTuJA&#10;853KGHcDAABlEwAADgAAAAAAAAABACAAAAAnAQAAZHJzL2Uyb0RvYy54bWxQSwUGAAAAAAYABgBZ&#10;AQAAEAcAAAAA&#10;">
                      <o:lock v:ext="edit" aspectratio="f"/>
                      <v:line id="__TH_L102" o:spid="_x0000_s1026" o:spt="20" style="position:absolute;left:1598;top:3300;height:580;width:2618;" filled="f" stroked="t" coordsize="21600,21600" o:gfxdata="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14B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103" o:spid="_x0000_s1026" o:spt="20" style="position:absolute;left:1598;top:3300;height:1160;width:2618;" filled="f" stroked="t" coordsize="21600,21600" o:gfxdata="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Hdn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104" o:spid="_x0000_s1026" o:spt="202" type="#_x0000_t202" style="position:absolute;left:2806;top:3321;height:225;width:225;" filled="f" stroked="f" coordsize="21600,21600" o:gfxdata="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taq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05" o:spid="_x0000_s1026" o:spt="202" type="#_x0000_t202" style="position:absolute;left:3596;top:3409;height:225;width:225;" filled="f" stroked="f" coordsize="21600,21600" o:gfxdata="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HPP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06" o:spid="_x0000_s1026" o:spt="202" type="#_x0000_t202" style="position:absolute;left:2851;top:3634;height:225;width:225;" filled="f" stroked="f" coordsize="21600,21600" o:gfxdata="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zUU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07" o:spid="_x0000_s1026" o:spt="202" type="#_x0000_t202" style="position:absolute;left:3641;top:3896;height:225;width:225;" filled="f" stroked="f" coordsize="21600,21600" o:gfxdata="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9N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08" o:spid="_x0000_s1026" o:spt="202" type="#_x0000_t202" style="position:absolute;left:2128;top:3905;height:225;width:225;" filled="f" stroked="f" coordsize="21600,21600" o:gfxdata="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6Bgo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09" o:spid="_x0000_s1026" o:spt="202" type="#_x0000_t202" style="position:absolute;left:3189;top:4140;height:225;width:225;" filled="f" stroked="f" coordsize="21600,21600" o:gfxdata="UEsDBAoAAAAAAIdO4kAAAAAAAAAAAAAAAAAEAAAAZHJzL1BLAwQUAAAACACHTuJAqOzFO78AAADc&#10;AAAADwAAAGRycy9kb3ducmV2LnhtbEWPT2sCMRTE7wW/Q3gFbzXZg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sxT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1-2枚放射源</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3-4枚放射源</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5-6枚放射源</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7枚放射源以上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8"/>
                <w:szCs w:val="28"/>
              </w:rPr>
            </w:pP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1-2台射线装置</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3-4台射线装置</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5-6台射线装置</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7台射线装置以上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V类放射源</w:t>
            </w:r>
          </w:p>
        </w:tc>
        <w:tc>
          <w:tcPr>
            <w:tcW w:w="265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1-2</w:t>
            </w:r>
          </w:p>
        </w:tc>
        <w:tc>
          <w:tcPr>
            <w:tcW w:w="29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2-3</w:t>
            </w:r>
          </w:p>
        </w:tc>
        <w:tc>
          <w:tcPr>
            <w:tcW w:w="250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3-4</w:t>
            </w:r>
          </w:p>
        </w:tc>
        <w:tc>
          <w:tcPr>
            <w:tcW w:w="344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Ⅲ类射线装置</w:t>
            </w:r>
          </w:p>
        </w:tc>
        <w:tc>
          <w:tcPr>
            <w:tcW w:w="2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ascii="仿宋_GB2312" w:eastAsia="仿宋_GB2312"/>
                <w:sz w:val="28"/>
                <w:szCs w:val="28"/>
              </w:rPr>
              <w:t>Ⅳ类放射源</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2-3</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3-4</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4-5</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2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Ⅱ类射线装置</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3-4</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4-6</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6-8</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Ⅲ类放射源</w:t>
            </w:r>
          </w:p>
        </w:tc>
        <w:tc>
          <w:tcPr>
            <w:tcW w:w="55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5-7</w:t>
            </w:r>
          </w:p>
        </w:tc>
        <w:tc>
          <w:tcPr>
            <w:tcW w:w="59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Ⅱ类放射源</w:t>
            </w:r>
          </w:p>
        </w:tc>
        <w:tc>
          <w:tcPr>
            <w:tcW w:w="11520" w:type="dxa"/>
            <w:gridSpan w:val="4"/>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Ⅰ类放射源</w:t>
            </w:r>
          </w:p>
        </w:tc>
        <w:tc>
          <w:tcPr>
            <w:tcW w:w="115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Ⅰ类射线装置</w:t>
            </w:r>
          </w:p>
        </w:tc>
        <w:tc>
          <w:tcPr>
            <w:tcW w:w="115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eastAsia="仿宋_GB2312"/>
                <w:sz w:val="28"/>
                <w:szCs w:val="28"/>
              </w:rPr>
            </w:pPr>
            <w:r>
              <w:rPr>
                <w:rFonts w:hint="eastAsia" w:ascii="仿宋_GB2312" w:eastAsia="仿宋_GB2312"/>
                <w:sz w:val="28"/>
                <w:szCs w:val="28"/>
              </w:rPr>
              <w:t>备  注</w:t>
            </w:r>
          </w:p>
        </w:tc>
        <w:tc>
          <w:tcPr>
            <w:tcW w:w="11520"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仿宋_GB2312" w:eastAsia="仿宋_GB2312" w:cs="Calibri"/>
                <w:sz w:val="24"/>
              </w:rPr>
            </w:pPr>
            <w:r>
              <w:rPr>
                <w:rFonts w:hint="eastAsia" w:ascii="仿宋_GB2312" w:eastAsia="仿宋_GB2312" w:cs="Calibri"/>
                <w:sz w:val="24"/>
              </w:rPr>
              <w:t>1.依据《中华人民共和国放射性污染防治法》第五十三条和《放射性同位素与射线装置安全和防护条例》第五十二条，在生产、销售、使用、转让、进口、贮存放射性同位素和射线装置以及装备有放射性同位素仪表等行为违法时，有违法所得的，没收违法所得；违法所得十万元以上的，并处违法所得一倍以上五倍以下罚款；没有违法所得或者违法所得不足十万元的，并处一万元以上十万元以下罚款。</w:t>
            </w:r>
          </w:p>
          <w:p>
            <w:pPr>
              <w:adjustRightInd w:val="0"/>
              <w:snapToGrid w:val="0"/>
              <w:spacing w:line="400" w:lineRule="exact"/>
              <w:rPr>
                <w:rFonts w:ascii="仿宋_GB2312" w:eastAsia="仿宋_GB2312" w:cs="Calibri"/>
                <w:sz w:val="24"/>
              </w:rPr>
            </w:pPr>
            <w:r>
              <w:rPr>
                <w:rFonts w:hint="eastAsia" w:ascii="仿宋_GB2312" w:eastAsia="仿宋_GB2312" w:cs="Calibri"/>
                <w:sz w:val="24"/>
              </w:rPr>
              <w:t>2.当存在不同类别的射线装置时，选择处罚额度较重的类别进行裁量。</w:t>
            </w:r>
          </w:p>
        </w:tc>
      </w:tr>
    </w:tbl>
    <w:p>
      <w:pPr>
        <w:widowControl/>
        <w:jc w:val="left"/>
        <w:rPr>
          <w:rFonts w:ascii="仿宋_GB2312" w:eastAsia="仿宋_GB2312" w:cs="宋体"/>
          <w:b/>
          <w:kern w:val="0"/>
          <w:sz w:val="32"/>
          <w:szCs w:val="32"/>
        </w:rPr>
        <w:sectPr>
          <w:footerReference r:id="rId5" w:type="default"/>
          <w:footerReference r:id="rId6" w:type="even"/>
          <w:pgSz w:w="16838" w:h="11906" w:orient="landscape"/>
          <w:pgMar w:top="1587" w:right="1418" w:bottom="1474" w:left="1418" w:header="851" w:footer="1134" w:gutter="0"/>
          <w:cols w:space="720" w:num="1"/>
        </w:sectPr>
      </w:pPr>
    </w:p>
    <w:p>
      <w:pPr>
        <w:widowControl/>
        <w:spacing w:line="600" w:lineRule="exact"/>
        <w:jc w:val="center"/>
        <w:rPr>
          <w:rFonts w:hint="eastAsia" w:ascii="Calibri" w:hAnsi="Calibri" w:eastAsia="方正小标宋简体" w:cs="宋体"/>
          <w:spacing w:val="-6"/>
          <w:sz w:val="44"/>
          <w:szCs w:val="44"/>
        </w:rPr>
      </w:pPr>
      <w:r>
        <w:rPr>
          <w:rFonts w:hint="eastAsia" w:ascii="方正小标宋简体" w:eastAsia="方正小标宋简体" w:cs="宋体"/>
          <w:spacing w:val="-6"/>
          <w:sz w:val="44"/>
          <w:szCs w:val="44"/>
        </w:rPr>
        <w:t>第五部分  违反固体（危险）废物污染防治规定行政处罚裁量基准</w:t>
      </w:r>
      <w:r>
        <w:rPr>
          <w:rFonts w:hint="eastAsia" w:eastAsia="方正小标宋简体" w:cs="宋体"/>
          <w:spacing w:val="-6"/>
          <w:sz w:val="44"/>
          <w:szCs w:val="44"/>
        </w:rPr>
        <w:t>表</w:t>
      </w:r>
    </w:p>
    <w:p>
      <w:pPr>
        <w:wordWrap w:val="0"/>
        <w:spacing w:line="500" w:lineRule="exact"/>
        <w:jc w:val="right"/>
        <w:rPr>
          <w:rFonts w:hint="eastAsia" w:ascii="黑体" w:hAnsi="黑体" w:eastAsia="黑体"/>
          <w:sz w:val="30"/>
          <w:szCs w:val="30"/>
        </w:rPr>
      </w:pPr>
      <w:r>
        <w:rPr>
          <w:rFonts w:hint="eastAsia" w:ascii="黑体" w:hAnsi="黑体" w:eastAsia="黑体"/>
          <w:sz w:val="30"/>
          <w:szCs w:val="30"/>
        </w:rPr>
        <w:t xml:space="preserve">单位：万元 </w:t>
      </w:r>
    </w:p>
    <w:tbl>
      <w:tblPr>
        <w:tblStyle w:val="6"/>
        <w:tblW w:w="14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43"/>
        <w:gridCol w:w="2130"/>
        <w:gridCol w:w="1248"/>
        <w:gridCol w:w="473"/>
        <w:gridCol w:w="377"/>
        <w:gridCol w:w="993"/>
        <w:gridCol w:w="730"/>
        <w:gridCol w:w="262"/>
        <w:gridCol w:w="709"/>
        <w:gridCol w:w="969"/>
        <w:gridCol w:w="448"/>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r>
              <mc:AlternateContent>
                <mc:Choice Requires="wpg">
                  <w:drawing>
                    <wp:anchor distT="0" distB="0" distL="114300" distR="114300" simplePos="0" relativeHeight="251686912" behindDoc="0" locked="0" layoutInCell="1" allowOverlap="1">
                      <wp:simplePos x="0" y="0"/>
                      <wp:positionH relativeFrom="column">
                        <wp:posOffset>-12065</wp:posOffset>
                      </wp:positionH>
                      <wp:positionV relativeFrom="paragraph">
                        <wp:posOffset>19050</wp:posOffset>
                      </wp:positionV>
                      <wp:extent cx="2383155" cy="840740"/>
                      <wp:effectExtent l="1270" t="4445" r="15875" b="12065"/>
                      <wp:wrapNone/>
                      <wp:docPr id="502" name="组合 502"/>
                      <wp:cNvGraphicFramePr/>
                      <a:graphic xmlns:a="http://schemas.openxmlformats.org/drawingml/2006/main">
                        <a:graphicData uri="http://schemas.microsoft.com/office/word/2010/wordprocessingGroup">
                          <wpg:wgp>
                            <wpg:cNvGrpSpPr/>
                            <wpg:grpSpPr>
                              <a:xfrm>
                                <a:off x="0" y="0"/>
                                <a:ext cx="2383155" cy="840740"/>
                                <a:chOff x="1598" y="2988"/>
                                <a:chExt cx="2618" cy="1160"/>
                              </a:xfrm>
                              <a:effectLst/>
                            </wpg:grpSpPr>
                            <wps:wsp>
                              <wps:cNvPr id="503" name="__TH_L184"/>
                              <wps:cNvCnPr/>
                              <wps:spPr bwMode="auto">
                                <a:xfrm>
                                  <a:off x="1598" y="2988"/>
                                  <a:ext cx="2618" cy="580"/>
                                </a:xfrm>
                                <a:prstGeom prst="line">
                                  <a:avLst/>
                                </a:prstGeom>
                                <a:noFill/>
                                <a:ln w="6350">
                                  <a:solidFill>
                                    <a:srgbClr val="000000"/>
                                  </a:solidFill>
                                  <a:round/>
                                </a:ln>
                                <a:effectLst/>
                              </wps:spPr>
                              <wps:bodyPr/>
                            </wps:wsp>
                            <wps:wsp>
                              <wps:cNvPr id="504" name="__TH_L185"/>
                              <wps:cNvCnPr/>
                              <wps:spPr bwMode="auto">
                                <a:xfrm>
                                  <a:off x="1598" y="2988"/>
                                  <a:ext cx="2618" cy="1160"/>
                                </a:xfrm>
                                <a:prstGeom prst="line">
                                  <a:avLst/>
                                </a:prstGeom>
                                <a:noFill/>
                                <a:ln w="6350">
                                  <a:solidFill>
                                    <a:srgbClr val="000000"/>
                                  </a:solidFill>
                                  <a:round/>
                                </a:ln>
                                <a:effectLst/>
                              </wps:spPr>
                              <wps:bodyPr/>
                            </wps:wsp>
                            <wps:wsp>
                              <wps:cNvPr id="505"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506"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s:wsp>
                              <wps:cNvPr id="507"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508"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509"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510"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0.95pt;margin-top:1.5pt;height:66.2pt;width:187.65pt;z-index:251686912;mso-width-relative:page;mso-height-relative:page;" coordorigin="1598,2988" coordsize="2618,1160" o:gfxdata="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">
                      <o:lock v:ext="edit" aspectratio="f"/>
                      <v:line id="__TH_L184" o:spid="_x0000_s1026" o:spt="20" style="position:absolute;left:1598;top:2988;height:580;width:2618;" filled="f" stroked="t" coordsize="21600,21600" o:gfxdata="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oS0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BgHTNrwAAADc&#10;AAAADwAAAGRycy9kb3ducmV2LnhtbEWPQUvEMBSE78L+h/AWvLlJxYrUze5B6LIXD67i+dE822Lz&#10;UpK3zeqvN4LgcZiZb5jt/uIntVBMY2AL1caAIu6CG7m38Pba3jyASoLscApMFr4owX63utpi40Lm&#10;F1pO0qsC4dSghUFkbrRO3UAe0ybMxMX7CNGjFBl77SLmAveTvjXmXnscuSwMONPTQN3n6ewtcCXv&#10;U86Sl/hdH+qqbo/mubX2el2ZR1BCF/kP/7WPzkJt7uD3TDkCe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B0z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rHhZ474AAADc&#10;AAAADwAAAGRycy9kb3ducmV2LnhtbEWPQWsCMRSE70L/Q3iF3jRRUHQ1ioiFQkG6roceXzfP3eDm&#10;Zd2kav+9KQgeh5n5hlmsbq4RF+qC9axhOFAgiEtvLFcaDsV7fwoiRGSDjWfS8EcBVsuX3gIz46+c&#10;02UfK5EgHDLUUMfYZlKGsiaHYeBb4uQdfecwJtlV0nR4TXDXyJFSE+nQclqosaVNTeVp/+s0rL85&#10;39rz7ucrP+a2KGaKPycnrd9eh2oOItItPsOP9ofRMFZj+D+Tj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hZ4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12187" o:spid="_x0000_s1026" o:spt="202" type="#_x0000_t202" style="position:absolute;left:3596;top:3097;height:225;width:225;" filled="f" stroked="f" coordsize="21600,21600" o:gfxdata="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KrH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shape id="__TH_B21188" o:spid="_x0000_s1026" o:spt="202" type="#_x0000_t202" style="position:absolute;left:2851;top:3322;height:225;width:225;" filled="f" stroked="f" coordsize="21600,21600" o:gfxdata="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mY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Qnn2fbsAAADc&#10;AAAADwAAAGRycy9kb3ducmV2LnhtbEVPz2vCMBS+C/sfwhO8aeJAmdVUZDgYDGS1O+z4bF7bYPNS&#10;m0zdf28Ogx0/vt+b7d114kpDsJ41zGcKBHHljeVGw1f5Nn0BESKywc4zafilANv8abTBzPgbF3Q9&#10;xkakEA4Zamhj7DMpQ9WSwzDzPXHiaj84jAkOjTQD3lK46+SzUkvp0HJqaLGn15aq8/HHadh9c7G3&#10;l8Pps6gLW5YrxR/Ls9aT8VytQUS6x3/xn/vdaFiotDa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n2f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LTVT5r4AAADc&#10;AAAADwAAAGRycy9kb3ducmV2LnhtbEWPQWsCMRSE74L/ITyhN00sVOpqFBELhUJxXQ8en5vnbnDz&#10;sm5Stf++EQoeh5n5hpkv764RV+qC9axhPFIgiEtvLFca9sXH8B1EiMgGG8+k4ZcCLBf93hwz42+c&#10;03UXK5EgHDLUUMfYZlKGsiaHYeRb4uSdfOcwJtlV0nR4S3DXyFelJtKh5bRQY0vrmsrz7sdpWB04&#10;39jL93Gbn3JbFFPFX5Oz1i+DsZqBiHSPz/B/+9NoeFNTeJx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VT5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32191" o:spid="_x0000_s1026" o:spt="202" type="#_x0000_t202" style="position:absolute;left:3189;top:3828;height:225;width:225;" filled="f" stroked="f" coordsize="21600,21600" o:gfxdata="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dZsp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sz w:val="28"/>
                <w:szCs w:val="28"/>
              </w:rPr>
              <w:t xml:space="preserve">         </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固（危）废量≤1吨</w:t>
            </w:r>
          </w:p>
        </w:tc>
        <w:tc>
          <w:tcPr>
            <w:tcW w:w="20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1吨&lt;固（危）废量≤5吨</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5吨&lt;固（危）废量≤10吨</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10吨&lt;固（危）废量≤20吨</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固（危）废量&gt;20吨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8"/>
                <w:szCs w:val="28"/>
              </w:rPr>
            </w:pPr>
            <w:r>
              <w:rPr>
                <w:rFonts w:hint="eastAsia" w:ascii="仿宋_GB2312" w:hAnsi="宋体" w:eastAsia="仿宋_GB2312" w:cs="宋体"/>
                <w:sz w:val="28"/>
                <w:szCs w:val="28"/>
              </w:rPr>
              <w:t>未按照规定设置危险废物识别标志</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10-15</w:t>
            </w:r>
          </w:p>
        </w:tc>
        <w:tc>
          <w:tcPr>
            <w:tcW w:w="20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15-35</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35-50</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50-80</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2"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8"/>
                <w:szCs w:val="28"/>
              </w:rPr>
            </w:pPr>
            <w:r>
              <w:rPr>
                <w:rFonts w:hint="eastAsia" w:ascii="仿宋_GB2312" w:hAnsi="宋体" w:eastAsia="仿宋_GB2312" w:cs="宋体"/>
                <w:sz w:val="28"/>
                <w:szCs w:val="28"/>
              </w:rPr>
              <w:t>对暂时不利用或者不处置的危险废物，未建设符合国家标准的贮存设施、场所，并采取相应防护措施（区级处罚）</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20-25</w:t>
            </w:r>
          </w:p>
        </w:tc>
        <w:tc>
          <w:tcPr>
            <w:tcW w:w="20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25-40</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40-60</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60-90</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8"/>
                <w:szCs w:val="28"/>
              </w:rPr>
            </w:pPr>
            <w:r>
              <w:rPr>
                <w:rFonts w:hint="eastAsia" w:ascii="仿宋_GB2312" w:hAnsi="宋体" w:eastAsia="仿宋_GB2312" w:cs="宋体"/>
                <w:sz w:val="28"/>
                <w:szCs w:val="28"/>
              </w:rPr>
              <w:t>贮存工业固体废物未采取符合国家环境保护标准的防护措施的</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10-15</w:t>
            </w:r>
          </w:p>
        </w:tc>
        <w:tc>
          <w:tcPr>
            <w:tcW w:w="20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15-35</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35-50</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50-80</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2"/>
              </w:rPr>
            </w:pPr>
            <w:r>
              <w:rPr>
                <w:rFonts w:hint="eastAsia" w:ascii="仿宋_GB2312" w:eastAsia="仿宋_GB2312"/>
                <w:sz w:val="28"/>
                <w:szCs w:val="28"/>
              </w:rPr>
              <w:t>备注</w:t>
            </w:r>
          </w:p>
        </w:tc>
        <w:tc>
          <w:tcPr>
            <w:tcW w:w="10500"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eastAsia="仿宋_GB2312" w:cs="Calibri"/>
                <w:sz w:val="22"/>
              </w:rPr>
            </w:pPr>
            <w:r>
              <w:rPr>
                <w:rFonts w:hint="eastAsia" w:ascii="仿宋_GB2312" w:eastAsia="仿宋_GB2312" w:cs="Calibri"/>
                <w:sz w:val="22"/>
              </w:rPr>
              <w:t>1.依据《中华人民共和国固体废物污染环境防治法》第一百一十二条，处十万元以上一百万元以下的罚款，没收违法所得；情节严重的，报经有批准权的人民政府批准，可以责令停业或者关闭。</w:t>
            </w:r>
          </w:p>
          <w:p>
            <w:pPr>
              <w:adjustRightInd w:val="0"/>
              <w:snapToGrid w:val="0"/>
              <w:spacing w:line="340" w:lineRule="exact"/>
              <w:jc w:val="left"/>
              <w:rPr>
                <w:rFonts w:hint="eastAsia" w:ascii="仿宋_GB2312" w:eastAsia="仿宋_GB2312" w:cs="Calibri"/>
                <w:sz w:val="22"/>
              </w:rPr>
            </w:pPr>
            <w:r>
              <w:rPr>
                <w:rFonts w:hint="eastAsia" w:ascii="仿宋_GB2312" w:eastAsia="仿宋_GB2312" w:cs="Calibri"/>
                <w:sz w:val="22"/>
              </w:rPr>
              <w:t>2.依据《北京市危险废物污染环境防治条例》第四十条，由区生态环境主管部门责令改正，处二十万元以上一百万元以下罚款，没收违法所得；情节严重的，报经有批准权的人民政府批准，可以责令停业或者关闭。</w:t>
            </w:r>
          </w:p>
          <w:p>
            <w:pPr>
              <w:adjustRightInd w:val="0"/>
              <w:snapToGrid w:val="0"/>
              <w:spacing w:line="360" w:lineRule="exact"/>
              <w:jc w:val="left"/>
              <w:rPr>
                <w:rFonts w:hint="eastAsia" w:ascii="仿宋_GB2312" w:eastAsia="仿宋_GB2312" w:cs="Calibri"/>
                <w:sz w:val="22"/>
              </w:rPr>
            </w:pPr>
            <w:r>
              <w:rPr>
                <w:rFonts w:hint="eastAsia" w:ascii="仿宋_GB2312" w:eastAsia="仿宋_GB2312" w:cs="Calibri"/>
                <w:sz w:val="22"/>
              </w:rPr>
              <w:t>3.依据《中华人民共和国固体废物污染环境防治法》第一百零二条，处十万元以上一百万元以下的罚款，没收违法所得；情节严重的，报经有批准权的人民政府批准，可以责令停业或者关闭。</w:t>
            </w:r>
          </w:p>
          <w:p>
            <w:pPr>
              <w:adjustRightInd w:val="0"/>
              <w:snapToGrid w:val="0"/>
              <w:spacing w:line="360" w:lineRule="exact"/>
              <w:jc w:val="left"/>
              <w:rPr>
                <w:rFonts w:ascii="仿宋_GB2312" w:eastAsia="仿宋_GB2312" w:cs="Calibri"/>
                <w:sz w:val="22"/>
              </w:rPr>
            </w:pPr>
            <w:r>
              <w:rPr>
                <w:rFonts w:hint="eastAsia" w:ascii="仿宋_GB2312" w:eastAsia="仿宋_GB2312" w:cs="Calibri"/>
                <w:sz w:val="22"/>
                <w:szCs w:val="21"/>
              </w:rPr>
              <w:t>4.</w:t>
            </w:r>
            <w:r>
              <w:rPr>
                <w:rFonts w:hint="eastAsia" w:ascii="仿宋_GB2312" w:eastAsia="仿宋_GB2312" w:cs="Calibri"/>
                <w:sz w:val="22"/>
              </w:rPr>
              <w:t>固（危）废量以现场发现量为主。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r>
              <mc:AlternateContent>
                <mc:Choice Requires="wpg">
                  <w:drawing>
                    <wp:anchor distT="0" distB="0" distL="114300" distR="114300" simplePos="0" relativeHeight="251712512" behindDoc="0" locked="0" layoutInCell="1" allowOverlap="1">
                      <wp:simplePos x="0" y="0"/>
                      <wp:positionH relativeFrom="column">
                        <wp:posOffset>-52070</wp:posOffset>
                      </wp:positionH>
                      <wp:positionV relativeFrom="paragraph">
                        <wp:posOffset>34925</wp:posOffset>
                      </wp:positionV>
                      <wp:extent cx="2426970" cy="1028700"/>
                      <wp:effectExtent l="1905" t="4445" r="9525" b="14605"/>
                      <wp:wrapNone/>
                      <wp:docPr id="493" name="组合 493"/>
                      <wp:cNvGraphicFramePr/>
                      <a:graphic xmlns:a="http://schemas.openxmlformats.org/drawingml/2006/main">
                        <a:graphicData uri="http://schemas.microsoft.com/office/word/2010/wordprocessingGroup">
                          <wpg:wgp>
                            <wpg:cNvGrpSpPr/>
                            <wpg:grpSpPr>
                              <a:xfrm>
                                <a:off x="0" y="0"/>
                                <a:ext cx="2426970" cy="1028700"/>
                                <a:chOff x="1598" y="2988"/>
                                <a:chExt cx="2618" cy="1160"/>
                              </a:xfrm>
                              <a:effectLst/>
                            </wpg:grpSpPr>
                            <wps:wsp>
                              <wps:cNvPr id="494" name="__TH_L184"/>
                              <wps:cNvCnPr/>
                              <wps:spPr bwMode="auto">
                                <a:xfrm>
                                  <a:off x="1598" y="2988"/>
                                  <a:ext cx="2618" cy="580"/>
                                </a:xfrm>
                                <a:prstGeom prst="line">
                                  <a:avLst/>
                                </a:prstGeom>
                                <a:noFill/>
                                <a:ln w="6350">
                                  <a:solidFill>
                                    <a:srgbClr val="000000"/>
                                  </a:solidFill>
                                  <a:round/>
                                </a:ln>
                                <a:effectLst/>
                              </wps:spPr>
                              <wps:bodyPr/>
                            </wps:wsp>
                            <wps:wsp>
                              <wps:cNvPr id="495" name="__TH_L185"/>
                              <wps:cNvCnPr/>
                              <wps:spPr bwMode="auto">
                                <a:xfrm>
                                  <a:off x="1598" y="2988"/>
                                  <a:ext cx="2618" cy="1160"/>
                                </a:xfrm>
                                <a:prstGeom prst="line">
                                  <a:avLst/>
                                </a:prstGeom>
                                <a:noFill/>
                                <a:ln w="6350">
                                  <a:solidFill>
                                    <a:srgbClr val="000000"/>
                                  </a:solidFill>
                                  <a:round/>
                                </a:ln>
                                <a:effectLst/>
                              </wps:spPr>
                              <wps:bodyPr/>
                            </wps:wsp>
                            <wps:wsp>
                              <wps:cNvPr id="496"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97"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s:wsp>
                              <wps:cNvPr id="498"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99"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500"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501"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1pt;margin-top:2.75pt;height:81pt;width:191.1pt;z-index:251712512;mso-width-relative:page;mso-height-relative:page;" coordorigin="1598,2988" coordsize="2618,1160" o:gfxdata="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DG4oqa2AAAAAgBAAAPAAAAAAAAAAEAIAAAACIAAABkcnMvZG93bnJldi54bWxQSwECFAAUAAAA&#10;CACHTuJAJJcR4X0DAABmEwAADgAAAAAAAAABACAAAAAnAQAAZHJzL2Uyb0RvYy54bWxQSwUGAAAA&#10;AAYABgBZAQAAFgcAAAAA&#10;">
                      <o:lock v:ext="edit" aspectratio="f"/>
                      <v:line id="__TH_L184" o:spid="_x0000_s1026" o:spt="20" style="position:absolute;left:1598;top:2988;height:580;width:2618;" filled="f" stroked="t" coordsize="21600,21600" o:gfxdata="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qSS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96bst7wAAADc&#10;AAAADwAAAGRycy9kb3ducmV2LnhtbEWPQUvEMBSE74L/ITzBm5tUrGh3s3sQKnvx4Lp4fjTPtmzz&#10;UpJns/rrjSB4HGbmG2azO/tJLRTTGNhCtTKgiLvgRu4tHN/amwdQSZAdToHJwhcl2G0vLzbYuJD5&#10;lZaD9KpAODVoYRCZG61TN5DHtAozcfE+QvQoRcZeu4i5wP2kb4251x5HLgsDzvQ0UHc6fHoLXMn7&#10;lLPkJX7Xz3VVt3vz0lp7fVWZNSihs/yH/9p7Z+HusYb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m7L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wkFdjr8AAADc&#10;AAAADwAAAGRycy9kb3ducmV2LnhtbEWPT2sCMRTE7wW/Q3gFbzWxyFK3RiliQSgU1/Xg8XXz3A1u&#10;XtZN/NNv3wgFj8PM/IaZLW6uFRfqg/WsYTxSIIgrbyzXGnbl58sbiBCRDbaeScMvBVjMB08zzI2/&#10;ckGXbaxFgnDIUUMTY5dLGaqGHIaR74iTd/C9w5hkX0vT4zXBXStflcqkQ8tpocGOlg1Vx+3ZafjY&#10;c7Gyp++fTXEobFlOFX9lR62Hz2P1DiLSLT7C/+210TCZ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BXY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12187" o:spid="_x0000_s1026" o:spt="202" type="#_x0000_t202" style="position:absolute;left:3596;top:3097;height:225;width:225;" filled="f" stroked="f" coordsize="21600,21600" o:gfxdata="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34F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shape id="__TH_B21188" o:spid="_x0000_s1026" o:spt="202" type="#_x0000_t202" style="position:absolute;left:2851;top:3322;height:225;width:225;" filled="f" stroked="f" coordsize="21600,21600" o:gfxdata="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JJsZ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s97J/L8AAADc&#10;AAAADwAAAGRycy9kb3ducmV2LnhtbEWPT2sCMRTE74LfIbxCb5ooRb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eyf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vA/6e7sAAADc&#10;AAAADwAAAGRycy9kb3ducmV2LnhtbEVPz2vCMBS+C/sfwhO8aeJA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A/6e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32191" o:spid="_x0000_s1026" o:spt="202" type="#_x0000_t202" style="position:absolute;left:3189;top:3828;height:225;width:225;" filled="f" stroked="f" coordsize="21600,21600" o:gfxdata="UEsDBAoAAAAAAIdO4kAAAAAAAAAAAAAAAAAEAAAAZHJzL1BLAwQUAAAACACHTuJA00Nf4L4AAADc&#10;AAAADwAAAGRycy9kb3ducmV2LnhtbEWPQWsCMRSE7wX/Q3hCbzXZQqW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0Nf4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sz w:val="28"/>
                <w:szCs w:val="28"/>
              </w:rPr>
              <w:t xml:space="preserve">         </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固（危）废量≤1吨</w:t>
            </w:r>
          </w:p>
        </w:tc>
        <w:tc>
          <w:tcPr>
            <w:tcW w:w="12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1吨&lt;固（危）废量≤5吨</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5吨&lt;固（危）废量≤10吨</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10吨&lt;固（危）废量≤20吨</w:t>
            </w:r>
          </w:p>
        </w:tc>
        <w:tc>
          <w:tcPr>
            <w:tcW w:w="35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固（危）废量&gt;20吨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9"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8"/>
                <w:szCs w:val="28"/>
              </w:rPr>
            </w:pPr>
            <w:r>
              <w:rPr>
                <w:rFonts w:hint="eastAsia" w:ascii="仿宋_GB2312" w:hAnsi="宋体" w:eastAsia="仿宋_GB2312" w:cs="宋体"/>
                <w:sz w:val="28"/>
                <w:szCs w:val="28"/>
              </w:rPr>
              <w:t>擅自丢弃、倾倒、堆放或者遗撒危险废物（区级处罚）</w:t>
            </w:r>
          </w:p>
        </w:tc>
        <w:tc>
          <w:tcPr>
            <w:tcW w:w="33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所需处置费用三倍的罚款，没收违法所得</w:t>
            </w:r>
          </w:p>
        </w:tc>
        <w:tc>
          <w:tcPr>
            <w:tcW w:w="3544"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所需处置费用四倍的罚款，没收违法所得</w:t>
            </w:r>
          </w:p>
        </w:tc>
        <w:tc>
          <w:tcPr>
            <w:tcW w:w="35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所需处置费用五倍的罚款，没收违法所得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8"/>
                <w:szCs w:val="28"/>
              </w:rPr>
            </w:pPr>
            <w:r>
              <w:rPr>
                <w:rFonts w:hint="eastAsia" w:ascii="仿宋_GB2312" w:hAnsi="宋体" w:eastAsia="仿宋_GB2312" w:cs="宋体"/>
                <w:sz w:val="28"/>
                <w:szCs w:val="28"/>
              </w:rPr>
              <w:t>擅自倾倒、堆放、丢弃、遗撒工业固体废物，或者未采取相应防范措施，造成工业固体废物扬散、流失、渗漏或者其他环境污染的</w:t>
            </w:r>
          </w:p>
        </w:tc>
        <w:tc>
          <w:tcPr>
            <w:tcW w:w="33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所需处置费用一倍的罚款，没收违法所得</w:t>
            </w:r>
          </w:p>
        </w:tc>
        <w:tc>
          <w:tcPr>
            <w:tcW w:w="3544"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所需处置费用二倍的罚款，没收违法所得</w:t>
            </w:r>
          </w:p>
        </w:tc>
        <w:tc>
          <w:tcPr>
            <w:tcW w:w="35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所需处置费用三倍的罚款，没收违法所得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8"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4"/>
              </w:rPr>
            </w:pPr>
            <w:r>
              <w:rPr>
                <w:rFonts w:hint="eastAsia" w:ascii="仿宋_GB2312" w:eastAsia="仿宋_GB2312"/>
                <w:sz w:val="28"/>
                <w:szCs w:val="28"/>
              </w:rPr>
              <w:t>备注</w:t>
            </w:r>
          </w:p>
        </w:tc>
        <w:tc>
          <w:tcPr>
            <w:tcW w:w="10500"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eastAsia="仿宋_GB2312" w:cs="Calibri"/>
                <w:sz w:val="24"/>
              </w:rPr>
            </w:pPr>
            <w:r>
              <w:rPr>
                <w:rFonts w:hint="eastAsia" w:ascii="仿宋_GB2312" w:eastAsia="仿宋_GB2312" w:cs="Calibri"/>
                <w:sz w:val="24"/>
                <w:szCs w:val="21"/>
              </w:rPr>
              <w:t>1.依据《北京市危险废物污染环境防治条例》第四十条，由区生态环境主管部门责令改正，处所需处置费用三倍以上五倍以下罚款，所需处置费用不足二十万元的，按二十万元计算，没收违法所得；情</w:t>
            </w:r>
            <w:r>
              <w:rPr>
                <w:rFonts w:hint="eastAsia" w:ascii="仿宋_GB2312" w:eastAsia="仿宋_GB2312" w:cs="Calibri"/>
                <w:sz w:val="24"/>
              </w:rPr>
              <w:t>节严重的，报经有批准权的人民政府批准，可以责令停业或者关闭。</w:t>
            </w:r>
          </w:p>
          <w:p>
            <w:pPr>
              <w:adjustRightInd w:val="0"/>
              <w:snapToGrid w:val="0"/>
              <w:spacing w:line="360" w:lineRule="exact"/>
              <w:jc w:val="left"/>
              <w:rPr>
                <w:rFonts w:hint="eastAsia" w:ascii="仿宋_GB2312" w:eastAsia="仿宋_GB2312" w:cs="Calibri"/>
                <w:sz w:val="24"/>
              </w:rPr>
            </w:pPr>
            <w:r>
              <w:rPr>
                <w:rFonts w:hint="eastAsia" w:ascii="仿宋_GB2312" w:eastAsia="仿宋_GB2312" w:cs="Calibri"/>
                <w:sz w:val="24"/>
              </w:rPr>
              <w:t>2.依据《中华人民共和国固体废物污染环境防治法》第一百零二条，处所需处置费用一倍以上三倍以下的罚款，所需处置费用不足十万元的，按十万元计算，没收违法所得；情节严重的，报经有批准权的人民政府批准，可以责令停业或者关闭。</w:t>
            </w:r>
          </w:p>
          <w:p>
            <w:pPr>
              <w:adjustRightInd w:val="0"/>
              <w:snapToGrid w:val="0"/>
              <w:spacing w:line="360" w:lineRule="exact"/>
              <w:jc w:val="left"/>
              <w:rPr>
                <w:rFonts w:ascii="仿宋_GB2312" w:eastAsia="仿宋_GB2312" w:cs="Calibri"/>
                <w:sz w:val="24"/>
                <w:szCs w:val="21"/>
              </w:rPr>
            </w:pPr>
            <w:r>
              <w:rPr>
                <w:rFonts w:hint="eastAsia" w:ascii="仿宋_GB2312" w:eastAsia="仿宋_GB2312" w:cs="Calibri"/>
                <w:sz w:val="24"/>
              </w:rPr>
              <w:t>3.固（危）废量以现场发现量为主。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r>
              <mc:AlternateContent>
                <mc:Choice Requires="wpg">
                  <w:drawing>
                    <wp:anchor distT="0" distB="0" distL="114300" distR="114300" simplePos="0" relativeHeight="251713536" behindDoc="0" locked="0" layoutInCell="1" allowOverlap="1">
                      <wp:simplePos x="0" y="0"/>
                      <wp:positionH relativeFrom="column">
                        <wp:posOffset>-48895</wp:posOffset>
                      </wp:positionH>
                      <wp:positionV relativeFrom="paragraph">
                        <wp:posOffset>-4445</wp:posOffset>
                      </wp:positionV>
                      <wp:extent cx="2389505" cy="1069975"/>
                      <wp:effectExtent l="1905" t="4445" r="8890" b="11430"/>
                      <wp:wrapNone/>
                      <wp:docPr id="484" name="组合 484"/>
                      <wp:cNvGraphicFramePr/>
                      <a:graphic xmlns:a="http://schemas.openxmlformats.org/drawingml/2006/main">
                        <a:graphicData uri="http://schemas.microsoft.com/office/word/2010/wordprocessingGroup">
                          <wpg:wgp>
                            <wpg:cNvGrpSpPr/>
                            <wpg:grpSpPr>
                              <a:xfrm>
                                <a:off x="0" y="0"/>
                                <a:ext cx="2389505" cy="1069975"/>
                                <a:chOff x="1598" y="2988"/>
                                <a:chExt cx="2618" cy="1160"/>
                              </a:xfrm>
                              <a:effectLst/>
                            </wpg:grpSpPr>
                            <wps:wsp>
                              <wps:cNvPr id="485" name="__TH_L184"/>
                              <wps:cNvCnPr/>
                              <wps:spPr bwMode="auto">
                                <a:xfrm>
                                  <a:off x="1598" y="2988"/>
                                  <a:ext cx="2618" cy="580"/>
                                </a:xfrm>
                                <a:prstGeom prst="line">
                                  <a:avLst/>
                                </a:prstGeom>
                                <a:noFill/>
                                <a:ln w="6350">
                                  <a:solidFill>
                                    <a:srgbClr val="000000"/>
                                  </a:solidFill>
                                  <a:round/>
                                </a:ln>
                                <a:effectLst/>
                              </wps:spPr>
                              <wps:bodyPr/>
                            </wps:wsp>
                            <wps:wsp>
                              <wps:cNvPr id="486" name="__TH_L185"/>
                              <wps:cNvCnPr/>
                              <wps:spPr bwMode="auto">
                                <a:xfrm>
                                  <a:off x="1598" y="2988"/>
                                  <a:ext cx="2618" cy="1160"/>
                                </a:xfrm>
                                <a:prstGeom prst="line">
                                  <a:avLst/>
                                </a:prstGeom>
                                <a:noFill/>
                                <a:ln w="6350">
                                  <a:solidFill>
                                    <a:srgbClr val="000000"/>
                                  </a:solidFill>
                                  <a:round/>
                                </a:ln>
                                <a:effectLst/>
                              </wps:spPr>
                              <wps:bodyPr/>
                            </wps:wsp>
                            <wps:wsp>
                              <wps:cNvPr id="487"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88"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s:wsp>
                              <wps:cNvPr id="489"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90"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91"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492"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85pt;margin-top:-0.35pt;height:84.25pt;width:188.15pt;z-index:251713536;mso-width-relative:page;mso-height-relative:page;" coordorigin="1598,2988" coordsize="2618,1160" o:gfxdata="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j&#10;ROP32AAAAAgBAAAPAAAAAAAAAAEAIAAAACIAAABkcnMvZG93bnJldi54bWxQSwECFAAUAAAACACH&#10;TuJAFh/KsHoDAABmEwAADgAAAAAAAAABACAAAAAnAQAAZHJzL2Uyb0RvYy54bWxQSwUGAAAAAAYA&#10;BgBZAQAAEwcAAAAA&#10;">
                      <o:lock v:ext="edit" aspectratio="f"/>
                      <v:line id="__TH_L184" o:spid="_x0000_s1026" o:spt="20" style="position:absolute;left:1598;top:2988;height:580;width:2618;" filled="f" stroked="t" coordsize="21600,21600" o:gfxdata="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em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gq3kHbwAAADc&#10;AAAADwAAAGRycy9kb3ducmV2LnhtbEWPQUvEMBSE74L/IbwFb25SsctSN7uHhcpePLiK50fzbIvN&#10;S0mezeqvN4LgcZiZb5jd4eIntVBMY2AL1dqAIu6CG7m38PrS3m5BJUF2OAUmC1+U4LC/vtph40Lm&#10;Z1rO0qsC4dSghUFkbrRO3UAe0zrMxMV7D9GjFBl77SLmAveTvjNmoz2OXBYGnOk4UPdx/vQWuJK3&#10;KWfJS/yuH+uqbk/mqbX2ZlWZB1BCF/kP/7VPzsL9dgO/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t5B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KNRuyL8AAADc&#10;AAAADwAAAGRycy9kb3ducmV2LnhtbEWPT2sCMRTE74V+h/AK3mpiEWu3RilFQRBK1+3B43Pz3A1u&#10;XtZN/PftTUHwOMzMb5jJ7OIacaIuWM8aBn0Fgrj0xnKl4a9YvI5BhIhssPFMGq4UYDZ9fppgZvyZ&#10;czqtYyUShEOGGuoY20zKUNbkMPR9S5y8ne8cxiS7SpoOzwnuGvmm1Eg6tJwWamzpu6Zyvz46DV8b&#10;zuf28LP9zXe5LYoPxavRXuvey0B9goh0iY/wvb00Gobjd/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Ubs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12187" o:spid="_x0000_s1026" o:spt="202" type="#_x0000_t202" style="position:absolute;left:3596;top:3097;height:225;width:225;" filled="f" stroked="f" coordsize="21600,21600" o:gfxdata="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L+r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shape id="__TH_B21188" o:spid="_x0000_s1026" o:spt="202" type="#_x0000_t202" style="position:absolute;left:2851;top:3322;height:225;width:225;" filled="f" stroked="f" coordsize="21600,21600" o:gfxdata="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dfI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IuRgYbsAAADc&#10;AAAADwAAAGRycy9kb3ducmV2LnhtbEVPTWsCMRC9C/6HMEJvmihF6moUEYVCQbquB4/jZtwNbibr&#10;JlX7782h0OPjfS9WT9eIO3XBetYwHikQxKU3lisNx2I3/AARIrLBxjNp+KUAq2W/t8DM+AfndD/E&#10;SqQQDhlqqGNsMylDWZPDMPItceIuvnMYE+wqaTp8pHDXyIlSU+nQcmqosaVNTeX18OM0rE+cb+1t&#10;f/7OL7ktipnir+lV67fBWM1BRHrGf/Gf+9NoeJ+l+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RgY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TajF+r8AAADc&#10;AAAADwAAAGRycy9kb3ducmV2LnhtbEWPT2sCMRTE7wW/Q3gFbzXZIlK3RiliQSgU1/Xg8XXz3A1u&#10;XtZN/NNv3wgFj8PM/IaZLW6uFRfqg/WsIRspEMSVN5ZrDbvy8+UNRIjIBlvPpOGXAizmg6cZ5sZf&#10;uaDLNtYiQTjkqKGJsculDFVDDsPId8TJO/jeYUyyr6Xp8ZrgrpWvSk2kQ8tpocGOlg1Vx+3ZafjY&#10;c7Gyp++fTXEobFlOFX9NjloPnzP1DiLSLT7C/+210TCe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2oxf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32191" o:spid="_x0000_s1026" o:spt="202" type="#_x0000_t202" style="position:absolute;left:3189;top:3828;height:225;width:225;" filled="f" stroked="f" coordsize="21600,21600" o:gfxdata="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16W4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rFonts w:eastAsia="方正小标宋简体" w:cs="宋体"/>
                <w:spacing w:val="-6"/>
                <w:sz w:val="28"/>
                <w:szCs w:val="28"/>
              </w:rPr>
              <w:tab/>
            </w:r>
            <w:r>
              <w:rPr>
                <w:sz w:val="28"/>
                <w:szCs w:val="28"/>
              </w:rPr>
              <w:t xml:space="preserve">        </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固（危）废量≤1吨</w:t>
            </w:r>
          </w:p>
        </w:tc>
        <w:tc>
          <w:tcPr>
            <w:tcW w:w="172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1吨&lt;固（危）废量≤5吨</w:t>
            </w:r>
          </w:p>
        </w:tc>
        <w:tc>
          <w:tcPr>
            <w:tcW w:w="21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5吨&lt;固（危）废量≤10吨</w:t>
            </w:r>
          </w:p>
        </w:tc>
        <w:tc>
          <w:tcPr>
            <w:tcW w:w="19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rPr>
            </w:pPr>
            <w:r>
              <w:rPr>
                <w:rFonts w:hint="eastAsia" w:ascii="黑体" w:eastAsia="黑体"/>
                <w:sz w:val="28"/>
                <w:szCs w:val="28"/>
              </w:rPr>
              <w:t>10吨&lt;固（危）废量≤20吨</w:t>
            </w:r>
          </w:p>
        </w:tc>
        <w:tc>
          <w:tcPr>
            <w:tcW w:w="260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黑体" w:eastAsia="黑体"/>
                <w:sz w:val="28"/>
                <w:szCs w:val="28"/>
              </w:rPr>
            </w:pPr>
            <w:r>
              <w:rPr>
                <w:rFonts w:hint="eastAsia" w:ascii="黑体" w:eastAsia="黑体"/>
                <w:sz w:val="28"/>
                <w:szCs w:val="28"/>
              </w:rPr>
              <w:t>固（危）废量</w:t>
            </w:r>
          </w:p>
          <w:p>
            <w:pPr>
              <w:adjustRightInd w:val="0"/>
              <w:snapToGrid w:val="0"/>
              <w:spacing w:line="400" w:lineRule="exact"/>
              <w:jc w:val="center"/>
              <w:rPr>
                <w:rFonts w:ascii="黑体" w:eastAsia="黑体"/>
                <w:sz w:val="28"/>
                <w:szCs w:val="28"/>
              </w:rPr>
            </w:pPr>
            <w:r>
              <w:rPr>
                <w:rFonts w:hint="eastAsia" w:ascii="黑体" w:eastAsia="黑体"/>
                <w:sz w:val="28"/>
                <w:szCs w:val="28"/>
              </w:rPr>
              <w:t>&gt;20吨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0"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cs="Calibri"/>
                <w:sz w:val="28"/>
                <w:szCs w:val="28"/>
              </w:rPr>
            </w:pPr>
            <w:r>
              <w:rPr>
                <w:rFonts w:hint="eastAsia" w:ascii="仿宋_GB2312" w:eastAsia="仿宋_GB2312" w:cs="Calibri"/>
                <w:sz w:val="28"/>
                <w:szCs w:val="28"/>
              </w:rPr>
              <w:t>转移固体废物出省、自治区、直辖市行政区域贮存、处置未经批准；转移固体废物出省、自治区、直辖市行政区域利用未报备案；未按照国家有关规定填写、运行危险废物电子或者纸质转移联单或者未经批准擅自跨省转移危险废物；</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rPr>
            </w:pPr>
            <w:r>
              <w:rPr>
                <w:rFonts w:hint="eastAsia" w:ascii="仿宋_GB2312" w:eastAsia="仿宋_GB2312" w:cs="Calibri"/>
                <w:sz w:val="28"/>
                <w:szCs w:val="28"/>
              </w:rPr>
              <w:t>10-15</w:t>
            </w:r>
          </w:p>
        </w:tc>
        <w:tc>
          <w:tcPr>
            <w:tcW w:w="172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rPr>
            </w:pPr>
            <w:r>
              <w:rPr>
                <w:rFonts w:hint="eastAsia" w:ascii="仿宋_GB2312" w:eastAsia="仿宋_GB2312" w:cs="Calibri"/>
                <w:sz w:val="28"/>
                <w:szCs w:val="28"/>
              </w:rPr>
              <w:t>15-35</w:t>
            </w:r>
          </w:p>
        </w:tc>
        <w:tc>
          <w:tcPr>
            <w:tcW w:w="21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rPr>
            </w:pPr>
            <w:r>
              <w:rPr>
                <w:rFonts w:hint="eastAsia" w:ascii="仿宋_GB2312" w:eastAsia="仿宋_GB2312" w:cs="Calibri"/>
                <w:sz w:val="28"/>
                <w:szCs w:val="28"/>
              </w:rPr>
              <w:t>35-50</w:t>
            </w:r>
          </w:p>
        </w:tc>
        <w:tc>
          <w:tcPr>
            <w:tcW w:w="19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rPr>
            </w:pPr>
            <w:r>
              <w:rPr>
                <w:rFonts w:hint="eastAsia" w:ascii="仿宋_GB2312" w:eastAsia="仿宋_GB2312" w:cs="Calibri"/>
                <w:sz w:val="28"/>
                <w:szCs w:val="28"/>
              </w:rPr>
              <w:t>50-80</w:t>
            </w:r>
          </w:p>
        </w:tc>
        <w:tc>
          <w:tcPr>
            <w:tcW w:w="260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rPr>
            </w:pPr>
            <w:r>
              <w:rPr>
                <w:rFonts w:hint="eastAsia" w:ascii="仿宋_GB2312" w:eastAsia="仿宋_GB2312" w:cs="Calibri"/>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0"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cs="Calibri"/>
                <w:sz w:val="28"/>
                <w:szCs w:val="28"/>
              </w:rPr>
            </w:pPr>
            <w:r>
              <w:rPr>
                <w:rFonts w:hint="eastAsia" w:ascii="仿宋_GB2312" w:eastAsia="仿宋_GB2312" w:cs="Calibri"/>
                <w:sz w:val="28"/>
                <w:szCs w:val="28"/>
              </w:rPr>
              <w:t>将危险废物提供或者委托给无许可证的单位或者其他生产经营者从事收集、贮存、利用、处置活动；</w:t>
            </w:r>
          </w:p>
          <w:p>
            <w:pPr>
              <w:adjustRightInd w:val="0"/>
              <w:snapToGrid w:val="0"/>
              <w:spacing w:line="340" w:lineRule="exact"/>
              <w:rPr>
                <w:rFonts w:ascii="仿宋_GB2312" w:eastAsia="仿宋_GB2312" w:cs="Calibri"/>
                <w:sz w:val="28"/>
                <w:szCs w:val="28"/>
              </w:rPr>
            </w:pPr>
            <w:r>
              <w:rPr>
                <w:rFonts w:hint="eastAsia" w:ascii="仿宋_GB2312" w:eastAsia="仿宋_GB2312" w:cs="Calibri"/>
                <w:sz w:val="28"/>
                <w:szCs w:val="28"/>
              </w:rPr>
              <w:t>机动车、电动自行车及配套电池的生产者、销售者回收的废弃电池属于危险废物的，提供或者委托给无危险废物经营许可证的单位利用、处置（区级处罚）</w:t>
            </w:r>
          </w:p>
        </w:tc>
        <w:tc>
          <w:tcPr>
            <w:tcW w:w="3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rPr>
            </w:pPr>
            <w:r>
              <w:rPr>
                <w:rFonts w:hint="eastAsia" w:ascii="仿宋_GB2312" w:eastAsia="仿宋_GB2312" w:cs="Calibri"/>
                <w:sz w:val="28"/>
                <w:szCs w:val="28"/>
              </w:rPr>
              <w:t>所需处置费用三倍的罚款</w:t>
            </w:r>
          </w:p>
          <w:p>
            <w:pPr>
              <w:adjustRightInd w:val="0"/>
              <w:snapToGrid w:val="0"/>
              <w:spacing w:line="340" w:lineRule="exact"/>
              <w:jc w:val="center"/>
              <w:rPr>
                <w:rFonts w:ascii="仿宋_GB2312" w:eastAsia="仿宋_GB2312" w:cs="Calibri"/>
                <w:sz w:val="28"/>
                <w:szCs w:val="28"/>
              </w:rPr>
            </w:pPr>
            <w:r>
              <w:rPr>
                <w:rFonts w:hint="eastAsia" w:ascii="仿宋_GB2312" w:eastAsia="仿宋_GB2312" w:cs="Calibri"/>
                <w:sz w:val="28"/>
                <w:szCs w:val="28"/>
              </w:rPr>
              <w:t>没收违法所得</w:t>
            </w:r>
          </w:p>
        </w:tc>
        <w:tc>
          <w:tcPr>
            <w:tcW w:w="404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rPr>
            </w:pPr>
            <w:r>
              <w:rPr>
                <w:rFonts w:hint="eastAsia" w:ascii="仿宋_GB2312" w:eastAsia="仿宋_GB2312" w:cs="Calibri"/>
                <w:sz w:val="28"/>
                <w:szCs w:val="28"/>
              </w:rPr>
              <w:t>所需处置费用四倍的罚款</w:t>
            </w:r>
          </w:p>
          <w:p>
            <w:pPr>
              <w:adjustRightInd w:val="0"/>
              <w:snapToGrid w:val="0"/>
              <w:spacing w:line="340" w:lineRule="exact"/>
              <w:jc w:val="center"/>
              <w:rPr>
                <w:rFonts w:ascii="仿宋_GB2312" w:eastAsia="仿宋_GB2312" w:cs="Calibri"/>
                <w:sz w:val="28"/>
                <w:szCs w:val="28"/>
              </w:rPr>
            </w:pPr>
            <w:r>
              <w:rPr>
                <w:rFonts w:hint="eastAsia" w:ascii="仿宋_GB2312" w:eastAsia="仿宋_GB2312" w:cs="Calibri"/>
                <w:sz w:val="28"/>
                <w:szCs w:val="28"/>
              </w:rPr>
              <w:t xml:space="preserve">没收违法所得 </w:t>
            </w:r>
          </w:p>
        </w:tc>
        <w:tc>
          <w:tcPr>
            <w:tcW w:w="260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cs="Calibri"/>
                <w:sz w:val="28"/>
                <w:szCs w:val="28"/>
              </w:rPr>
            </w:pPr>
            <w:r>
              <w:rPr>
                <w:rFonts w:hint="eastAsia" w:ascii="仿宋_GB2312" w:eastAsia="仿宋_GB2312" w:cs="Calibri"/>
                <w:sz w:val="28"/>
                <w:szCs w:val="28"/>
              </w:rPr>
              <w:t>所需处置费用五倍的罚款，没收违法所得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7" w:hRule="atLeast"/>
        </w:trPr>
        <w:tc>
          <w:tcPr>
            <w:tcW w:w="675"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cs="Calibri"/>
                <w:sz w:val="28"/>
                <w:szCs w:val="28"/>
              </w:rPr>
              <w:t>备注</w:t>
            </w:r>
          </w:p>
          <w:p>
            <w:pPr>
              <w:rPr>
                <w:rFonts w:ascii="仿宋_GB2312" w:eastAsia="仿宋_GB2312" w:cs="Calibri"/>
                <w:sz w:val="24"/>
                <w:szCs w:val="21"/>
              </w:rPr>
            </w:pPr>
          </w:p>
        </w:tc>
        <w:tc>
          <w:tcPr>
            <w:tcW w:w="13643"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s="Calibri"/>
                <w:sz w:val="22"/>
                <w:szCs w:val="21"/>
              </w:rPr>
            </w:pPr>
            <w:r>
              <w:rPr>
                <w:rFonts w:hint="eastAsia" w:ascii="仿宋_GB2312" w:eastAsia="仿宋_GB2312" w:cs="Calibri"/>
                <w:sz w:val="22"/>
                <w:szCs w:val="21"/>
              </w:rPr>
              <w:t>1.依据《中华人民共和国固体废物污染环境防治法》第一百零二条、第一百一十二条，处十万元以上一百万元以下的罚款，没收违法所得；情节严重的，报经有批准权的人民政府批准，可以责令停业或者关闭。</w:t>
            </w:r>
          </w:p>
          <w:p>
            <w:pPr>
              <w:rPr>
                <w:rFonts w:hint="eastAsia" w:ascii="仿宋_GB2312" w:eastAsia="仿宋_GB2312" w:cs="Calibri"/>
                <w:sz w:val="22"/>
                <w:szCs w:val="21"/>
              </w:rPr>
            </w:pPr>
            <w:r>
              <w:rPr>
                <w:rFonts w:hint="eastAsia" w:ascii="仿宋_GB2312" w:eastAsia="仿宋_GB2312" w:cs="Calibri"/>
                <w:sz w:val="22"/>
                <w:szCs w:val="21"/>
              </w:rPr>
              <w:t>2.依据《中华人民共和国固体废物污染环境防治法》第一百一十二条，处所需处置费用三倍以上五倍以下的罚款，所需处置费用不足二十万元的，按二十万元计算，没收违法所得；情节严重的，报经有批准权的人民政府批准，可以责令停业或者关闭。</w:t>
            </w:r>
          </w:p>
          <w:p>
            <w:pPr>
              <w:rPr>
                <w:rFonts w:hint="eastAsia" w:ascii="仿宋_GB2312" w:eastAsia="仿宋_GB2312" w:cs="Calibri"/>
                <w:sz w:val="22"/>
                <w:szCs w:val="21"/>
              </w:rPr>
            </w:pPr>
            <w:r>
              <w:rPr>
                <w:rFonts w:hint="eastAsia" w:ascii="仿宋_GB2312" w:eastAsia="仿宋_GB2312" w:cs="Calibri"/>
                <w:sz w:val="22"/>
                <w:szCs w:val="21"/>
              </w:rPr>
              <w:t>3.依据《北京市危险废物污染环境防治条例》第四十三条，由区生态环境主管部门责令改正，处所需处置费用三倍以上五倍以下罚款，所需处置费用不足二十万元的，按二十万元计算，没收违法所得；情节严重的，报经有批准权的人民政府批准，可以责令停业或者关闭。</w:t>
            </w:r>
          </w:p>
          <w:p>
            <w:pPr>
              <w:rPr>
                <w:rFonts w:ascii="仿宋_GB2312" w:eastAsia="仿宋_GB2312" w:cs="Calibri"/>
                <w:sz w:val="22"/>
                <w:szCs w:val="21"/>
              </w:rPr>
            </w:pPr>
            <w:r>
              <w:rPr>
                <w:rFonts w:hint="eastAsia" w:ascii="仿宋_GB2312" w:eastAsia="仿宋_GB2312" w:cs="Calibri"/>
                <w:sz w:val="22"/>
                <w:szCs w:val="21"/>
              </w:rPr>
              <w:t>4.固（危）废量以现场发现量为主，未经批准擅自转移或未按照规定填写、运行联单的以年违法转移量为准。</w:t>
            </w:r>
          </w:p>
        </w:tc>
      </w:tr>
    </w:tbl>
    <w:p>
      <w:r>
        <w:br w:type="page"/>
      </w:r>
    </w:p>
    <w:tbl>
      <w:tblPr>
        <w:tblStyle w:val="6"/>
        <w:tblW w:w="14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6"/>
        <w:gridCol w:w="2277"/>
        <w:gridCol w:w="2053"/>
        <w:gridCol w:w="2128"/>
        <w:gridCol w:w="1849"/>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atLeast"/>
          <w:jc w:val="center"/>
        </w:trPr>
        <w:tc>
          <w:tcPr>
            <w:tcW w:w="371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sz w:val="28"/>
                <w:szCs w:val="28"/>
              </w:rPr>
            </w:pPr>
            <w:r>
              <mc:AlternateContent>
                <mc:Choice Requires="wpg">
                  <w:drawing>
                    <wp:anchor distT="0" distB="0" distL="114300" distR="114300" simplePos="0" relativeHeight="251714560" behindDoc="0" locked="0" layoutInCell="1" allowOverlap="1">
                      <wp:simplePos x="0" y="0"/>
                      <wp:positionH relativeFrom="column">
                        <wp:posOffset>-71120</wp:posOffset>
                      </wp:positionH>
                      <wp:positionV relativeFrom="paragraph">
                        <wp:posOffset>33020</wp:posOffset>
                      </wp:positionV>
                      <wp:extent cx="2366645" cy="694055"/>
                      <wp:effectExtent l="1270" t="4445" r="13335" b="6350"/>
                      <wp:wrapNone/>
                      <wp:docPr id="475" name="组合 475"/>
                      <wp:cNvGraphicFramePr/>
                      <a:graphic xmlns:a="http://schemas.openxmlformats.org/drawingml/2006/main">
                        <a:graphicData uri="http://schemas.microsoft.com/office/word/2010/wordprocessingGroup">
                          <wpg:wgp>
                            <wpg:cNvGrpSpPr/>
                            <wpg:grpSpPr>
                              <a:xfrm>
                                <a:off x="0" y="0"/>
                                <a:ext cx="2366645" cy="694055"/>
                                <a:chOff x="1598" y="2988"/>
                                <a:chExt cx="2618" cy="1160"/>
                              </a:xfrm>
                              <a:effectLst/>
                            </wpg:grpSpPr>
                            <wps:wsp>
                              <wps:cNvPr id="476" name="__TH_L184"/>
                              <wps:cNvCnPr/>
                              <wps:spPr bwMode="auto">
                                <a:xfrm>
                                  <a:off x="1598" y="2988"/>
                                  <a:ext cx="2618" cy="580"/>
                                </a:xfrm>
                                <a:prstGeom prst="line">
                                  <a:avLst/>
                                </a:prstGeom>
                                <a:noFill/>
                                <a:ln w="6350">
                                  <a:solidFill>
                                    <a:srgbClr val="000000"/>
                                  </a:solidFill>
                                  <a:round/>
                                </a:ln>
                                <a:effectLst/>
                              </wps:spPr>
                              <wps:bodyPr/>
                            </wps:wsp>
                            <wps:wsp>
                              <wps:cNvPr id="477" name="__TH_L185"/>
                              <wps:cNvCnPr/>
                              <wps:spPr bwMode="auto">
                                <a:xfrm>
                                  <a:off x="1598" y="2988"/>
                                  <a:ext cx="2618" cy="1160"/>
                                </a:xfrm>
                                <a:prstGeom prst="line">
                                  <a:avLst/>
                                </a:prstGeom>
                                <a:noFill/>
                                <a:ln w="6350">
                                  <a:solidFill>
                                    <a:srgbClr val="000000"/>
                                  </a:solidFill>
                                  <a:round/>
                                </a:ln>
                                <a:effectLst/>
                              </wps:spPr>
                              <wps:bodyPr/>
                            </wps:wsp>
                            <wps:wsp>
                              <wps:cNvPr id="478"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79"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s:wsp>
                              <wps:cNvPr id="480"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81"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82"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483"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6pt;margin-top:2.6pt;height:54.65pt;width:186.35pt;z-index:251714560;mso-width-relative:page;mso-height-relative:page;" coordorigin="1598,2988" coordsize="2618,1160" o:gfxdata="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D2Qwm32AAAAAkBAAAPAAAAAAAAAAEAIAAAACIAAABkcnMvZG93bnJldi54bWxQSwECFAAUAAAA&#10;CACHTuJAYA4SYn0DAABlEwAADgAAAAAAAAABACAAAAAnAQAAZHJzL2Uyb0RvYy54bWxQSwUGAAAA&#10;AAYABgBZAQAAFgcAAAAA&#10;">
                      <o:lock v:ext="edit" aspectratio="f"/>
                      <v:line id="__TH_L184" o:spid="_x0000_s1026" o:spt="20" style="position:absolute;left:1598;top:2988;height:580;width:2618;" filled="f" stroked="t" coordsize="21600,21600" o:gfxdata="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4lD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2DQxobwAAADc&#10;AAAADwAAAGRycy9kb3ducmV2LnhtbEWPQUvEMBSE74L/ITzBm5tUrCvdze5BqOzFg6t4fjTPtmzz&#10;UpJns/rrjSB4HGbmG2a7P/tJLRTTGNhCtTKgiLvgRu4tvL22Nw+gkiA7nAKThS9KsN9dXmyxcSHz&#10;Cy1H6VWBcGrQwiAyN1qnbiCPaRVm4uJ9hOhRioy9dhFzgftJ3xpzrz2OXBYGnOlxoO50/PQWuJL3&#10;KWfJS/yun+qqbg/mubX2+qoyG1BCZ/kP/7UPzsLde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0Ma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bJ6KnbwAAADc&#10;AAAADwAAAGRycy9kb3ducmV2LnhtbEVPW2vCMBR+H/gfwhF8m4lD3FYbRYbCYDBWu4c9njWnbbA5&#10;qU28/XvzMNjjx3fP11fXiTMNwXrWMJsqEMSVN5YbDd/l7vEFRIjIBjvPpOFGAdar0UOOmfEXLui8&#10;j41IIRwy1NDG2GdShqolh2Hqe+LE1X5wGBMcGmkGvKRw18knpRbSoeXU0GJPby1Vh/3Jadj8cLG1&#10;x8/fr6IubFm+Kv5YHLSejGdqCSLSNf6L/9zvRsP8Oa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eip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12187" o:spid="_x0000_s1026" o:spt="202" type="#_x0000_t202" style="position:absolute;left:3596;top:3097;height:225;width:225;" filled="f" stroked="f" coordsize="21600,21600" o:gfxdata="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9IvB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shape id="__TH_B21188" o:spid="_x0000_s1026" o:spt="202" type="#_x0000_t202" style="position:absolute;left:2851;top:3322;height:225;width:225;" filled="f" stroked="f" coordsize="21600,21600" o:gfxdata="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99r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yHFTJ74AAADc&#10;AAAADwAAAGRycy9kb3ducmV2LnhtbEWPT2sCMRTE7wW/Q3iCt5psKaJboxSpUBCk63ro8XXz3A1u&#10;XtZN/Pftm0LB4zAzv2Hmy5trxYX6YD1ryMYKBHHljeVaw75cP09BhIhssPVMGu4UYLkYPM0xN/7K&#10;BV12sRYJwiFHDU2MXS5lqBpyGMa+I07ewfcOY5J9LU2P1wR3rXxRaiIdWk4LDXa0aqg67s5Ow/s3&#10;Fx/2tP35Kg6FLcuZ4s3kqPVomKk3EJFu8RH+b38aD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HFTJ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OKPNUL4AAADc&#10;AAAADwAAAGRycy9kb3ducmV2LnhtbEWPQWsCMRSE7wX/Q3hCbzVRiuhqFJEWCoXiuh48PjfP3eDm&#10;ZbtJ1f57Iwgeh5n5hpkvr64RZ+qC9axhOFAgiEtvLFcadsXn2wREiMgGG8+k4Z8CLBe9lzlmxl84&#10;p/M2ViJBOGSooY6xzaQMZU0Ow8C3xMk7+s5hTLKrpOnwkuCukSOlxtKh5bRQY0vrmsrT9s9pWO05&#10;/7C/P4dNfsxtUUwVf49PWr/2h2oGItI1PsOP9pfR8D4Zwf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KPNU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32191" o:spid="_x0000_s1026" o:spt="202" type="#_x0000_t202" style="position:absolute;left:3189;top:3828;height:225;width:225;" filled="f" stroked="f" coordsize="21600,21600" o:gfxdata="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vaM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rPr>
            </w:pPr>
            <w:r>
              <w:rPr>
                <w:rFonts w:hint="eastAsia" w:ascii="黑体" w:eastAsia="黑体"/>
                <w:sz w:val="28"/>
                <w:szCs w:val="28"/>
              </w:rPr>
              <w:t>月处理量（或产生量）≤25吨</w:t>
            </w:r>
          </w:p>
        </w:tc>
        <w:tc>
          <w:tcPr>
            <w:tcW w:w="2053"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rPr>
            </w:pPr>
            <w:r>
              <w:rPr>
                <w:rFonts w:hint="eastAsia" w:ascii="黑体" w:eastAsia="黑体"/>
                <w:sz w:val="28"/>
                <w:szCs w:val="28"/>
              </w:rPr>
              <w:t>25吨＜月处理量（或产生量）≤50吨</w:t>
            </w:r>
          </w:p>
        </w:tc>
        <w:tc>
          <w:tcPr>
            <w:tcW w:w="2128"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rPr>
            </w:pPr>
            <w:r>
              <w:rPr>
                <w:rFonts w:hint="eastAsia" w:ascii="黑体" w:eastAsia="黑体"/>
                <w:sz w:val="28"/>
                <w:szCs w:val="28"/>
              </w:rPr>
              <w:t>50吨＜月处理量（或产生量）≤75吨</w:t>
            </w:r>
          </w:p>
        </w:tc>
        <w:tc>
          <w:tcPr>
            <w:tcW w:w="1849"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rPr>
            </w:pPr>
            <w:r>
              <w:rPr>
                <w:rFonts w:hint="eastAsia" w:ascii="黑体" w:eastAsia="黑体"/>
                <w:sz w:val="28"/>
                <w:szCs w:val="28"/>
              </w:rPr>
              <w:t>75吨＜月处理量（或产生量）≤100吨</w:t>
            </w:r>
          </w:p>
        </w:tc>
        <w:tc>
          <w:tcPr>
            <w:tcW w:w="2157"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rPr>
            </w:pPr>
            <w:r>
              <w:rPr>
                <w:rFonts w:hint="eastAsia" w:ascii="黑体" w:eastAsia="黑体"/>
                <w:sz w:val="28"/>
                <w:szCs w:val="28"/>
              </w:rPr>
              <w:t>月处理量（或产生量）＞100吨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0" w:hRule="atLeast"/>
          <w:jc w:val="center"/>
        </w:trPr>
        <w:tc>
          <w:tcPr>
            <w:tcW w:w="3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8"/>
                <w:szCs w:val="28"/>
              </w:rPr>
            </w:pPr>
            <w:r>
              <w:rPr>
                <w:rFonts w:hint="eastAsia" w:ascii="仿宋_GB2312" w:eastAsia="仿宋_GB2312"/>
                <w:sz w:val="28"/>
                <w:szCs w:val="28"/>
              </w:rPr>
              <w:t>产生、收集、贮存、运输、利用、处置危险废物的企业事业单位和其他生产经营者未对不同特性的危险废物分类收集、贮存，将危险废物混入非危险废物中收集、贮存、运输的（区级处罚）</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20-25</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8"/>
                <w:szCs w:val="28"/>
              </w:rPr>
            </w:pPr>
            <w:r>
              <w:rPr>
                <w:rFonts w:hint="eastAsia" w:ascii="仿宋_GB2312" w:eastAsia="仿宋_GB2312"/>
                <w:sz w:val="28"/>
                <w:szCs w:val="28"/>
              </w:rPr>
              <w:t>25-40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40-60</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60-80</w:t>
            </w:r>
          </w:p>
        </w:tc>
        <w:tc>
          <w:tcPr>
            <w:tcW w:w="21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jc w:val="center"/>
        </w:trPr>
        <w:tc>
          <w:tcPr>
            <w:tcW w:w="3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8"/>
                <w:szCs w:val="28"/>
              </w:rPr>
            </w:pPr>
            <w:r>
              <w:rPr>
                <w:rFonts w:hint="eastAsia" w:ascii="仿宋_GB2312" w:eastAsia="仿宋_GB2312"/>
                <w:sz w:val="28"/>
                <w:szCs w:val="28"/>
              </w:rPr>
              <w:t>无许可证从事收集、贮存、利用、处置危险废物经营活动</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100-150</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8"/>
                <w:szCs w:val="28"/>
              </w:rPr>
            </w:pPr>
            <w:r>
              <w:rPr>
                <w:rFonts w:hint="eastAsia" w:ascii="仿宋_GB2312" w:eastAsia="仿宋_GB2312"/>
                <w:sz w:val="28"/>
                <w:szCs w:val="28"/>
              </w:rPr>
              <w:t>150-200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200-300</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300-400</w:t>
            </w:r>
          </w:p>
        </w:tc>
        <w:tc>
          <w:tcPr>
            <w:tcW w:w="21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400-500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jc w:val="center"/>
        </w:trPr>
        <w:tc>
          <w:tcPr>
            <w:tcW w:w="3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8"/>
                <w:szCs w:val="28"/>
              </w:rPr>
            </w:pPr>
            <w:r>
              <w:rPr>
                <w:rFonts w:hint="eastAsia" w:ascii="仿宋_GB2312" w:eastAsia="仿宋_GB2312"/>
                <w:sz w:val="28"/>
                <w:szCs w:val="28"/>
              </w:rPr>
              <w:t>未按照许可证规定从事收集、贮存、利用、处置危险废物经营活动</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50-60</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8"/>
                <w:szCs w:val="28"/>
              </w:rPr>
            </w:pPr>
            <w:r>
              <w:rPr>
                <w:rFonts w:hint="eastAsia" w:ascii="仿宋_GB2312" w:eastAsia="仿宋_GB2312"/>
                <w:sz w:val="28"/>
                <w:szCs w:val="28"/>
              </w:rPr>
              <w:t>60-80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80-100</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100-150</w:t>
            </w:r>
          </w:p>
        </w:tc>
        <w:tc>
          <w:tcPr>
            <w:tcW w:w="21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150-200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0" w:hRule="atLeast"/>
          <w:jc w:val="center"/>
        </w:trPr>
        <w:tc>
          <w:tcPr>
            <w:tcW w:w="3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8"/>
                <w:szCs w:val="28"/>
              </w:rPr>
            </w:pPr>
            <w:r>
              <w:rPr>
                <w:rFonts w:hint="eastAsia" w:ascii="仿宋_GB2312" w:eastAsia="仿宋_GB2312"/>
                <w:sz w:val="28"/>
                <w:szCs w:val="28"/>
              </w:rPr>
              <w:t>产生工业固体废物的单位未依法取得排污许可证；产生危险废物的企业事业单位和其他生产经营者未依法取得排污许可证（危废的区级处罚）</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10-15（工业固废）</w:t>
            </w:r>
          </w:p>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20-25（危险废物）</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15-35（工业固废）</w:t>
            </w:r>
          </w:p>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25-40（危险废物）</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35-50（工业固废）</w:t>
            </w:r>
          </w:p>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40-60（危险废物）</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50-80（工业固废）</w:t>
            </w:r>
          </w:p>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60-80（危险废物）</w:t>
            </w:r>
          </w:p>
        </w:tc>
        <w:tc>
          <w:tcPr>
            <w:tcW w:w="21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80-100（工业固废）</w:t>
            </w:r>
          </w:p>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80-100（危险废物）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8"/>
                <w:szCs w:val="28"/>
              </w:rPr>
            </w:pPr>
            <w:r>
              <w:rPr>
                <w:rFonts w:hint="eastAsia" w:ascii="仿宋_GB2312" w:eastAsia="仿宋_GB2312"/>
                <w:sz w:val="28"/>
                <w:szCs w:val="28"/>
              </w:rPr>
              <w:t>未按规定单独收集、安全处置实验室、检验室、化验室废液</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黑体" w:eastAsia="黑体"/>
                <w:sz w:val="28"/>
                <w:szCs w:val="28"/>
              </w:rPr>
              <w:t>废液量≤10千克</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8"/>
                <w:szCs w:val="28"/>
              </w:rPr>
            </w:pPr>
            <w:r>
              <w:rPr>
                <w:rFonts w:hint="eastAsia" w:ascii="黑体" w:eastAsia="黑体"/>
                <w:sz w:val="28"/>
                <w:szCs w:val="28"/>
              </w:rPr>
              <w:t>10千克&lt;废液量≤30千克</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黑体" w:eastAsia="黑体"/>
                <w:sz w:val="28"/>
                <w:szCs w:val="28"/>
              </w:rPr>
              <w:t>30千克&lt;废液量≤50千克</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8"/>
                <w:szCs w:val="28"/>
              </w:rPr>
            </w:pPr>
            <w:r>
              <w:rPr>
                <w:rFonts w:hint="eastAsia" w:ascii="黑体" w:eastAsia="黑体"/>
                <w:sz w:val="28"/>
                <w:szCs w:val="28"/>
              </w:rPr>
              <w:t>50千克&lt;废液量≤100千克</w:t>
            </w:r>
          </w:p>
        </w:tc>
        <w:tc>
          <w:tcPr>
            <w:tcW w:w="21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8"/>
                <w:szCs w:val="28"/>
              </w:rPr>
            </w:pPr>
            <w:r>
              <w:rPr>
                <w:rFonts w:hint="eastAsia" w:ascii="黑体" w:eastAsia="黑体"/>
                <w:sz w:val="28"/>
                <w:szCs w:val="28"/>
              </w:rPr>
              <w:t>废液量＞100千克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37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2-4</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8"/>
                <w:szCs w:val="28"/>
              </w:rPr>
            </w:pPr>
            <w:r>
              <w:rPr>
                <w:rFonts w:hint="eastAsia" w:ascii="仿宋_GB2312" w:eastAsia="仿宋_GB2312"/>
                <w:sz w:val="28"/>
                <w:szCs w:val="28"/>
              </w:rPr>
              <w:t>4-8</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8-12</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12-16</w:t>
            </w:r>
          </w:p>
        </w:tc>
        <w:tc>
          <w:tcPr>
            <w:tcW w:w="21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6" w:hRule="atLeast"/>
          <w:jc w:val="center"/>
        </w:trPr>
        <w:tc>
          <w:tcPr>
            <w:tcW w:w="3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rPr>
            </w:pPr>
            <w:r>
              <w:rPr>
                <w:rFonts w:hint="eastAsia" w:ascii="仿宋_GB2312" w:eastAsia="仿宋_GB2312"/>
                <w:sz w:val="28"/>
                <w:szCs w:val="28"/>
              </w:rPr>
              <w:t>备注</w:t>
            </w:r>
          </w:p>
        </w:tc>
        <w:tc>
          <w:tcPr>
            <w:tcW w:w="104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left"/>
              <w:rPr>
                <w:rFonts w:ascii="仿宋_GB2312" w:eastAsia="仿宋_GB2312" w:cs="Calibri"/>
                <w:sz w:val="24"/>
                <w:szCs w:val="21"/>
              </w:rPr>
            </w:pPr>
            <w:r>
              <w:rPr>
                <w:rFonts w:hint="eastAsia" w:ascii="仿宋_GB2312" w:eastAsia="仿宋_GB2312" w:cs="Calibri"/>
                <w:sz w:val="24"/>
                <w:szCs w:val="21"/>
              </w:rPr>
              <w:t>1.依据《北京市危险废物污染环境防治条例》第四十条，由区生态环境主管部门责令改正，处二十万元以上一百万元以下罚款，没收违法所得；情节严重的，报经有批准权的人民政府批准，可以责令停业或者关闭。</w:t>
            </w:r>
          </w:p>
          <w:p>
            <w:pPr>
              <w:widowControl/>
              <w:shd w:val="clear" w:color="auto" w:fill="FFFFFF"/>
              <w:rPr>
                <w:rFonts w:hint="eastAsia" w:ascii="仿宋_GB2312" w:eastAsia="仿宋_GB2312" w:cs="Calibri"/>
                <w:sz w:val="24"/>
                <w:szCs w:val="21"/>
              </w:rPr>
            </w:pPr>
            <w:r>
              <w:rPr>
                <w:rFonts w:hint="eastAsia" w:ascii="仿宋_GB2312" w:eastAsia="仿宋_GB2312" w:cs="Calibri"/>
                <w:sz w:val="24"/>
                <w:szCs w:val="21"/>
              </w:rPr>
              <w:t>2.依据《中华人民共和国固体废物污染环境防治法》第一百一十四条第一款，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widowControl/>
              <w:shd w:val="clear" w:color="auto" w:fill="FFFFFF"/>
              <w:rPr>
                <w:rFonts w:hint="eastAsia" w:ascii="仿宋_GB2312" w:eastAsia="仿宋_GB2312" w:cs="Calibri"/>
                <w:sz w:val="24"/>
                <w:szCs w:val="21"/>
              </w:rPr>
            </w:pPr>
            <w:r>
              <w:rPr>
                <w:rFonts w:hint="eastAsia" w:ascii="仿宋_GB2312" w:eastAsia="仿宋_GB2312" w:cs="Calibri"/>
                <w:sz w:val="24"/>
                <w:szCs w:val="21"/>
              </w:rPr>
              <w:t>3.依据《中华人民共和国固体废物污染环境防治法》第一百一十四条第二款，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widowControl/>
              <w:shd w:val="clear" w:color="auto" w:fill="FFFFFF"/>
              <w:rPr>
                <w:rFonts w:hint="eastAsia" w:ascii="仿宋_GB2312" w:eastAsia="仿宋_GB2312" w:cs="Calibri"/>
                <w:sz w:val="24"/>
                <w:szCs w:val="21"/>
              </w:rPr>
            </w:pPr>
            <w:r>
              <w:rPr>
                <w:rFonts w:hint="eastAsia" w:ascii="仿宋_GB2312" w:eastAsia="仿宋_GB2312" w:cs="Calibri"/>
                <w:sz w:val="24"/>
                <w:szCs w:val="21"/>
              </w:rPr>
              <w:t>4依据《中华人民共和国固体废物污染环境防治法》第一百零四条，由生态环境主管部门责令改正或者限制生产、停产整治，处十万元以上一百万元以下的罚款；情节严重的，报经有批准权的人民政府批准，责令停业或者关闭。</w:t>
            </w:r>
          </w:p>
          <w:p>
            <w:pPr>
              <w:widowControl/>
              <w:shd w:val="clear" w:color="auto" w:fill="FFFFFF"/>
              <w:rPr>
                <w:rFonts w:hint="eastAsia" w:ascii="仿宋_GB2312" w:eastAsia="仿宋_GB2312" w:cs="Calibri"/>
                <w:sz w:val="24"/>
                <w:szCs w:val="21"/>
              </w:rPr>
            </w:pPr>
            <w:r>
              <w:rPr>
                <w:rFonts w:hint="eastAsia" w:ascii="仿宋_GB2312" w:eastAsia="仿宋_GB2312" w:cs="Calibri"/>
                <w:sz w:val="24"/>
                <w:szCs w:val="21"/>
              </w:rPr>
              <w:t>5.依据《北京市危险废物污染环境防治条例》第三十六条，由区生态环境主管部门责令改正或者限制生产、停产整治，处二十万元以上一百万元以下罚款；情节严重的，报经有批准权的人民政府批准，责令停业或者关闭。</w:t>
            </w:r>
          </w:p>
          <w:p>
            <w:pPr>
              <w:adjustRightInd w:val="0"/>
              <w:snapToGrid w:val="0"/>
              <w:spacing w:line="360" w:lineRule="exact"/>
              <w:rPr>
                <w:rFonts w:ascii="仿宋_GB2312" w:eastAsia="仿宋_GB2312" w:cs="Calibri"/>
                <w:sz w:val="24"/>
                <w:szCs w:val="21"/>
              </w:rPr>
            </w:pPr>
            <w:r>
              <w:rPr>
                <w:rFonts w:hint="eastAsia" w:ascii="仿宋_GB2312" w:eastAsia="仿宋_GB2312" w:cs="Calibri"/>
                <w:sz w:val="24"/>
                <w:szCs w:val="21"/>
              </w:rPr>
              <w:t>6.依据《北京市水污染防治条例》第八十三条，处二万元以上二十万元以下罚款。</w:t>
            </w:r>
          </w:p>
        </w:tc>
      </w:tr>
    </w:tbl>
    <w:p>
      <w:pPr>
        <w:wordWrap/>
        <w:spacing w:line="500" w:lineRule="exact"/>
        <w:jc w:val="right"/>
        <w:rPr>
          <w:rFonts w:hint="eastAsia" w:ascii="黑体" w:hAnsi="黑体" w:eastAsia="黑体"/>
          <w:sz w:val="30"/>
          <w:szCs w:val="30"/>
        </w:rPr>
      </w:pPr>
    </w:p>
    <w:p>
      <w:pPr>
        <w:widowControl/>
        <w:adjustRightInd w:val="0"/>
        <w:snapToGrid w:val="0"/>
        <w:jc w:val="center"/>
        <w:rPr>
          <w:rFonts w:hint="eastAsia" w:ascii="方正小标宋简体" w:eastAsia="方正小标宋简体" w:cs="宋体"/>
          <w:sz w:val="36"/>
          <w:szCs w:val="36"/>
        </w:rPr>
      </w:pPr>
      <w:r>
        <w:rPr>
          <w:rFonts w:hint="eastAsia" w:ascii="方正小标宋简体" w:eastAsia="方正小标宋简体" w:cs="宋体"/>
          <w:sz w:val="44"/>
          <w:szCs w:val="44"/>
        </w:rPr>
        <w:br w:type="page"/>
      </w:r>
      <w:r>
        <w:rPr>
          <w:rFonts w:hint="eastAsia" w:ascii="方正小标宋简体" w:eastAsia="方正小标宋简体" w:cs="宋体"/>
          <w:sz w:val="44"/>
          <w:szCs w:val="44"/>
        </w:rPr>
        <w:t>第六部分  违反碳排放权交易规定行政处罚裁量基准</w:t>
      </w:r>
      <w:r>
        <w:rPr>
          <w:rFonts w:hint="eastAsia" w:eastAsia="方正小标宋简体" w:cs="宋体"/>
          <w:sz w:val="44"/>
          <w:szCs w:val="44"/>
        </w:rPr>
        <w:t>表</w:t>
      </w:r>
    </w:p>
    <w:p>
      <w:pPr>
        <w:widowControl/>
        <w:wordWrap w:val="0"/>
        <w:adjustRightInd w:val="0"/>
        <w:snapToGrid w:val="0"/>
        <w:spacing w:line="400" w:lineRule="exact"/>
        <w:jc w:val="right"/>
        <w:rPr>
          <w:rFonts w:hint="eastAsia" w:ascii="方正小标宋简体" w:eastAsia="方正小标宋简体" w:cs="宋体"/>
          <w:sz w:val="36"/>
          <w:szCs w:val="36"/>
        </w:rPr>
      </w:pPr>
      <w:r>
        <w:rPr>
          <w:rFonts w:hint="eastAsia" w:ascii="Calibri"/>
        </w:rPr>
        <mc:AlternateContent>
          <mc:Choice Requires="wpg">
            <w:drawing>
              <wp:anchor distT="0" distB="0" distL="114300" distR="114300" simplePos="0" relativeHeight="251682816" behindDoc="0" locked="0" layoutInCell="1" allowOverlap="1">
                <wp:simplePos x="0" y="0"/>
                <wp:positionH relativeFrom="column">
                  <wp:posOffset>-118110</wp:posOffset>
                </wp:positionH>
                <wp:positionV relativeFrom="paragraph">
                  <wp:posOffset>245110</wp:posOffset>
                </wp:positionV>
                <wp:extent cx="2338070" cy="667385"/>
                <wp:effectExtent l="1270" t="0" r="3810" b="18415"/>
                <wp:wrapNone/>
                <wp:docPr id="466" name="组合 466"/>
                <wp:cNvGraphicFramePr/>
                <a:graphic xmlns:a="http://schemas.openxmlformats.org/drawingml/2006/main">
                  <a:graphicData uri="http://schemas.microsoft.com/office/word/2010/wordprocessingGroup">
                    <wpg:wgp>
                      <wpg:cNvGrpSpPr/>
                      <wpg:grpSpPr>
                        <a:xfrm>
                          <a:off x="0" y="0"/>
                          <a:ext cx="2338070" cy="667385"/>
                          <a:chOff x="1598" y="2576"/>
                          <a:chExt cx="1954" cy="1394"/>
                        </a:xfrm>
                        <a:effectLst/>
                      </wpg:grpSpPr>
                      <wps:wsp>
                        <wps:cNvPr id="467" name="__TH_L73"/>
                        <wps:cNvCnPr/>
                        <wps:spPr bwMode="auto">
                          <a:xfrm>
                            <a:off x="1598" y="2676"/>
                            <a:ext cx="1898" cy="633"/>
                          </a:xfrm>
                          <a:prstGeom prst="line">
                            <a:avLst/>
                          </a:prstGeom>
                          <a:noFill/>
                          <a:ln w="6350">
                            <a:solidFill>
                              <a:srgbClr val="000000"/>
                            </a:solidFill>
                            <a:round/>
                          </a:ln>
                          <a:effectLst/>
                        </wps:spPr>
                        <wps:bodyPr/>
                      </wps:wsp>
                      <wps:wsp>
                        <wps:cNvPr id="468" name="__TH_L74"/>
                        <wps:cNvCnPr/>
                        <wps:spPr bwMode="auto">
                          <a:xfrm>
                            <a:off x="1598" y="2676"/>
                            <a:ext cx="1954" cy="1254"/>
                          </a:xfrm>
                          <a:prstGeom prst="line">
                            <a:avLst/>
                          </a:prstGeom>
                          <a:noFill/>
                          <a:ln w="6350">
                            <a:solidFill>
                              <a:srgbClr val="000000"/>
                            </a:solidFill>
                            <a:round/>
                          </a:ln>
                          <a:effectLst/>
                        </wps:spPr>
                        <wps:bodyPr/>
                      </wps:wsp>
                      <wps:wsp>
                        <wps:cNvPr id="469" name="__TH_B1175"/>
                        <wps:cNvSpPr txBox="1">
                          <a:spLocks noChangeArrowheads="1"/>
                        </wps:cNvSpPr>
                        <wps:spPr bwMode="auto">
                          <a:xfrm>
                            <a:off x="2715" y="2576"/>
                            <a:ext cx="225" cy="550"/>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70" name="__TH_B1276"/>
                        <wps:cNvSpPr txBox="1">
                          <a:spLocks noChangeArrowheads="1"/>
                        </wps:cNvSpPr>
                        <wps:spPr bwMode="auto">
                          <a:xfrm>
                            <a:off x="3194" y="2701"/>
                            <a:ext cx="225" cy="4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71" name="__TH_B2177"/>
                        <wps:cNvSpPr txBox="1">
                          <a:spLocks noChangeArrowheads="1"/>
                        </wps:cNvSpPr>
                        <wps:spPr bwMode="auto">
                          <a:xfrm>
                            <a:off x="2763" y="3131"/>
                            <a:ext cx="225" cy="436"/>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472" name="__TH_B2278"/>
                        <wps:cNvSpPr txBox="1">
                          <a:spLocks noChangeArrowheads="1"/>
                        </wps:cNvSpPr>
                        <wps:spPr bwMode="auto">
                          <a:xfrm>
                            <a:off x="3194" y="3251"/>
                            <a:ext cx="225" cy="497"/>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473" name="__TH_B3179"/>
                        <wps:cNvSpPr txBox="1">
                          <a:spLocks noChangeArrowheads="1"/>
                        </wps:cNvSpPr>
                        <wps:spPr bwMode="auto">
                          <a:xfrm>
                            <a:off x="1918" y="3349"/>
                            <a:ext cx="225" cy="621"/>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74" name="__TH_B3280"/>
                        <wps:cNvSpPr txBox="1">
                          <a:spLocks noChangeArrowheads="1"/>
                        </wps:cNvSpPr>
                        <wps:spPr bwMode="auto">
                          <a:xfrm>
                            <a:off x="2254" y="3320"/>
                            <a:ext cx="225" cy="497"/>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3pt;margin-top:19.3pt;height:52.55pt;width:184.1pt;z-index:251682816;mso-width-relative:page;mso-height-relative:page;" coordorigin="1598,2576" coordsize="1954,1394" o:gfxdata="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">
                <o:lock v:ext="edit" aspectratio="f"/>
                <v:line id="__TH_L73" o:spid="_x0000_s1026" o:spt="20" style="position:absolute;left:1598;top:2676;height:633;width:1898;" filled="f" stroked="t" coordsize="21600,21600" o:gfxdata="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tp3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54;width:1954;" filled="f" stroked="t" coordsize="21600,21600" o:gfxdata="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xyMw6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75" o:spid="_x0000_s1026" o:spt="202" type="#_x0000_t202" style="position:absolute;left:2715;top:2576;height:550;width:225;" filled="f" stroked="f" coordsize="21600,21600" o:gfxdata="UEsDBAoAAAAAAIdO4kAAAAAAAAAAAAAAAAAEAAAAZHJzL1BLAwQUAAAACACHTuJAhgu5278AAADc&#10;AAAADwAAAGRycy9kb3ducmV2LnhtbEWPT2sCMRTE7wW/Q3gFbzWxyF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Lud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1276" o:spid="_x0000_s1026" o:spt="202" type="#_x0000_t202" style="position:absolute;left:3194;top:2701;height:425;width:225;" filled="f" stroked="f" coordsize="21600,21600" o:gfxdata="UEsDBAoAAAAAAIdO4kAAAAAAAAAAAAAAAAAEAAAAZHJzL1BLAwQUAAAACACHTuJAkuiGm7wAAADc&#10;AAAADwAAAGRycy9kb3ducmV2LnhtbEVPW2vCMBR+H/gfwhF8m4lD3F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ohp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2177" o:spid="_x0000_s1026" o:spt="202" type="#_x0000_t202" style="position:absolute;left:2763;top:3131;height:436;width:225;" filled="f" stroked="f" coordsize="21600,21600" o:gfxdata="UEsDBAoAAAAAAIdO4kAAAAAAAAAAAAAAAAAEAAAAZHJzL1BLAwQUAAAACACHTuJA/aQjAL8AAADc&#10;AAAADwAAAGRycy9kb3ducmV2LnhtbEWPQWsCMRSE7wX/Q3iCt5qsiL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kIw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2278" o:spid="_x0000_s1026" o:spt="202" type="#_x0000_t202" style="position:absolute;left:3194;top:3251;height:497;width:225;" filled="f" stroked="f" coordsize="21600,21600" o:gfxdata="UEsDBAoAAAAAAIdO4kAAAAAAAAAAAAAAAAAEAAAAZHJzL1BLAwQUAAAACACHTuJADXa9d78AAADc&#10;AAAADwAAAGRycy9kb3ducmV2LnhtbEWPT2sCMRTE7wW/Q3iCt5ooYn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2vX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3179" o:spid="_x0000_s1026" o:spt="202" type="#_x0000_t202" style="position:absolute;left:1918;top:3349;height:621;width:225;" filled="f" stroked="f" coordsize="21600,21600" o:gfxdata="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6GO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254;top:3320;height:497;width:225;" filled="f" stroked="f" coordsize="21600,21600" o:gfxdata="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TgJ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xml:space="preserve">单位：万元  </w:t>
      </w:r>
    </w:p>
    <w:tbl>
      <w:tblPr>
        <w:tblStyle w:val="6"/>
        <w:tblW w:w="143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4"/>
        <w:gridCol w:w="3137"/>
        <w:gridCol w:w="2976"/>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3634"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rPr>
                <w:rFonts w:ascii="方正小标宋简体" w:eastAsia="方正小标宋简体" w:cs="宋体"/>
                <w:sz w:val="28"/>
                <w:szCs w:val="28"/>
              </w:rPr>
            </w:pPr>
          </w:p>
        </w:tc>
        <w:tc>
          <w:tcPr>
            <w:tcW w:w="31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黑体" w:hAnsi="黑体" w:eastAsia="黑体" w:cs="黑体"/>
                <w:sz w:val="28"/>
                <w:szCs w:val="28"/>
              </w:rPr>
            </w:pPr>
            <w:r>
              <w:rPr>
                <w:rFonts w:hint="eastAsia" w:ascii="黑体" w:hAnsi="黑体" w:eastAsia="黑体" w:cs="黑体"/>
                <w:sz w:val="28"/>
                <w:szCs w:val="28"/>
              </w:rPr>
              <w:t>0-3</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黑体" w:hAnsi="黑体" w:eastAsia="黑体" w:cs="黑体"/>
                <w:sz w:val="28"/>
                <w:szCs w:val="28"/>
              </w:rPr>
            </w:pPr>
            <w:r>
              <w:rPr>
                <w:rFonts w:hint="eastAsia" w:ascii="黑体" w:hAnsi="黑体" w:eastAsia="黑体" w:cs="黑体"/>
                <w:sz w:val="28"/>
                <w:szCs w:val="28"/>
              </w:rPr>
              <w:t>3-4</w:t>
            </w:r>
          </w:p>
        </w:tc>
        <w:tc>
          <w:tcPr>
            <w:tcW w:w="46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黑体" w:hAnsi="黑体" w:eastAsia="黑体" w:cs="黑体"/>
                <w:sz w:val="28"/>
                <w:szCs w:val="28"/>
              </w:rPr>
            </w:pPr>
            <w:r>
              <w:rPr>
                <w:rFonts w:hint="eastAsia" w:ascii="黑体" w:hAnsi="黑体" w:eastAsia="黑体" w:cs="黑体"/>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6" w:hRule="atLeast"/>
          <w:jc w:val="center"/>
        </w:trPr>
        <w:tc>
          <w:tcPr>
            <w:tcW w:w="3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方正小标宋简体" w:eastAsia="方正小标宋简体" w:cs="宋体"/>
                <w:sz w:val="28"/>
                <w:szCs w:val="28"/>
              </w:rPr>
            </w:pPr>
            <w:r>
              <w:rPr>
                <w:rFonts w:hint="eastAsia" w:ascii="仿宋_GB2312" w:eastAsia="仿宋_GB2312"/>
                <w:sz w:val="28"/>
                <w:szCs w:val="28"/>
              </w:rPr>
              <w:t>年综合能源消耗2000吨标准煤(含)以上的法人单位在责令改正期限5个工作日内未按规定报送碳排放报告</w:t>
            </w:r>
          </w:p>
        </w:tc>
        <w:tc>
          <w:tcPr>
            <w:tcW w:w="31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一般报告单位未报送碳</w:t>
            </w:r>
          </w:p>
          <w:p>
            <w:pPr>
              <w:widowControl/>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排放报告</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重点碳排放单位未报送碳排放报告</w:t>
            </w:r>
          </w:p>
        </w:tc>
        <w:tc>
          <w:tcPr>
            <w:tcW w:w="46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曾因未报送碳排放报告受到过处罚，再次违法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jc w:val="center"/>
        </w:trPr>
        <w:tc>
          <w:tcPr>
            <w:tcW w:w="3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重点碳排放单位在责令改正期限5个工作日内未按规定报送第三方核查报告</w:t>
            </w:r>
          </w:p>
        </w:tc>
        <w:tc>
          <w:tcPr>
            <w:tcW w:w="3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重点排放单位在责令报送第三方核查报告前已委托第三方核查机构核查</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重点排放单位在责令报送第三方核查报告期限内已委托第三方核查机构核查</w:t>
            </w:r>
          </w:p>
        </w:tc>
        <w:tc>
          <w:tcPr>
            <w:tcW w:w="4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责令改正期限内仍未委托第三方核查机构核查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36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重点碳排放单位超出配额许可范围进行排放</w:t>
            </w:r>
          </w:p>
        </w:tc>
        <w:tc>
          <w:tcPr>
            <w:tcW w:w="3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超出其配额许可范围&lt;10%</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10%≤超出其配额许可范围&lt;20%</w:t>
            </w:r>
          </w:p>
        </w:tc>
        <w:tc>
          <w:tcPr>
            <w:tcW w:w="4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超出其配额许可范围</w:t>
            </w:r>
            <w:r>
              <w:rPr>
                <w:rFonts w:hint="eastAsia" w:ascii="黑体" w:hAnsi="宋体" w:eastAsia="黑体"/>
                <w:sz w:val="28"/>
                <w:szCs w:val="28"/>
              </w:rPr>
              <w:t>≥</w:t>
            </w:r>
            <w:r>
              <w:rPr>
                <w:rFonts w:hint="eastAsia" w:ascii="仿宋_GB2312" w:eastAsia="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7" w:hRule="atLeast"/>
          <w:jc w:val="center"/>
        </w:trPr>
        <w:tc>
          <w:tcPr>
            <w:tcW w:w="36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1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按照市场均价的3-3.5倍对该单位超出其配额许可范围的碳排放总量（未履约排放量）予以罚款</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按照市场均价的3.5-4.5倍对该单位超出其配额许可范围的碳排放总量（未履约排放量）予以罚款</w:t>
            </w:r>
          </w:p>
        </w:tc>
        <w:tc>
          <w:tcPr>
            <w:tcW w:w="46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8"/>
                <w:szCs w:val="28"/>
              </w:rPr>
            </w:pPr>
            <w:r>
              <w:rPr>
                <w:rFonts w:hint="eastAsia" w:ascii="仿宋_GB2312" w:eastAsia="仿宋_GB2312"/>
                <w:sz w:val="28"/>
                <w:szCs w:val="28"/>
              </w:rPr>
              <w:t>按照市场均价的4.5- 5倍对该单位超出其配额许可范围的碳排放总量（未履约排放量）予以罚款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0" w:hRule="atLeast"/>
          <w:jc w:val="center"/>
        </w:trPr>
        <w:tc>
          <w:tcPr>
            <w:tcW w:w="3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8"/>
                <w:szCs w:val="28"/>
              </w:rPr>
              <w:t>备注</w:t>
            </w:r>
          </w:p>
        </w:tc>
        <w:tc>
          <w:tcPr>
            <w:tcW w:w="1074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4"/>
              </w:rPr>
            </w:pPr>
            <w:r>
              <w:rPr>
                <w:rFonts w:hint="eastAsia" w:ascii="仿宋_GB2312" w:eastAsia="仿宋_GB2312"/>
                <w:sz w:val="24"/>
              </w:rPr>
              <w:t>1.依据《关于北京市在严格控制碳排放总量前提下开展碳排放权交易试点工作的决定》第四条，未按规定报送碳排放报告或者第三方核查报告的，由市人民政府应对气候变化主管部门责令限期改正；逾期未改正的，可以对排放单位处以5万元以下的罚款。重点排放单位超出配额许可范围进行排放的，由市人民政府应对气候变化主管部门责令限期履行控制排放责任，并可根据其超出配额许可范围的碳排放量，按照市场均价的3至5倍予以处罚。</w:t>
            </w:r>
          </w:p>
          <w:p>
            <w:pPr>
              <w:adjustRightInd w:val="0"/>
              <w:snapToGrid w:val="0"/>
              <w:spacing w:line="300" w:lineRule="exact"/>
              <w:jc w:val="left"/>
              <w:rPr>
                <w:rFonts w:hint="eastAsia" w:ascii="仿宋_GB2312" w:eastAsia="仿宋_GB2312"/>
                <w:sz w:val="24"/>
              </w:rPr>
            </w:pPr>
            <w:r>
              <w:rPr>
                <w:rFonts w:hint="eastAsia" w:ascii="仿宋_GB2312" w:eastAsia="仿宋_GB2312"/>
                <w:sz w:val="24"/>
              </w:rPr>
              <w:t>2.关于重点碳排放单位超出配额许可范围进行排放的行为，2019年12月31日前，在责令期限10个工作日内完成碳排放配额履约的，可以不予处罚；2020年1月1日起，废止责令改正可不予处罚的情形。</w:t>
            </w:r>
          </w:p>
          <w:p>
            <w:pPr>
              <w:adjustRightInd w:val="0"/>
              <w:snapToGrid w:val="0"/>
              <w:spacing w:line="300" w:lineRule="exact"/>
              <w:jc w:val="left"/>
              <w:rPr>
                <w:rFonts w:ascii="仿宋_GB2312" w:eastAsia="仿宋_GB2312"/>
                <w:sz w:val="24"/>
              </w:rPr>
            </w:pPr>
            <w:r>
              <w:rPr>
                <w:rFonts w:hint="eastAsia" w:ascii="仿宋_GB2312" w:eastAsia="仿宋_GB2312"/>
                <w:sz w:val="24"/>
              </w:rPr>
              <w:t>3.市场均价为立案前6个月北京市碳排放权配额（BEA）公开交易成交均价。</w:t>
            </w:r>
          </w:p>
        </w:tc>
      </w:tr>
    </w:tbl>
    <w:p>
      <w:pPr>
        <w:widowControl/>
        <w:jc w:val="left"/>
        <w:rPr>
          <w:rFonts w:ascii="方正小标宋简体" w:eastAsia="方正小标宋简体" w:cs="宋体"/>
          <w:sz w:val="36"/>
          <w:szCs w:val="36"/>
        </w:rPr>
        <w:sectPr>
          <w:footerReference r:id="rId7" w:type="default"/>
          <w:footerReference r:id="rId8" w:type="even"/>
          <w:pgSz w:w="16838" w:h="11906" w:orient="landscape"/>
          <w:pgMar w:top="1588" w:right="1418" w:bottom="1474" w:left="1418" w:header="851" w:footer="1134" w:gutter="0"/>
          <w:cols w:space="720" w:num="1"/>
        </w:sectPr>
      </w:pPr>
    </w:p>
    <w:p>
      <w:pPr>
        <w:widowControl/>
        <w:jc w:val="center"/>
        <w:rPr>
          <w:rFonts w:hint="eastAsia" w:ascii="Calibri" w:hAnsi="Calibri" w:eastAsia="方正小标宋简体" w:cs="宋体"/>
          <w:sz w:val="44"/>
          <w:szCs w:val="44"/>
        </w:rPr>
      </w:pPr>
      <w:r>
        <w:rPr>
          <w:rFonts w:hint="eastAsia" w:ascii="方正小标宋简体" w:eastAsia="方正小标宋简体" w:cs="宋体"/>
          <w:sz w:val="44"/>
          <w:szCs w:val="44"/>
        </w:rPr>
        <w:t>第七部分  违反排污许可管理制度行政处罚裁量基准</w:t>
      </w:r>
      <w:r>
        <w:rPr>
          <w:rFonts w:hint="eastAsia" w:eastAsia="方正小标宋简体" w:cs="宋体"/>
          <w:sz w:val="44"/>
          <w:szCs w:val="44"/>
        </w:rPr>
        <w:t>表</w:t>
      </w:r>
    </w:p>
    <w:p>
      <w:pPr>
        <w:widowControl/>
        <w:jc w:val="center"/>
        <w:rPr>
          <w:rFonts w:ascii="黑体" w:hAnsi="黑体" w:eastAsia="黑体" w:cs="宋体"/>
          <w:sz w:val="36"/>
          <w:szCs w:val="36"/>
        </w:rPr>
      </w:pPr>
      <w:r>
        <w:rPr>
          <w:rFonts w:hint="eastAsia" w:ascii="黑体" w:hAnsi="黑体" w:eastAsia="黑体" w:cs="宋体"/>
          <w:sz w:val="36"/>
          <w:szCs w:val="36"/>
        </w:rPr>
        <w:t>（一）未取得排污许可证排放污染物</w:t>
      </w:r>
    </w:p>
    <w:p>
      <w:pPr>
        <w:widowControl/>
        <w:adjustRightInd w:val="0"/>
        <w:snapToGrid w:val="0"/>
        <w:ind w:right="300"/>
        <w:jc w:val="right"/>
        <w:rPr>
          <w:rFonts w:hint="eastAsia" w:ascii="黑体" w:hAnsi="黑体" w:eastAsia="黑体"/>
          <w:b/>
          <w:color w:val="FF0000"/>
          <w:sz w:val="30"/>
          <w:szCs w:val="30"/>
        </w:rPr>
      </w:pPr>
    </w:p>
    <w:p>
      <w:pPr>
        <w:widowControl/>
        <w:adjustRightInd w:val="0"/>
        <w:snapToGrid w:val="0"/>
        <w:ind w:right="300"/>
        <w:jc w:val="right"/>
        <w:rPr>
          <w:rFonts w:hint="eastAsia" w:ascii="黑体" w:hAnsi="黑体" w:eastAsia="黑体"/>
          <w:b/>
          <w:color w:val="FF0000"/>
          <w:sz w:val="30"/>
          <w:szCs w:val="30"/>
        </w:rPr>
      </w:pPr>
      <w:r>
        <w:rPr>
          <w:rFonts w:hint="eastAsia" w:ascii="黑体" w:hAnsi="黑体" w:eastAsia="黑体"/>
          <w:sz w:val="30"/>
          <w:szCs w:val="30"/>
        </w:rPr>
        <w:t>单位：万元</w:t>
      </w:r>
    </w:p>
    <w:p>
      <w:pPr>
        <w:widowControl/>
        <w:adjustRightInd w:val="0"/>
        <w:snapToGrid w:val="0"/>
        <w:ind w:right="300"/>
        <w:jc w:val="right"/>
        <w:rPr>
          <w:rFonts w:hint="eastAsia" w:ascii="黑体" w:hAnsi="黑体" w:eastAsia="黑体"/>
          <w:b/>
          <w:color w:val="FF0000"/>
          <w:sz w:val="30"/>
          <w:szCs w:val="30"/>
        </w:rPr>
      </w:pPr>
      <w:r>
        <w:rPr>
          <w:rFonts w:hint="eastAsia" w:ascii="Calibri" w:hAnsi="Calibri"/>
        </w:rPr>
        <mc:AlternateContent>
          <mc:Choice Requires="wpg">
            <w:drawing>
              <wp:anchor distT="0" distB="0" distL="114300" distR="114300" simplePos="0" relativeHeight="251689984" behindDoc="0" locked="0" layoutInCell="1" allowOverlap="1">
                <wp:simplePos x="0" y="0"/>
                <wp:positionH relativeFrom="column">
                  <wp:posOffset>19050</wp:posOffset>
                </wp:positionH>
                <wp:positionV relativeFrom="paragraph">
                  <wp:posOffset>229870</wp:posOffset>
                </wp:positionV>
                <wp:extent cx="1667510" cy="1634490"/>
                <wp:effectExtent l="3175" t="4445" r="5715" b="18415"/>
                <wp:wrapNone/>
                <wp:docPr id="457" name="组合 457"/>
                <wp:cNvGraphicFramePr/>
                <a:graphic xmlns:a="http://schemas.openxmlformats.org/drawingml/2006/main">
                  <a:graphicData uri="http://schemas.microsoft.com/office/word/2010/wordprocessingGroup">
                    <wpg:wgp>
                      <wpg:cNvGrpSpPr/>
                      <wpg:grpSpPr>
                        <a:xfrm>
                          <a:off x="0" y="0"/>
                          <a:ext cx="1667510" cy="1634490"/>
                          <a:chOff x="1598" y="2988"/>
                          <a:chExt cx="2618" cy="1160"/>
                        </a:xfrm>
                        <a:effectLst/>
                      </wpg:grpSpPr>
                      <wps:wsp>
                        <wps:cNvPr id="458" name="__TH_L184"/>
                        <wps:cNvCnPr/>
                        <wps:spPr bwMode="auto">
                          <a:xfrm>
                            <a:off x="1598" y="2988"/>
                            <a:ext cx="2618" cy="580"/>
                          </a:xfrm>
                          <a:prstGeom prst="line">
                            <a:avLst/>
                          </a:prstGeom>
                          <a:noFill/>
                          <a:ln w="6350">
                            <a:solidFill>
                              <a:srgbClr val="000000"/>
                            </a:solidFill>
                            <a:round/>
                          </a:ln>
                          <a:effectLst/>
                        </wps:spPr>
                        <wps:bodyPr/>
                      </wps:wsp>
                      <wps:wsp>
                        <wps:cNvPr id="459" name="__TH_L185"/>
                        <wps:cNvCnPr/>
                        <wps:spPr bwMode="auto">
                          <a:xfrm>
                            <a:off x="1598" y="2988"/>
                            <a:ext cx="2618" cy="1160"/>
                          </a:xfrm>
                          <a:prstGeom prst="line">
                            <a:avLst/>
                          </a:prstGeom>
                          <a:noFill/>
                          <a:ln w="6350">
                            <a:solidFill>
                              <a:srgbClr val="000000"/>
                            </a:solidFill>
                            <a:round/>
                          </a:ln>
                          <a:effectLst/>
                        </wps:spPr>
                        <wps:bodyPr/>
                      </wps:wsp>
                      <wps:wsp>
                        <wps:cNvPr id="460"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461"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462"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63"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64"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65"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5pt;margin-top:18.1pt;height:128.7pt;width:131.3pt;z-index:251689984;mso-width-relative:page;mso-height-relative:page;" coordorigin="1598,2988" coordsize="2618,1160" o:gfxdata="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LO2KutgAAAAIAQAADwAAAAAAAAABACAAAAAiAAAAZHJzL2Rvd25yZXYueG1sUEsBAhQA&#10;FAAAAAgAh07iQAjvVSGBAwAAZhMAAA4AAAAAAAAAAQAgAAAAJwEAAGRycy9lMm9Eb2MueG1sUEsF&#10;BgAAAAAGAAYAWQEAABoHAAAAAA==&#10;">
                <o:lock v:ext="edit" aspectratio="f"/>
                <v:line id="__TH_L184" o:spid="_x0000_s1026" o:spt="20" style="position:absolute;left:1598;top:2988;height:580;width:2618;" filled="f" stroked="t" coordsize="21600,21600" o:gfxdata="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e+bO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jVJcKLwAAADc&#10;AAAADwAAAGRycy9kb3ducmV2LnhtbEWPQUvEMBSE74L/ITzBm5tUrGh3s3sQKnvx4Lp4fjTPtmzz&#10;UpJns/rrjSB4HGbmG2azO/tJLRTTGNhCtTKgiLvgRu4tHN/amwdQSZAdToHJwhcl2G0vLzbYuJD5&#10;lZaD9KpAODVoYRCZG61TN5DHtAozcfE+QvQoRcZeu4i5wP2kb4251x5HLgsDzvQ0UHc6fHoLXMn7&#10;lLPkJX7Xz3VVt3vz0lp7fVWZNSihs/yH/9p7Z+GufoT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SXC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FzEQRrsAAADc&#10;AAAADwAAAGRycy9kb3ducmV2LnhtbEVPy2oCMRTdF/yHcIXuamIpQx2NItKCUBDHceHyOrnOBCc3&#10;00l89O/NQujycN6zxd214kp9sJ41jEcKBHHljeVaw778fvsEESKywdYzafijAIv54GWGufE3Lui6&#10;i7VIIRxy1NDE2OVShqohh2HkO+LEnXzvMCbY19L0eEvhrpXvSmXSoeXU0GBHq4aq8+7iNCwPXHzZ&#10;381xW5wKW5YTxT/ZWevX4VhNQUS6x3/x0702Gj6y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zEQR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eH213b8AAADc&#10;AAAADwAAAGRycy9kb3ducmV2LnhtbEWPzWrDMBCE74G+g9hCb4nkUEz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9td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iK8rqr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8rq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5+OOMb8AAADc&#10;AAAADwAAAGRycy9kb3ducmV2LnhtbEWPT2sCMRTE74V+h/AK3mriHxa7NYpICwVBuq6HHl83z93g&#10;5mXdpGq/fSMUPA4z8xtmvry6VpypD9azhtFQgSCuvLFca9iX788zECEiG2w9k4ZfCrBcPD7MMTf+&#10;wgWdd7EWCcIhRw1NjF0uZagachiGviNO3sH3DmOSfS1Nj5cEd60cK5VJh5bTQoMdrRuqjrsfp2H1&#10;xcWbPW2/P4tDYcvyRfEmO2o9eBqpVxCRrvEe/m9/GA3TbAK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jjj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aAoWRb4AAADc&#10;AAAADwAAAGRycy9kb3ducmV2LnhtbEWPT2sCMRTE70K/Q3iF3jRRZLFboxRRKAil6/bQ4+vmuRvc&#10;vKyb+O/bNwXB4zAzv2Hmy6trxZn6YD1rGI8UCOLKG8u1hu9yM5yBCBHZYOuZNNwowHLxNJhjbvyF&#10;CzrvYi0ShEOOGpoYu1zKUDXkMIx8R5y8ve8dxiT7WpoeLwnuWjlRKpMOLaeFBjtaNVQddien4f2H&#10;i7U9fv5+FfvCluWr4m120PrleazeQES6xkf43v4wGqbZ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oWR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B0az3r8AAADc&#10;AAAADwAAAGRycy9kb3ducmV2LnhtbEWPQWsCMRSE74X+h/AK3mqi6GK3RhFpoSBI1/XQ4+vmuRvc&#10;vKybVO2/b4SCx2FmvmHmy6trxZn6YD1rGA0VCOLKG8u1hn35/jwDESKywdYzafilAMvF48Mcc+Mv&#10;XNB5F2uRIBxy1NDE2OVShqohh2HoO+LkHXzvMCbZ19L0eElw18qxUpl0aDktNNjRuqHquPtxGlZf&#10;XLzZ0/b7szgUtixfFG+yo9aDp5F6BRHpGu/h//aH0TDJ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Gs9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bl>
      <w:tblPr>
        <w:tblStyle w:val="6"/>
        <w:tblW w:w="13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410"/>
        <w:gridCol w:w="2268"/>
        <w:gridCol w:w="3213"/>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jc w:val="center"/>
        </w:trPr>
        <w:tc>
          <w:tcPr>
            <w:tcW w:w="266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p>
        </w:tc>
        <w:tc>
          <w:tcPr>
            <w:tcW w:w="467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排放生活、服务、农业、一般工业等废气、废水或其他污染物</w:t>
            </w:r>
          </w:p>
        </w:tc>
        <w:tc>
          <w:tcPr>
            <w:tcW w:w="663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排放火电、钢铁、石化、水泥、有色、化工、燃煤锅炉废气、含有毒有害物质的废气或排放有毒有害物质的废水、医疗废水、含一类污染物或重金属、病原体、放射性物质的废水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不足6个月</w:t>
            </w:r>
          </w:p>
        </w:tc>
        <w:tc>
          <w:tcPr>
            <w:tcW w:w="226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超过6个月</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不足6个月</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超过6个月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简化管理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20-30</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30-50</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50-60</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重点管理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30-40</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40-60</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60-70</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1"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840" w:firstLineChars="300"/>
              <w:rPr>
                <w:rFonts w:ascii="仿宋_GB2312" w:eastAsia="仿宋_GB2312"/>
                <w:kern w:val="0"/>
                <w:sz w:val="32"/>
                <w:szCs w:val="32"/>
              </w:rPr>
            </w:pPr>
            <w:r>
              <w:rPr>
                <w:rFonts w:hint="eastAsia" w:ascii="仿宋_GB2312" w:eastAsia="仿宋_GB2312"/>
                <w:kern w:val="0"/>
                <w:sz w:val="28"/>
                <w:szCs w:val="28"/>
              </w:rPr>
              <w:t>备注</w:t>
            </w:r>
          </w:p>
        </w:tc>
        <w:tc>
          <w:tcPr>
            <w:tcW w:w="11308" w:type="dxa"/>
            <w:gridSpan w:val="4"/>
            <w:tcBorders>
              <w:top w:val="single" w:color="auto" w:sz="4" w:space="0"/>
              <w:left w:val="single" w:color="auto" w:sz="4" w:space="0"/>
              <w:bottom w:val="single" w:color="auto" w:sz="4" w:space="0"/>
              <w:right w:val="single" w:color="auto" w:sz="4" w:space="0"/>
            </w:tcBorders>
            <w:vAlign w:val="center"/>
          </w:tcPr>
          <w:p>
            <w:pPr>
              <w:widowControl/>
              <w:shd w:val="clear" w:color="auto" w:fill="FFFFFF"/>
              <w:rPr>
                <w:rFonts w:ascii="仿宋_GB2312" w:eastAsia="仿宋_GB2312" w:cs="Calibri"/>
                <w:kern w:val="0"/>
                <w:sz w:val="28"/>
                <w:szCs w:val="21"/>
              </w:rPr>
            </w:pPr>
            <w:r>
              <w:rPr>
                <w:rFonts w:hint="eastAsia" w:ascii="仿宋_GB2312" w:eastAsia="仿宋_GB2312" w:cs="宋体"/>
                <w:sz w:val="24"/>
              </w:rPr>
              <w:t>依据《排污许可管理条例》第三十三条，排污单位未依法取得排污许可证排放污染物的，由生态环境主管部门责令改正或者限制生产、停产整治，处二十万元以上一百万元以下的罚款；情节严重的，报经有批准权的人民政府批准，责令停业、关闭。</w:t>
            </w:r>
          </w:p>
        </w:tc>
      </w:tr>
    </w:tbl>
    <w:p>
      <w:pPr>
        <w:widowControl/>
        <w:spacing w:line="240" w:lineRule="exact"/>
        <w:rPr>
          <w:rFonts w:hint="eastAsia" w:ascii="方正小标宋简体" w:hAnsi="Calibri" w:eastAsia="方正小标宋简体" w:cs="宋体"/>
          <w:sz w:val="44"/>
          <w:szCs w:val="44"/>
        </w:rPr>
      </w:pPr>
    </w:p>
    <w:p>
      <w:pPr>
        <w:widowControl/>
        <w:spacing w:line="460" w:lineRule="exact"/>
        <w:jc w:val="center"/>
        <w:rPr>
          <w:rFonts w:hint="eastAsia" w:ascii="黑体" w:hAnsi="黑体" w:eastAsia="黑体"/>
          <w:sz w:val="30"/>
          <w:szCs w:val="30"/>
        </w:rPr>
      </w:pPr>
      <w:r>
        <w:rPr>
          <w:rFonts w:hint="eastAsia" w:ascii="方正小标宋简体" w:eastAsia="方正小标宋简体" w:cs="宋体"/>
          <w:sz w:val="44"/>
          <w:szCs w:val="44"/>
        </w:rPr>
        <w:br w:type="page"/>
      </w:r>
      <w:r>
        <w:rPr>
          <w:rFonts w:hint="eastAsia" w:ascii="黑体" w:hAnsi="黑体" w:eastAsia="黑体" w:cs="宋体"/>
          <w:sz w:val="36"/>
          <w:szCs w:val="36"/>
        </w:rPr>
        <w:t>（二）超过许可浓度排放污染物——水</w:t>
      </w:r>
    </w:p>
    <w:p>
      <w:pPr>
        <w:widowControl/>
        <w:adjustRightInd w:val="0"/>
        <w:snapToGrid w:val="0"/>
        <w:jc w:val="right"/>
        <w:rPr>
          <w:rFonts w:hint="eastAsia" w:ascii="黑体" w:hAnsi="黑体" w:eastAsia="黑体"/>
          <w:sz w:val="30"/>
          <w:szCs w:val="30"/>
        </w:rPr>
      </w:pPr>
      <w:r>
        <w:rPr>
          <w:rFonts w:hint="eastAsia" w:ascii="黑体" w:hAnsi="黑体" w:eastAsia="黑体"/>
          <w:sz w:val="30"/>
          <w:szCs w:val="30"/>
        </w:rPr>
        <w:t>单位：万元</w:t>
      </w:r>
    </w:p>
    <w:tbl>
      <w:tblPr>
        <w:tblStyle w:val="6"/>
        <w:tblpPr w:leftFromText="180" w:rightFromText="180" w:vertAnchor="page" w:horzAnchor="page" w:tblpX="1522" w:tblpY="2775"/>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1867"/>
        <w:gridCol w:w="2126"/>
        <w:gridCol w:w="1985"/>
        <w:gridCol w:w="1843"/>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rPr>
                <w:rFonts w:ascii="仿宋_GB2312" w:eastAsia="仿宋_GB2312"/>
                <w:sz w:val="28"/>
                <w:szCs w:val="28"/>
              </w:rPr>
            </w:pPr>
            <w:r>
              <mc:AlternateContent>
                <mc:Choice Requires="wpg">
                  <w:drawing>
                    <wp:anchor distT="0" distB="0" distL="114300" distR="114300" simplePos="0" relativeHeight="251715584" behindDoc="0" locked="0" layoutInCell="1" allowOverlap="1">
                      <wp:simplePos x="0" y="0"/>
                      <wp:positionH relativeFrom="column">
                        <wp:posOffset>-63500</wp:posOffset>
                      </wp:positionH>
                      <wp:positionV relativeFrom="paragraph">
                        <wp:posOffset>39370</wp:posOffset>
                      </wp:positionV>
                      <wp:extent cx="2929890" cy="788035"/>
                      <wp:effectExtent l="1270" t="4445" r="2540" b="7620"/>
                      <wp:wrapNone/>
                      <wp:docPr id="448" name="组合 448"/>
                      <wp:cNvGraphicFramePr/>
                      <a:graphic xmlns:a="http://schemas.openxmlformats.org/drawingml/2006/main">
                        <a:graphicData uri="http://schemas.microsoft.com/office/word/2010/wordprocessingGroup">
                          <wpg:wgp>
                            <wpg:cNvGrpSpPr/>
                            <wpg:grpSpPr>
                              <a:xfrm>
                                <a:off x="0" y="0"/>
                                <a:ext cx="2929890" cy="788035"/>
                                <a:chOff x="1598" y="2676"/>
                                <a:chExt cx="2618" cy="1170"/>
                              </a:xfrm>
                              <a:effectLst/>
                            </wpg:grpSpPr>
                            <wps:wsp>
                              <wps:cNvPr id="449" name="__TH_L157"/>
                              <wps:cNvCnPr/>
                              <wps:spPr bwMode="auto">
                                <a:xfrm>
                                  <a:off x="1598" y="2676"/>
                                  <a:ext cx="2618" cy="585"/>
                                </a:xfrm>
                                <a:prstGeom prst="line">
                                  <a:avLst/>
                                </a:prstGeom>
                                <a:noFill/>
                                <a:ln w="6350">
                                  <a:solidFill>
                                    <a:srgbClr val="000000"/>
                                  </a:solidFill>
                                  <a:round/>
                                </a:ln>
                                <a:effectLst/>
                              </wps:spPr>
                              <wps:bodyPr/>
                            </wps:wsp>
                            <wps:wsp>
                              <wps:cNvPr id="450" name="__TH_L158"/>
                              <wps:cNvCnPr/>
                              <wps:spPr bwMode="auto">
                                <a:xfrm>
                                  <a:off x="1598" y="2676"/>
                                  <a:ext cx="2618" cy="1170"/>
                                </a:xfrm>
                                <a:prstGeom prst="line">
                                  <a:avLst/>
                                </a:prstGeom>
                                <a:noFill/>
                                <a:ln w="6350">
                                  <a:solidFill>
                                    <a:srgbClr val="000000"/>
                                  </a:solidFill>
                                  <a:round/>
                                </a:ln>
                                <a:effectLst/>
                              </wps:spPr>
                              <wps:bodyPr/>
                            </wps:wsp>
                            <wps:wsp>
                              <wps:cNvPr id="451"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452"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453"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454"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455"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456"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pt;margin-top:3.1pt;height:62.05pt;width:230.7pt;z-index:251715584;mso-width-relative:page;mso-height-relative:page;" coordorigin="1598,2676" coordsize="2618,1170" o:gfxdata="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HLhxV9kAAAAJAQAADwAAAAAAAAABACAAAAAiAAAAZHJzL2Rvd25yZXYueG1sUEsBAhQA&#10;FAAAAAgAh07iQKPU7e+AAwAAZRMAAA4AAAAAAAAAAQAgAAAAKAEAAGRycy9lMm9Eb2MueG1sUEsF&#10;BgAAAAAGAAYAWQEAABoHAAAAAA==&#10;">
                      <o:lock v:ext="edit" aspectratio="f"/>
                      <v:line id="__TH_L157" o:spid="_x0000_s1026" o:spt="20" style="position:absolute;left:1598;top:2676;height:585;width:2618;" filled="f" stroked="t" coordsize="21600,21600" o:gfxdata="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Lyv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HGj1tbkAAADc&#10;AAAADwAAAGRycy9kb3ducmV2LnhtbEVPPU/DMBDdkfofrENio3YQQVWo2wEpqAsDBXU+xdckIj5H&#10;9jUu/Ho8IDE+ve/t/uontVBMY2AL1dqAIu6CG7m38PnR3m9AJUF2OAUmC9+UYL9b3WyxcSHzOy1H&#10;6VUJ4dSghUFkbrRO3UAe0zrMxIU7h+hRCoy9dhFzCfeTfjDmSXscuTQMONPLQN3X8eItcCWnKWfJ&#10;S/ypX+uqbg/mrbX27rYyz6CErvIv/nMfnIXHuswv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o9bW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thF/YL8AAADc&#10;AAAADwAAAGRycy9kb3ducmV2LnhtbEWPT2sCMRTE74V+h/AKvdVkSxW7GkWkBUEoruuhx+fmuRvc&#10;vGw38U+/fVMQPA4z8xtmOr+6VpypD9azhmygQBBX3liuNezKz5cxiBCRDbaeScMvBZjPHh+mmBt/&#10;4YLO21iLBOGQo4Ymxi6XMlQNOQwD3xEn7+B7hzHJvpamx0uCu1a+KjWSDi2nhQY7WjZUHbcnp2Hx&#10;zcWH/fnab4pDYcvyXfF6dNT6+SlTExCRrvEevrVXRsPbMI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Rf2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RsPhF78AAADc&#10;AAAADwAAAGRycy9kb3ducmV2LnhtbEWPT2sCMRTE70K/Q3gFb5ooVu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D4R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KY9EjL8AAADc&#10;AAAADwAAAGRycy9kb3ducmV2LnhtbEWPQWsCMRSE7wX/Q3hCbzWxraKrUUppoSAU1/Xg8bl57gY3&#10;L9tNqvbfm4LgcZiZb5j58uIacaIuWM8ahgMFgrj0xnKlYVt8Pk1AhIhssPFMGv4owHLRe5hjZvyZ&#10;czptYiUShEOGGuoY20zKUNbkMAx8S5y8g+8cxiS7SpoOzwnuGvms1Fg6tJwWamzpvabyuPl1Gt52&#10;nH/Yn+/9Oj/ktiimilfjo9aP/aGagYh0iffwrf1lNLyOXu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PRI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pmbc+L8AAADc&#10;AAAADwAAAGRycy9kb3ducmV2LnhtbEWPT2sCMRTE74V+h/AK3mpis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m3P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ySp5Y78AAADc&#10;AAAADwAAAGRycy9kb3ducmV2LnhtbEWPT2sCMRTE74V+h/AK3mpiU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qeW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OfjnFL8AAADc&#10;AAAADwAAAGRycy9kb3ducmV2LnhtbEWPQWsCMRSE74X+h/AK3mqi6GK3RhFpoSBI1/XQ4+vmuRvc&#10;vKybVO2/b4SCx2FmvmHmy6trxZn6YD1rGA0VCOLKG8u1hn35/jwDESKywdYzafilAMvF48Mcc+Mv&#10;XNB5F2uRIBxy1NDE2OVShqohh2HoO+LkHXzvMCbZ19L0eElw18qxUpl0aDktNNjRuqHquPtxGlZf&#10;XLzZ0/b7szgUtixfFG+yo9aDp5F6BRHpGu/h//aH0TCZZ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45x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18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超许可排放浓度倍数≤1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1&lt;超许可排放浓度倍数≤2</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2&lt;超许可排放浓度倍数≤4</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超许可排放浓度倍数&gt;4</w:t>
            </w:r>
          </w:p>
        </w:tc>
        <w:tc>
          <w:tcPr>
            <w:tcW w:w="15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w:t>
            </w:r>
            <w:r>
              <w:rPr>
                <w:rFonts w:hint="eastAsia" w:ascii="仿宋_GB2312" w:eastAsia="仿宋_GB2312" w:cs="宋体"/>
                <w:sz w:val="28"/>
                <w:szCs w:val="28"/>
              </w:rPr>
              <w:t>≤</w:t>
            </w:r>
            <w:r>
              <w:rPr>
                <w:rFonts w:hint="eastAsia" w:ascii="仿宋_GB2312" w:eastAsia="仿宋_GB2312"/>
                <w:sz w:val="28"/>
                <w:szCs w:val="28"/>
              </w:rPr>
              <w:t>100吨，城镇污水处理厂日排水量</w:t>
            </w:r>
            <w:r>
              <w:rPr>
                <w:rFonts w:hint="eastAsia" w:ascii="仿宋_GB2312" w:eastAsia="仿宋_GB2312" w:cs="宋体"/>
                <w:sz w:val="28"/>
                <w:szCs w:val="28"/>
              </w:rPr>
              <w:t>≤</w:t>
            </w:r>
            <w:r>
              <w:rPr>
                <w:rFonts w:hint="eastAsia" w:ascii="仿宋_GB2312" w:eastAsia="仿宋_GB2312"/>
                <w:sz w:val="28"/>
                <w:szCs w:val="28"/>
              </w:rPr>
              <w:t>1万吨</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25-28</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28-30</w:t>
            </w:r>
          </w:p>
        </w:tc>
        <w:tc>
          <w:tcPr>
            <w:tcW w:w="152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吊销排污许可证，报经有批准权的人民政府批准，责令停业、关闭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一般单位日排水量100-500吨，城镇污水处理厂日排水量1-5万吨</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30-35</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35-40</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一般单位日排水量500-1000吨，城镇污水处理厂日排水量5-10万吨</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50-60</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rPr>
            </w:pPr>
            <w:r>
              <w:rPr>
                <w:rFonts w:hint="eastAsia" w:ascii="仿宋_GB2312" w:eastAsia="仿宋_GB2312"/>
                <w:sz w:val="28"/>
                <w:szCs w:val="28"/>
              </w:rPr>
              <w:t>一般单位日排水量1000吨以上，城镇污水处理厂日排水量10万吨以上</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4"/>
              </w:rPr>
            </w:pPr>
            <w:r>
              <w:rPr>
                <w:rFonts w:hint="eastAsia" w:ascii="仿宋_GB2312" w:eastAsia="仿宋_GB2312"/>
                <w:sz w:val="28"/>
                <w:szCs w:val="28"/>
              </w:rPr>
              <w:t>备  注</w:t>
            </w:r>
          </w:p>
        </w:tc>
        <w:tc>
          <w:tcPr>
            <w:tcW w:w="934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rPr>
            </w:pPr>
            <w:r>
              <w:rPr>
                <w:rFonts w:hint="eastAsia" w:ascii="仿宋_GB2312" w:eastAsia="仿宋_GB2312"/>
                <w:sz w:val="24"/>
              </w:rPr>
              <w:t>1.依据《排污许可管理条例》第三十四条第一项，排污许可证持证单位或应当取得排污许可证的排污单位（不包括登记管理的单位），超过许可排放浓度的，由生态环境主管部门责令改正或者限制生产、停产整治，处二十万元以上一百万元以下的罚款；情节严重的，吊销排污许可证，报经有批准权的人民政府批准，责令停业、关闭。</w:t>
            </w:r>
          </w:p>
          <w:p>
            <w:pPr>
              <w:widowControl/>
              <w:adjustRightInd w:val="0"/>
              <w:snapToGrid w:val="0"/>
              <w:spacing w:line="320" w:lineRule="exact"/>
              <w:rPr>
                <w:rFonts w:hint="eastAsia" w:ascii="仿宋_GB2312" w:eastAsia="仿宋_GB2312"/>
                <w:sz w:val="24"/>
              </w:rPr>
            </w:pPr>
            <w:r>
              <w:rPr>
                <w:rFonts w:hint="eastAsia" w:ascii="仿宋_GB2312" w:eastAsia="仿宋_GB2312"/>
                <w:sz w:val="24"/>
              </w:rPr>
              <w:t>2.农村污水处理设施为排污许可证持证单位，超许可排放浓度排放污染物的，处罚额度为20万元。</w:t>
            </w:r>
          </w:p>
          <w:p>
            <w:pPr>
              <w:widowControl/>
              <w:adjustRightInd w:val="0"/>
              <w:snapToGrid w:val="0"/>
              <w:spacing w:line="320" w:lineRule="exact"/>
              <w:rPr>
                <w:rFonts w:ascii="仿宋_GB2312" w:eastAsia="仿宋_GB2312"/>
                <w:color w:val="FF0000"/>
                <w:sz w:val="24"/>
              </w:rPr>
            </w:pPr>
            <w:r>
              <w:rPr>
                <w:rFonts w:hint="eastAsia" w:ascii="仿宋_GB2312" w:eastAsia="仿宋_GB2312"/>
                <w:sz w:val="24"/>
              </w:rPr>
              <w:t>3.其他内容参考第二部分表（一）的规定。</w:t>
            </w:r>
          </w:p>
        </w:tc>
      </w:tr>
    </w:tbl>
    <w:p>
      <w:pPr>
        <w:widowControl/>
        <w:spacing w:line="460" w:lineRule="exact"/>
        <w:jc w:val="center"/>
        <w:rPr>
          <w:rFonts w:hint="eastAsia" w:ascii="黑体" w:hAnsi="黑体" w:eastAsia="黑体"/>
          <w:sz w:val="30"/>
          <w:szCs w:val="30"/>
        </w:rPr>
      </w:pPr>
      <w:r>
        <w:rPr>
          <w:rFonts w:hint="eastAsia" w:ascii="黑体" w:hAnsi="黑体" w:eastAsia="黑体" w:cs="宋体"/>
          <w:sz w:val="36"/>
          <w:szCs w:val="36"/>
        </w:rPr>
        <w:br w:type="page"/>
      </w:r>
      <w:r>
        <w:rPr>
          <w:rFonts w:hint="eastAsia" w:ascii="黑体" w:hAnsi="黑体" w:eastAsia="黑体" w:cs="宋体"/>
          <w:sz w:val="36"/>
          <w:szCs w:val="36"/>
        </w:rPr>
        <w:t>（三）超过许可浓度排放污染物——大气</w:t>
      </w:r>
    </w:p>
    <w:p>
      <w:pPr>
        <w:widowControl/>
        <w:tabs>
          <w:tab w:val="left" w:pos="6555"/>
          <w:tab w:val="right" w:pos="14003"/>
        </w:tabs>
        <w:adjustRightInd w:val="0"/>
        <w:snapToGrid w:val="0"/>
        <w:ind w:firstLine="150" w:firstLineChars="50"/>
        <w:jc w:val="center"/>
        <w:rPr>
          <w:rFonts w:hint="eastAsia" w:ascii="黑体" w:hAnsi="黑体" w:eastAsia="黑体"/>
          <w:sz w:val="28"/>
          <w:szCs w:val="28"/>
        </w:rPr>
      </w:pPr>
      <w:r>
        <w:rPr>
          <w:rFonts w:hint="eastAsia" w:ascii="黑体" w:hAnsi="黑体" w:eastAsia="黑体"/>
          <w:sz w:val="30"/>
          <w:szCs w:val="30"/>
        </w:rPr>
        <w:t xml:space="preserve">                                                                      单位：万元</w:t>
      </w:r>
    </w:p>
    <w:tbl>
      <w:tblPr>
        <w:tblStyle w:val="6"/>
        <w:tblW w:w="14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391"/>
        <w:gridCol w:w="1985"/>
        <w:gridCol w:w="2126"/>
        <w:gridCol w:w="2126"/>
        <w:gridCol w:w="1701"/>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blHeader/>
          <w:jc w:val="center"/>
        </w:trPr>
        <w:tc>
          <w:tcPr>
            <w:tcW w:w="4312" w:type="dxa"/>
            <w:gridSpan w:val="2"/>
            <w:tcBorders>
              <w:top w:val="single" w:color="auto" w:sz="4" w:space="0"/>
              <w:left w:val="single" w:color="auto" w:sz="4" w:space="0"/>
              <w:bottom w:val="single" w:color="auto" w:sz="4" w:space="0"/>
              <w:right w:val="single" w:color="auto" w:sz="4" w:space="0"/>
            </w:tcBorders>
            <w:vAlign w:val="center"/>
          </w:tcPr>
          <w:p>
            <w:pPr>
              <w:rPr>
                <w:sz w:val="28"/>
                <w:szCs w:val="28"/>
              </w:rPr>
            </w:pPr>
            <w:r>
              <mc:AlternateContent>
                <mc:Choice Requires="wpg">
                  <w:drawing>
                    <wp:anchor distT="0" distB="0" distL="114300" distR="114300" simplePos="0" relativeHeight="251688960" behindDoc="0" locked="0" layoutInCell="1" allowOverlap="1">
                      <wp:simplePos x="0" y="0"/>
                      <wp:positionH relativeFrom="column">
                        <wp:posOffset>-33020</wp:posOffset>
                      </wp:positionH>
                      <wp:positionV relativeFrom="paragraph">
                        <wp:posOffset>16510</wp:posOffset>
                      </wp:positionV>
                      <wp:extent cx="2695575" cy="725805"/>
                      <wp:effectExtent l="1270" t="4445" r="8255" b="12700"/>
                      <wp:wrapNone/>
                      <wp:docPr id="439" name="组合 439"/>
                      <wp:cNvGraphicFramePr/>
                      <a:graphic xmlns:a="http://schemas.openxmlformats.org/drawingml/2006/main">
                        <a:graphicData uri="http://schemas.microsoft.com/office/word/2010/wordprocessingGroup">
                          <wpg:wgp>
                            <wpg:cNvGrpSpPr/>
                            <wpg:grpSpPr>
                              <a:xfrm>
                                <a:off x="0" y="0"/>
                                <a:ext cx="2695575" cy="725805"/>
                                <a:chOff x="1598" y="2676"/>
                                <a:chExt cx="2618" cy="1170"/>
                              </a:xfrm>
                              <a:effectLst/>
                            </wpg:grpSpPr>
                            <wps:wsp>
                              <wps:cNvPr id="440" name="__TH_L157"/>
                              <wps:cNvCnPr/>
                              <wps:spPr bwMode="auto">
                                <a:xfrm>
                                  <a:off x="1598" y="2676"/>
                                  <a:ext cx="2618" cy="585"/>
                                </a:xfrm>
                                <a:prstGeom prst="line">
                                  <a:avLst/>
                                </a:prstGeom>
                                <a:noFill/>
                                <a:ln w="6350">
                                  <a:solidFill>
                                    <a:srgbClr val="000000"/>
                                  </a:solidFill>
                                  <a:round/>
                                </a:ln>
                                <a:effectLst/>
                              </wps:spPr>
                              <wps:bodyPr/>
                            </wps:wsp>
                            <wps:wsp>
                              <wps:cNvPr id="441" name="__TH_L158"/>
                              <wps:cNvCnPr/>
                              <wps:spPr bwMode="auto">
                                <a:xfrm>
                                  <a:off x="1598" y="2676"/>
                                  <a:ext cx="2618" cy="1170"/>
                                </a:xfrm>
                                <a:prstGeom prst="line">
                                  <a:avLst/>
                                </a:prstGeom>
                                <a:noFill/>
                                <a:ln w="6350">
                                  <a:solidFill>
                                    <a:srgbClr val="000000"/>
                                  </a:solidFill>
                                  <a:round/>
                                </a:ln>
                                <a:effectLst/>
                              </wps:spPr>
                              <wps:bodyPr/>
                            </wps:wsp>
                            <wps:wsp>
                              <wps:cNvPr id="442"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443"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444"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445"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446"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447"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6pt;margin-top:1.3pt;height:57.15pt;width:212.25pt;z-index:251688960;mso-width-relative:page;mso-height-relative:page;" coordorigin="1598,2676" coordsize="2618,1170" o:gfxdata="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Jz2&#10;31/YAAAACAEAAA8AAAAAAAAAAQAgAAAAIgAAAGRycy9kb3ducmV2LnhtbFBLAQIUABQAAAAIAIdO&#10;4kCwHeNHeQMAAGUTAAAOAAAAAAAAAAEAIAAAACcBAABkcnMvZTJvRG9jLnhtbFBLBQYAAAAABgAG&#10;AFkBAAASBwAAAAA=&#10;">
                      <o:lock v:ext="edit" aspectratio="f"/>
                      <v:line id="__TH_L157" o:spid="_x0000_s1026" o:spt="20" style="position:absolute;left:1598;top:2676;height:585;width:2618;" filled="f" stroked="t" coordsize="21600,21600" o:gfxdata="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xY2i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9v3G87wAAADc&#10;AAAADwAAAGRycy9kb3ducmV2LnhtbEWPQUsDMRSE74L/ITyhN5tEulK2TXsQVnrpwSo9Pzavu0s3&#10;L0sSN9VfbwTB4zAz3zDb/c2NYqYQB88G9FKBIG69Hbgz8PHePK5BxIRscfRMBr4own53f7fF2vrM&#10;bzSfUicKhGONBvqUplrK2PbkMC79RFy8iw8OU5GhkzZgLnA3yielnqXDgctCjxO99NReT5/OAOt0&#10;HnNOeQ7f1Wulq+agjo0xiwetNiAS3dJ/+K99sAZWKw2/Z8oR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9xvO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wxp3yr4AAADc&#10;AAAADwAAAGRycy9kb3ducmV2LnhtbEWPT2sCMRTE7wW/Q3hCbzVRROpqFBGFQqF0XQ8en5vnbnDz&#10;sm7in377plDwOMzMb5j58uEacaMuWM8ahgMFgrj0xnKlYV9s395BhIhssPFMGn4owHLRe5ljZvyd&#10;c7rtYiUShEOGGuoY20zKUNbkMAx8S5y8k+8cxiS7SpoO7wnuGjlSaiIdWk4LNba0rqk8765Ow+rA&#10;+cZevo7f+Sm3RTFV/Dk5a/3aH6oZiEiP+Az/tz+MhvF4B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p3y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rFbSUb8AAADc&#10;AAAADwAAAGRycy9kb3ducmV2LnhtbEWPT2sCMRTE74V+h/AK3mpiFbFbo5SiIAil6/bg8bl57gY3&#10;L+sm/vv2plDwOMzMb5jp/OoacaYuWM8aBn0Fgrj0xnKl4bdYvk5AhIhssPFMGm4UYD57fppiZvyF&#10;czpvYiUShEOGGuoY20zKUNbkMPR9S5y8ve8cxiS7SpoOLwnuGvmm1Fg6tJwWamzpq6bysDk5DZ9b&#10;zhf2+L37yfe5LYp3xevxQevey0B9gIh0jY/wf3tlNIxGQ/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W0l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I79KJb4AAADc&#10;AAAADwAAAGRycy9kb3ducmV2LnhtbEWPT2sCMRTE7wW/Q3hCbzVRFqlboxRRKAil63ro8XXz3A1u&#10;XtZN/Pftm0LB4zAzv2Hmy5trxYX6YD1rGI8UCOLKG8u1hn25eXkFESKywdYzabhTgOVi8DTH3Pgr&#10;F3TZxVokCIccNTQxdrmUoWrIYRj5jjh5B987jEn2tTQ9XhPctXKi1FQ6tJwWGuxo1VB13J2dhvdv&#10;Ltb29PnzVRwKW5YzxdvpUevn4Vi9gYh0i4/wf/vDaMiy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79KJ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TPPvvr8AAADc&#10;AAAADwAAAGRycy9kb3ducmV2LnhtbEWPT2sCMRTE74V+h/AK3mpisWK3RilFQShI1+3B43Pz3A1u&#10;XtZN/PftjVDwOMzMb5jJ7OIacaIuWM8aBn0Fgrj0xnKl4a9YvI5BhIhssPFMGq4UYDZ9fppgZvyZ&#10;czqtYyUShEOGGuoY20zKUNbkMPR9S5y8ne8cxiS7SpoOzwnuGvmm1Eg6tJwWamzpu6Zyvz46DV8b&#10;zuf2sNr+5rvcFsWH4p/RXuvey0B9goh0iY/wf3tpNAyH7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z77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vCFxyb4AAADc&#10;AAAADwAAAGRycy9kb3ducmV2LnhtbEWPT2sCMRTE70K/Q3iF3jRRZLFboxRRKAil6/bQ4+vmuRvc&#10;vKyb+O/bNwXB4zAzv2Hmy6trxZn6YD1rGI8UCOLKG8u1hu9yM5yBCBHZYOuZNNwowHLxNJhjbvyF&#10;CzrvYi0ShEOOGpoYu1zKUDXkMIx8R5y8ve8dxiT7WpoeLwnuWjlRKpMOLaeFBjtaNVQddien4f2H&#10;i7U9fv5+FfvCluWr4m120PrleazeQES6xkf43v4wGqbTD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Fxy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023UUr8AAADc&#10;AAAADwAAAGRycy9kb3ducmV2LnhtbEWPT2sCMRTE70K/Q3gFb5ooYu3WKEUqFATpuj14fG6eu8HN&#10;y3aT+ufbm0LB4zAzv2Hmy6trxJm6YD1rGA0VCOLSG8uVhu9iPZiBCBHZYOOZNNwowHLx1JtjZvyF&#10;czrvYiUShEOGGuoY20zKUNbkMAx9S5y8o+8cxiS7SpoOLwnuGjlWaiodWk4LNba0qqk87X6dhvc9&#10;5x/2Z3v4yo+5LYpXxZvpSev+80i9gYh0jY/wf/vTaJhMXu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t1F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超许可排放浓度倍数≤3</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3&lt;超许可排放浓度标倍数≤5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5&lt;超许可排放浓度倍数≤8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cs="宋体"/>
                <w:sz w:val="28"/>
                <w:szCs w:val="28"/>
              </w:rPr>
              <w:t>超许可排放浓度倍数&gt;</w:t>
            </w:r>
            <w:r>
              <w:rPr>
                <w:rFonts w:hint="eastAsia" w:ascii="黑体" w:eastAsia="黑体"/>
                <w:sz w:val="28"/>
                <w:szCs w:val="28"/>
              </w:rPr>
              <w:t>8</w:t>
            </w: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rPr>
            </w:pPr>
            <w:r>
              <w:rPr>
                <w:rFonts w:hint="eastAsia" w:ascii="黑体" w:eastAsia="黑体"/>
                <w:sz w:val="28"/>
                <w:szCs w:val="28"/>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2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eastAsia="仿宋_GB2312" w:cs="宋体"/>
                <w:sz w:val="28"/>
                <w:szCs w:val="28"/>
              </w:rPr>
            </w:pPr>
            <w:r>
              <w:rPr>
                <w:rFonts w:hint="eastAsia" w:eastAsia="仿宋_GB2312" w:cs="宋体"/>
                <w:sz w:val="28"/>
                <w:szCs w:val="28"/>
              </w:rPr>
              <w:t>锅炉</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1.4兆瓦及以下</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28-30</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p>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吊销排污许可证，报经有批准权的人民政府批准，责令停业、关闭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1.4＜额定功率≤2.8兆瓦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35-40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2.8＜额定功率≤14兆瓦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50-60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额定功率&gt;14兆瓦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其他大气污染源</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 xml:space="preserve">小时烟气量≤1万标立米 </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28-30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小时烟气量1万～5万标立米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35-40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小时烟气量5万～10万标立米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50-60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小时烟气量10万标立米以上</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无组织排放</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畜禽养殖/机械、汽车</w:t>
            </w:r>
          </w:p>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修理</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28-30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一般工业废气/含恶臭污染物的废气/医疗/实验室</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35-40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火电、钢铁、石化、水泥、有色、化工废气、烟尘/燃煤锅炉废气、烟尘</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50-60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含有毒有害物质的废气</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s="宋体"/>
                <w:sz w:val="24"/>
              </w:rPr>
            </w:pPr>
            <w:r>
              <w:rPr>
                <w:rFonts w:hint="eastAsia" w:ascii="仿宋_GB2312" w:eastAsia="仿宋_GB2312"/>
                <w:sz w:val="28"/>
                <w:szCs w:val="28"/>
              </w:rPr>
              <w:t>备注</w:t>
            </w:r>
          </w:p>
        </w:tc>
        <w:tc>
          <w:tcPr>
            <w:tcW w:w="13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s="宋体"/>
                <w:sz w:val="24"/>
              </w:rPr>
            </w:pPr>
            <w:r>
              <w:rPr>
                <w:rFonts w:hint="eastAsia" w:ascii="仿宋_GB2312" w:eastAsia="仿宋_GB2312" w:cs="宋体"/>
                <w:sz w:val="24"/>
              </w:rPr>
              <w:t>1.依据《排污许可管理条例》第三十四条第一项，排污许可证持证单位或应当取得排污许可证的排污单位（不包括登记管理的单位），超过许可排放浓度排放污染物的，由生态环境主管部门责令改正或者限制生产、停产整治，处二十万元以上一百万元以下的罚款；情节严重的，吊销排污许可证，报经有批准权的人民政府批准，责令停业、关闭。</w:t>
            </w:r>
          </w:p>
          <w:p>
            <w:pPr>
              <w:spacing w:line="400" w:lineRule="exact"/>
              <w:rPr>
                <w:rFonts w:ascii="仿宋_GB2312" w:eastAsia="仿宋_GB2312" w:cs="宋体"/>
                <w:sz w:val="28"/>
                <w:szCs w:val="28"/>
              </w:rPr>
            </w:pPr>
            <w:r>
              <w:rPr>
                <w:rFonts w:hint="eastAsia" w:ascii="仿宋_GB2312" w:eastAsia="仿宋_GB2312" w:cs="宋体"/>
                <w:sz w:val="24"/>
              </w:rPr>
              <w:t>2.其他内容参考第三部分表（二）的规定。</w:t>
            </w:r>
          </w:p>
        </w:tc>
      </w:tr>
    </w:tbl>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（四）违反自行监测制度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695"/>
        <w:gridCol w:w="2410"/>
        <w:gridCol w:w="2552"/>
        <w:gridCol w:w="227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8"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黑体" w:hAnsi="黑体" w:eastAsia="黑体"/>
                <w:color w:val="000000"/>
                <w:sz w:val="28"/>
                <w:szCs w:val="28"/>
              </w:rPr>
            </w:pPr>
            <w:r>
              <mc:AlternateContent>
                <mc:Choice Requires="wpg">
                  <w:drawing>
                    <wp:anchor distT="0" distB="0" distL="114300" distR="114300" simplePos="0" relativeHeight="251691008"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16" name="组合 16"/>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17" name="__TH_L184"/>
                              <wps:cNvCnPr/>
                              <wps:spPr bwMode="auto">
                                <a:xfrm>
                                  <a:off x="1598" y="2988"/>
                                  <a:ext cx="2618" cy="580"/>
                                </a:xfrm>
                                <a:prstGeom prst="line">
                                  <a:avLst/>
                                </a:prstGeom>
                                <a:noFill/>
                                <a:ln w="6350">
                                  <a:solidFill>
                                    <a:srgbClr val="000000"/>
                                  </a:solidFill>
                                  <a:round/>
                                </a:ln>
                                <a:effectLst/>
                              </wps:spPr>
                              <wps:bodyPr/>
                            </wps:wsp>
                            <wps:wsp>
                              <wps:cNvPr id="18" name="__TH_L185"/>
                              <wps:cNvCnPr/>
                              <wps:spPr bwMode="auto">
                                <a:xfrm>
                                  <a:off x="1598" y="2988"/>
                                  <a:ext cx="2618" cy="1160"/>
                                </a:xfrm>
                                <a:prstGeom prst="line">
                                  <a:avLst/>
                                </a:prstGeom>
                                <a:noFill/>
                                <a:ln w="6350">
                                  <a:solidFill>
                                    <a:srgbClr val="000000"/>
                                  </a:solidFill>
                                  <a:round/>
                                </a:ln>
                                <a:effectLst/>
                              </wps:spPr>
                              <wps:bodyPr/>
                            </wps:wsp>
                            <wps:wsp>
                              <wps:cNvPr id="19"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20"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21"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22"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23"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24"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1008;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HGH&#10;evHXAAAACAEAAA8AAAAAAAAAAQAgAAAAIgAAAGRycy9kb3ducmV2LnhtbFBLAQIUABQAAAAIAIdO&#10;4kB/MlDnegMAAFsTAAAOAAAAAAAAAAEAIAAAACYBAABkcnMvZTJvRG9jLnhtbFBLBQYAAAAABgAG&#10;AFkBAAASBwAAAAA=&#10;">
                      <o:lock v:ext="edit" aspectratio="f"/>
                      <v:line id="__TH_L184" o:spid="_x0000_s1026" o:spt="20" style="position:absolute;left:1598;top:2988;height:580;width:2618;" filled="f" stroked="t" coordsize="21600,21600" o:gfxdata="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y3+e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Fu1LlbwAAADb&#10;AAAADwAAAGRycy9kb3ducmV2LnhtbEWPQWvDMAyF74P9B6PBbqudQcbI6vZQSOmlh3VjZxFrSWgs&#10;B1uNu/76+TDYTeI9vfdpvb36SS0U0xjYQrUyoIi74EbuLXx+tE+voJIgO5wCk4UfSrDd3N+tsXEh&#10;8zstJ+lVCeHUoIVBZG60Tt1AHtMqzMRF+w7Ro5Q19tpFzCXcT/rZmBftceTSMOBMu4G68+niLXAl&#10;X1POkpd4q/d1VbcHc2ytfXyozBsooav8m/+uD67gF9j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tS5W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9927" w:type="dxa"/>
            <w:gridSpan w:val="4"/>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黑体" w:hAnsi="黑体" w:eastAsia="黑体"/>
                <w:color w:val="000000"/>
                <w:sz w:val="28"/>
                <w:szCs w:val="28"/>
              </w:rPr>
            </w:pPr>
            <w:r>
              <w:rPr>
                <w:rFonts w:hint="eastAsia" w:ascii="黑体" w:hAnsi="黑体" w:eastAsia="黑体"/>
                <w:color w:val="000000"/>
                <w:sz w:val="28"/>
                <w:szCs w:val="28"/>
              </w:rPr>
              <w:t>自行监测缺失率</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ind w:firstLine="2570" w:firstLineChars="800"/>
              <w:jc w:val="center"/>
              <w:rPr>
                <w:rFonts w:ascii="仿宋_GB2312" w:eastAsia="仿宋_GB2312"/>
                <w:b/>
                <w:bCs/>
                <w:kern w:val="0"/>
                <w:sz w:val="32"/>
                <w:szCs w:val="32"/>
              </w:rPr>
            </w:pPr>
            <w:r>
              <w:rPr>
                <w:rFonts w:hint="eastAsia" w:ascii="仿宋_GB2312" w:eastAsia="仿宋_GB2312"/>
                <w:b/>
                <w:bCs/>
                <w:kern w:val="0"/>
                <w:sz w:val="32"/>
                <w:szCs w:val="32"/>
              </w:rPr>
              <w:t>拒</w:t>
            </w:r>
            <w:r>
              <w:rPr>
                <w:rFonts w:hint="eastAsia" w:ascii="黑体" w:hAnsi="黑体" w:eastAsia="黑体"/>
                <w:color w:val="000000"/>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10%-30%</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30%-50%</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50%-70%</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&gt;70%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sz w:val="28"/>
                <w:szCs w:val="28"/>
              </w:rPr>
              <w:t>简化管理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2-4</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4-6</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6-8</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8-10</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责令停产</w:t>
            </w:r>
          </w:p>
          <w:p>
            <w:pPr>
              <w:spacing w:line="600" w:lineRule="exact"/>
              <w:ind w:firstLine="280" w:firstLineChars="100"/>
              <w:jc w:val="center"/>
              <w:rPr>
                <w:rFonts w:ascii="仿宋_GB2312" w:eastAsia="仿宋_GB2312"/>
                <w:kern w:val="0"/>
                <w:sz w:val="24"/>
              </w:rPr>
            </w:pPr>
            <w:r>
              <w:rPr>
                <w:rFonts w:hint="eastAsia" w:ascii="仿宋_GB2312" w:eastAsia="仿宋_GB2312"/>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sz w:val="28"/>
                <w:szCs w:val="28"/>
              </w:rPr>
              <w:t>重点管理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3-5</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5-8</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8-15</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kern w:val="0"/>
                <w:sz w:val="24"/>
              </w:rPr>
              <w:t>15-20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6" w:hRule="atLeast"/>
        </w:trPr>
        <w:tc>
          <w:tcPr>
            <w:tcW w:w="251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840" w:firstLineChars="300"/>
              <w:rPr>
                <w:rFonts w:ascii="仿宋_GB2312" w:eastAsia="仿宋_GB2312"/>
                <w:kern w:val="0"/>
                <w:sz w:val="32"/>
                <w:szCs w:val="32"/>
              </w:rPr>
            </w:pPr>
            <w:r>
              <w:rPr>
                <w:rFonts w:hint="eastAsia" w:ascii="仿宋_GB2312" w:eastAsia="仿宋_GB2312"/>
                <w:kern w:val="0"/>
                <w:sz w:val="28"/>
                <w:szCs w:val="28"/>
              </w:rPr>
              <w:t>备注</w:t>
            </w:r>
          </w:p>
        </w:tc>
        <w:tc>
          <w:tcPr>
            <w:tcW w:w="11702" w:type="dxa"/>
            <w:gridSpan w:val="5"/>
            <w:tcBorders>
              <w:top w:val="single" w:color="auto" w:sz="4" w:space="0"/>
              <w:left w:val="single" w:color="auto" w:sz="4" w:space="0"/>
              <w:bottom w:val="single" w:color="auto" w:sz="4" w:space="0"/>
              <w:right w:val="single" w:color="auto" w:sz="4" w:space="0"/>
            </w:tcBorders>
            <w:vAlign w:val="center"/>
          </w:tcPr>
          <w:p>
            <w:pPr>
              <w:widowControl/>
              <w:shd w:val="clear" w:color="auto" w:fill="FFFFFF"/>
              <w:rPr>
                <w:rFonts w:ascii="仿宋_GB2312" w:eastAsia="仿宋_GB2312" w:cs="Calibri"/>
                <w:sz w:val="24"/>
              </w:rPr>
            </w:pPr>
            <w:r>
              <w:rPr>
                <w:rFonts w:hint="eastAsia" w:ascii="仿宋_GB2312" w:eastAsia="仿宋_GB2312" w:cs="Calibri"/>
                <w:sz w:val="24"/>
              </w:rPr>
              <w:t>1.依据《排污许可管理条例》第三十六条，排污单位未按照排污许可证规定制定自行监测方案并开展自行监测的，由生态环境主管部门责令改正，处二万元以上二十万元以下的罚款；拒不改正的，责令停产整治。</w:t>
            </w:r>
          </w:p>
          <w:p>
            <w:pPr>
              <w:widowControl/>
              <w:shd w:val="clear" w:color="auto" w:fill="FFFFFF"/>
              <w:rPr>
                <w:rFonts w:hint="eastAsia" w:ascii="仿宋_GB2312" w:eastAsia="仿宋_GB2312" w:cs="Calibri"/>
                <w:sz w:val="24"/>
              </w:rPr>
            </w:pPr>
            <w:r>
              <w:rPr>
                <w:rFonts w:hint="eastAsia" w:ascii="仿宋_GB2312" w:eastAsia="仿宋_GB2312" w:cs="Calibri"/>
                <w:sz w:val="24"/>
              </w:rPr>
              <w:t>2.1自行监测的监测点位、指标、频次等工作要求根据《排污许可证申请与核发技术规范》《排污单位自行监测技术指南》等国家标准在排污许可证副本中进行规定。调查范围为1年期间内按照许可证规定开展的自行监测情况。发证不足1年的以实际发证的次月为起算点；因未按规定自行监测被处罚，从上一次处罚决定书送达的次月为起算点。</w:t>
            </w:r>
          </w:p>
          <w:p>
            <w:pPr>
              <w:widowControl/>
              <w:shd w:val="clear" w:color="auto" w:fill="FFFFFF"/>
              <w:rPr>
                <w:rFonts w:hint="eastAsia" w:ascii="仿宋_GB2312" w:eastAsia="仿宋_GB2312" w:cs="Calibri"/>
                <w:sz w:val="24"/>
              </w:rPr>
            </w:pPr>
            <w:r>
              <w:rPr>
                <w:rFonts w:hint="eastAsia" w:ascii="仿宋_GB2312" w:eastAsia="仿宋_GB2312" w:cs="Calibri"/>
                <w:sz w:val="24"/>
              </w:rPr>
              <w:t xml:space="preserve">2.2自行监测需综合考虑有组织排放口数量、无组织排放、自动监测、手工监测、监测因子数量及监测频次。   </w:t>
            </w:r>
          </w:p>
          <w:p>
            <w:pPr>
              <w:widowControl/>
              <w:shd w:val="clear" w:color="auto" w:fill="FFFFFF"/>
              <w:rPr>
                <w:rFonts w:hint="eastAsia" w:ascii="仿宋_GB2312" w:eastAsia="仿宋_GB2312" w:cs="Calibri"/>
                <w:sz w:val="24"/>
              </w:rPr>
            </w:pPr>
            <w:r>
              <w:rPr>
                <w:rFonts w:hint="eastAsia" w:ascii="仿宋_GB2312" w:eastAsia="仿宋_GB2312" w:cs="Calibri"/>
                <w:sz w:val="24"/>
              </w:rPr>
              <w:t>自行监测缺失率=每个排放口监测缺失率累加/排放口数量累计</w:t>
            </w:r>
          </w:p>
          <w:p>
            <w:pPr>
              <w:widowControl/>
              <w:shd w:val="clear" w:color="auto" w:fill="FFFFFF"/>
              <w:rPr>
                <w:rFonts w:hint="eastAsia" w:ascii="仿宋_GB2312" w:eastAsia="仿宋_GB2312" w:cs="Calibri"/>
                <w:sz w:val="24"/>
              </w:rPr>
            </w:pPr>
            <w:r>
              <w:rPr>
                <w:rFonts w:hint="eastAsia" w:ascii="仿宋_GB2312" w:eastAsia="仿宋_GB2312" w:cs="Calibri"/>
                <w:sz w:val="24"/>
              </w:rPr>
              <w:t>每个排放口监测缺失率=各监测因子缺失率累加/监测因子数量的累计</w:t>
            </w:r>
          </w:p>
          <w:p>
            <w:pPr>
              <w:widowControl/>
              <w:shd w:val="clear" w:color="auto" w:fill="FFFFFF"/>
              <w:rPr>
                <w:rFonts w:hint="eastAsia" w:ascii="仿宋_GB2312" w:eastAsia="仿宋_GB2312" w:cs="Calibri"/>
                <w:sz w:val="24"/>
              </w:rPr>
            </w:pPr>
            <w:r>
              <w:rPr>
                <w:rFonts w:hint="eastAsia" w:ascii="仿宋_GB2312" w:eastAsia="仿宋_GB2312" w:cs="Calibri"/>
                <w:sz w:val="24"/>
              </w:rPr>
              <w:t>每个监测因子缺失率=未按规定监测的数量/按规定1年应当完成监测的数量（按规定1年应当完成监测的数量指按照排污许可证自行监测要求全年应完成监测的数量，该值为定值）。</w:t>
            </w:r>
          </w:p>
          <w:p>
            <w:pPr>
              <w:widowControl/>
              <w:shd w:val="clear" w:color="auto" w:fill="FFFFFF"/>
              <w:rPr>
                <w:rFonts w:hint="eastAsia" w:ascii="仿宋_GB2312" w:eastAsia="仿宋_GB2312" w:cs="Calibri"/>
                <w:sz w:val="24"/>
              </w:rPr>
            </w:pPr>
            <w:r>
              <w:rPr>
                <w:rFonts w:hint="eastAsia" w:ascii="仿宋_GB2312" w:eastAsia="仿宋_GB2312" w:cs="Calibri"/>
                <w:sz w:val="24"/>
              </w:rPr>
              <w:t xml:space="preserve">   【示例：某企业大气排放口1排放A、B、C三种大气污染物，水排放口2排放D、E、F三种水污染物;厂界无组织排放G、H两种大气污染物(视为1个排放口）。</w:t>
            </w:r>
          </w:p>
          <w:p>
            <w:pPr>
              <w:widowControl/>
              <w:shd w:val="clear" w:color="auto" w:fill="FFFFFF"/>
              <w:rPr>
                <w:rFonts w:hint="eastAsia" w:ascii="仿宋_GB2312" w:eastAsia="仿宋_GB2312" w:cs="Calibri"/>
                <w:sz w:val="24"/>
              </w:rPr>
            </w:pPr>
            <w:r>
              <w:rPr>
                <w:rFonts w:hint="eastAsia" w:ascii="仿宋_GB2312" w:eastAsia="仿宋_GB2312" w:cs="Calibri"/>
                <w:sz w:val="24"/>
              </w:rPr>
              <w:t>（1）排放口1排放的A因子已依法安装自动监控设备，排放的B因子每季度手工监测1次，至检查时缺失3次，排放的C因子每半年手工监测1次，至检查时缺失1次。</w:t>
            </w:r>
          </w:p>
          <w:p>
            <w:pPr>
              <w:widowControl/>
              <w:shd w:val="clear" w:color="auto" w:fill="FFFFFF"/>
              <w:rPr>
                <w:rFonts w:hint="eastAsia" w:ascii="仿宋_GB2312" w:eastAsia="仿宋_GB2312" w:cs="Calibri"/>
                <w:sz w:val="24"/>
              </w:rPr>
            </w:pPr>
            <w:r>
              <w:rPr>
                <w:rFonts w:hint="eastAsia" w:ascii="仿宋_GB2312" w:eastAsia="仿宋_GB2312" w:cs="Calibri"/>
                <w:sz w:val="24"/>
              </w:rPr>
              <w:t>排放口1的自行监测缺失率=（0/365+3/4+1/2）/3=41.7%。</w:t>
            </w:r>
          </w:p>
          <w:p>
            <w:pPr>
              <w:widowControl/>
              <w:shd w:val="clear" w:color="auto" w:fill="FFFFFF"/>
              <w:rPr>
                <w:rFonts w:hint="eastAsia" w:ascii="仿宋_GB2312" w:eastAsia="仿宋_GB2312" w:cs="Calibri"/>
                <w:sz w:val="24"/>
              </w:rPr>
            </w:pPr>
            <w:r>
              <w:rPr>
                <w:rFonts w:hint="eastAsia" w:ascii="仿宋_GB2312" w:eastAsia="仿宋_GB2312" w:cs="Calibri"/>
                <w:sz w:val="24"/>
              </w:rPr>
              <w:t>（2）排放口2排放的D因子每月手工监测1次，至检查时缺失2次。排放的E因子每季度手工监测1次，至检查时缺失2次，排放的F因子每半年监测1次，至检查时缺失0次。</w:t>
            </w:r>
          </w:p>
          <w:p>
            <w:pPr>
              <w:widowControl/>
              <w:shd w:val="clear" w:color="auto" w:fill="FFFFFF"/>
              <w:rPr>
                <w:rFonts w:hint="eastAsia" w:ascii="仿宋_GB2312" w:eastAsia="仿宋_GB2312" w:cs="Calibri"/>
                <w:sz w:val="24"/>
              </w:rPr>
            </w:pPr>
            <w:r>
              <w:rPr>
                <w:rFonts w:hint="eastAsia" w:ascii="仿宋_GB2312" w:eastAsia="仿宋_GB2312" w:cs="Calibri"/>
                <w:sz w:val="24"/>
              </w:rPr>
              <w:t>排放口2的自行监测缺失率=（2/12+2/4+0/2）/3=22.2%。</w:t>
            </w:r>
          </w:p>
          <w:p>
            <w:pPr>
              <w:widowControl/>
              <w:shd w:val="clear" w:color="auto" w:fill="FFFFFF"/>
              <w:rPr>
                <w:rFonts w:hint="eastAsia" w:ascii="仿宋_GB2312" w:eastAsia="仿宋_GB2312" w:cs="Calibri"/>
                <w:sz w:val="24"/>
              </w:rPr>
            </w:pPr>
            <w:r>
              <w:rPr>
                <w:rFonts w:hint="eastAsia" w:ascii="仿宋_GB2312" w:eastAsia="仿宋_GB2312" w:cs="Calibri"/>
                <w:sz w:val="24"/>
              </w:rPr>
              <w:t>（3）厂界无组织排放的G因子每半年手工监测1次，至检查时有缺失1次。排放的H因子每半年手工监测1次，至检查时有缺失1次。</w:t>
            </w:r>
          </w:p>
          <w:p>
            <w:pPr>
              <w:widowControl/>
              <w:shd w:val="clear" w:color="auto" w:fill="FFFFFF"/>
              <w:rPr>
                <w:rFonts w:hint="eastAsia" w:ascii="仿宋_GB2312" w:eastAsia="仿宋_GB2312" w:cs="Calibri"/>
                <w:sz w:val="24"/>
              </w:rPr>
            </w:pPr>
            <w:r>
              <w:rPr>
                <w:rFonts w:hint="eastAsia" w:ascii="仿宋_GB2312" w:eastAsia="仿宋_GB2312" w:cs="Calibri"/>
                <w:sz w:val="24"/>
              </w:rPr>
              <w:t>厂界无组织排放的自行监测缺失率=（1/2+1/2）/2=50.0%。</w:t>
            </w:r>
          </w:p>
          <w:p>
            <w:pPr>
              <w:widowControl/>
              <w:shd w:val="clear" w:color="auto" w:fill="FFFFFF"/>
              <w:rPr>
                <w:rFonts w:ascii="仿宋_GB2312" w:eastAsia="仿宋_GB2312" w:cs="Calibri"/>
                <w:sz w:val="24"/>
                <w:szCs w:val="21"/>
              </w:rPr>
            </w:pPr>
            <w:r>
              <w:rPr>
                <w:rFonts w:hint="eastAsia" w:ascii="仿宋_GB2312" w:eastAsia="仿宋_GB2312" w:cs="Calibri"/>
                <w:sz w:val="24"/>
              </w:rPr>
              <w:t>（4）最终，该企业的自行监测缺失率=（排放口1的自行监测缺失率+排放口2的自行监测缺失率+厂界无组织排放的自行监测缺失率）/3=（41.7%+22.2%+50.0%）/3=38.0%，然后根据重点管理还是简化管理进行裁量。</w:t>
            </w:r>
          </w:p>
        </w:tc>
      </w:tr>
    </w:tbl>
    <w:p>
      <w:pPr>
        <w:widowControl/>
        <w:jc w:val="left"/>
        <w:rPr>
          <w:rFonts w:ascii="仿宋_GB2312" w:eastAsia="仿宋_GB2312" w:cs="宋体"/>
          <w:kern w:val="0"/>
          <w:sz w:val="32"/>
          <w:szCs w:val="32"/>
        </w:rPr>
        <w:sectPr>
          <w:footerReference r:id="rId9" w:type="default"/>
          <w:footerReference r:id="rId10" w:type="even"/>
          <w:pgSz w:w="16838" w:h="11906" w:orient="landscape"/>
          <w:pgMar w:top="1588" w:right="1418" w:bottom="1474" w:left="1418" w:header="851" w:footer="1134" w:gutter="0"/>
          <w:cols w:space="720" w:num="1"/>
          <w:docGrid w:type="lines" w:linePitch="286" w:charSpace="0"/>
        </w:sectPr>
      </w:pPr>
    </w:p>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r>
        <w:rPr>
          <w:rFonts w:hint="eastAsia" w:ascii="黑体" w:hAnsi="黑体" w:eastAsia="黑体" w:cs="宋体"/>
          <w:sz w:val="36"/>
          <w:szCs w:val="36"/>
        </w:rPr>
        <w:t>（五）未按照排污许可证规定提交排污许可证执行报告</w:t>
      </w:r>
    </w:p>
    <w:p>
      <w:pPr>
        <w:widowControl/>
        <w:adjustRightInd w:val="0"/>
        <w:snapToGrid w:val="0"/>
        <w:ind w:right="300"/>
        <w:jc w:val="right"/>
        <w:rPr>
          <w:rFonts w:hint="eastAsia" w:ascii="黑体" w:hAnsi="黑体" w:eastAsia="黑体"/>
          <w:b/>
          <w:color w:val="FF0000"/>
          <w:sz w:val="30"/>
          <w:szCs w:val="30"/>
        </w:rPr>
      </w:pPr>
    </w:p>
    <w:p>
      <w:pPr>
        <w:widowControl/>
        <w:adjustRightInd w:val="0"/>
        <w:snapToGrid w:val="0"/>
        <w:ind w:right="300"/>
        <w:jc w:val="right"/>
        <w:rPr>
          <w:rFonts w:hint="eastAsia" w:ascii="黑体" w:hAnsi="黑体" w:eastAsia="黑体"/>
          <w:b/>
          <w:color w:val="FF0000"/>
          <w:sz w:val="30"/>
          <w:szCs w:val="30"/>
        </w:rPr>
      </w:pPr>
      <w:r>
        <w:rPr>
          <w:rFonts w:hint="eastAsia" w:ascii="黑体" w:hAnsi="黑体" w:eastAsia="黑体"/>
          <w:sz w:val="30"/>
          <w:szCs w:val="30"/>
        </w:rPr>
        <w:t>单位：万元</w:t>
      </w:r>
    </w:p>
    <w:tbl>
      <w:tblPr>
        <w:tblStyle w:val="6"/>
        <w:tblW w:w="14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4835"/>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2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mc:AlternateContent>
                <mc:Choice Requires="wpg">
                  <w:drawing>
                    <wp:anchor distT="0" distB="0" distL="114300" distR="114300" simplePos="0" relativeHeight="251696128" behindDoc="0" locked="0" layoutInCell="1" allowOverlap="1">
                      <wp:simplePos x="0" y="0"/>
                      <wp:positionH relativeFrom="column">
                        <wp:posOffset>-29845</wp:posOffset>
                      </wp:positionH>
                      <wp:positionV relativeFrom="paragraph">
                        <wp:posOffset>40005</wp:posOffset>
                      </wp:positionV>
                      <wp:extent cx="1558925" cy="796290"/>
                      <wp:effectExtent l="1905" t="4445" r="20320" b="18415"/>
                      <wp:wrapNone/>
                      <wp:docPr id="421" name="组合 421"/>
                      <wp:cNvGraphicFramePr/>
                      <a:graphic xmlns:a="http://schemas.openxmlformats.org/drawingml/2006/main">
                        <a:graphicData uri="http://schemas.microsoft.com/office/word/2010/wordprocessingGroup">
                          <wpg:wgp>
                            <wpg:cNvGrpSpPr/>
                            <wpg:grpSpPr>
                              <a:xfrm>
                                <a:off x="0" y="0"/>
                                <a:ext cx="1558925" cy="796290"/>
                                <a:chOff x="1598" y="2988"/>
                                <a:chExt cx="2618" cy="1160"/>
                              </a:xfrm>
                              <a:effectLst/>
                            </wpg:grpSpPr>
                            <wps:wsp>
                              <wps:cNvPr id="422" name="__TH_L184"/>
                              <wps:cNvCnPr/>
                              <wps:spPr bwMode="auto">
                                <a:xfrm>
                                  <a:off x="1598" y="2988"/>
                                  <a:ext cx="2618" cy="580"/>
                                </a:xfrm>
                                <a:prstGeom prst="line">
                                  <a:avLst/>
                                </a:prstGeom>
                                <a:noFill/>
                                <a:ln w="6350">
                                  <a:solidFill>
                                    <a:srgbClr val="000000"/>
                                  </a:solidFill>
                                  <a:round/>
                                </a:ln>
                                <a:effectLst/>
                              </wps:spPr>
                              <wps:bodyPr/>
                            </wps:wsp>
                            <wps:wsp>
                              <wps:cNvPr id="423" name="__TH_L185"/>
                              <wps:cNvCnPr/>
                              <wps:spPr bwMode="auto">
                                <a:xfrm>
                                  <a:off x="1598" y="2988"/>
                                  <a:ext cx="2618" cy="1160"/>
                                </a:xfrm>
                                <a:prstGeom prst="line">
                                  <a:avLst/>
                                </a:prstGeom>
                                <a:noFill/>
                                <a:ln w="6350">
                                  <a:solidFill>
                                    <a:srgbClr val="000000"/>
                                  </a:solidFill>
                                  <a:round/>
                                </a:ln>
                                <a:effectLst/>
                              </wps:spPr>
                              <wps:bodyPr/>
                            </wps:wsp>
                            <wps:wsp>
                              <wps:cNvPr id="424"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425"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426"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27"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28"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29"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35pt;margin-top:3.15pt;height:62.7pt;width:122.75pt;z-index:251696128;mso-width-relative:page;mso-height-relative:page;" coordorigin="1598,2988" coordsize="2618,1160" o:gfxdata="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">
                      <o:lock v:ext="edit" aspectratio="f"/>
                      <v:line id="__TH_L184" o:spid="_x0000_s1026" o:spt="20" style="position:absolute;left:1598;top:2988;height:580;width:2618;" filled="f" stroked="t" coordsize="21600,21600" o:gfxdata="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wvS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tLwYv7wAAADc&#10;AAAADwAAAGRycy9kb3ducmV2LnhtbEWPQUvEMBSE74L/IbwFb27S1YrUze5BqOzFg6t4fjTPtmzz&#10;UpJns/rrjSB4HGbmG2a7P/tJLRTTGNhCtTagiLvgRu4tvL221/egkiA7nAKThS9KsN9dXmyxcSHz&#10;Cy1H6VWBcGrQwiAyN1qnbiCPaR1m4uJ9hOhRioy9dhFzgftJb4y50x5HLgsDzvQ4UHc6fnoLXMn7&#10;lLPkJX7XT3VVtwfz3Fp7tarMAyihs/yH/9oHZ+F2cw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8GL+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mCvhb4AAADc&#10;AAAADwAAAGRycy9kb3ducmV2LnhtbEWPT2sCMRTE7wW/Q3hCbzVRROpqFBGFQqF0XQ8en5vnbnDz&#10;sm7in377plDwOMzMb5j58uEacaMuWM8ahgMFgrj0xnKlYV9s395BhIhssPFMGn4owHLRe5ljZvyd&#10;c7rtYiUShEOGGuoY20zKUNbkMAx8S5y8k+8cxiS7SpoO7wnuGjlSaiIdWk4LNba0rqk8765Ow+rA&#10;+cZevo7f+Sm3RTFV/Dk5a/3aH6oZiEiP+Az/tz+MhvFo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v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kSwKHr8AAADc&#10;AAAADwAAAGRycy9kb3ducmV2LnhtbEWPT2sCMRTE70K/Q3gFb5ooVuzWKKUoFArSdXvw+Nw8d4Ob&#10;l+0m9c+3N0LB4zAzv2Hmy4trxIm6YD1rGA0VCOLSG8uVhp9iPZiBCBHZYOOZNFwpwHLx1JtjZvyZ&#10;czptYyUShEOGGuoY20zKUNbkMAx9S5y8g+8cxiS7SpoOzwnuGjlWaiodWk4LNbb0UVN53P45De87&#10;zlf2d7P/zg+5LYpXxV/To9b955F6AxHpEh/h//an0TAZv8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sCh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Yf6Ua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m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6Ua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DrIx8r8AAADc&#10;AAAADwAAAGRycy9kb3ducmV2LnhtbEWPT2sCMRTE7wW/Q3iCt5ooYnU1ipQWCkLpuh48PjfP3eDm&#10;ZbtJ/fPtm0LB4zAzv2GW65trxIW6YD1rGA0VCOLSG8uVhn3x/jwDESKywcYzabhTgPWq97TEzPgr&#10;53TZxUokCIcMNdQxtpmUoazJYRj6ljh5J985jEl2lTQdXhPcNXKs1FQ6tJwWamzptabyvPtxGjYH&#10;zt/s9+fxKz/ltijmirfTs9aD/kgtQES6xUf4v/1hNEzG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yMf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fy2lgLwAAADc&#10;AAAADwAAAGRycy9kb3ducmV2LnhtbEVPW2vCMBR+H/gfwhH2NhNl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tpY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EGEAG78AAADc&#10;AAAADwAAAGRycy9kb3ducmV2LnhtbEWPzWrDMBCE74W+g9hCb42UUELjRA4hJBAolDjuocettbGF&#10;rZVjKT99+ypQ6HGYmW+YxfLmOnGhIVjPGsYjBYK48sZyreGz3L68gQgR2WDnmTT8UIBl/viwwMz4&#10;Kxd0OcRaJAiHDDU0MfaZlKFqyGEY+Z44eUc/OIxJDrU0A14T3HVyotRUOrScFhrsad1Q1R7OTsPq&#10;i4uNPX1874tjYctypvh92mr9/DRWcxCRbvE//NfeGQ2vk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hAB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4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未按规定提交</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季度或月度执行报告一次</w:t>
            </w:r>
          </w:p>
        </w:tc>
        <w:tc>
          <w:tcPr>
            <w:tcW w:w="6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未按规定提交</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年度执行报告一次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2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简化管理</w:t>
            </w:r>
          </w:p>
        </w:tc>
        <w:tc>
          <w:tcPr>
            <w:tcW w:w="4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0.5-0.6</w:t>
            </w:r>
          </w:p>
        </w:tc>
        <w:tc>
          <w:tcPr>
            <w:tcW w:w="6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2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重点管理</w:t>
            </w:r>
          </w:p>
        </w:tc>
        <w:tc>
          <w:tcPr>
            <w:tcW w:w="4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0.6-1</w:t>
            </w:r>
          </w:p>
        </w:tc>
        <w:tc>
          <w:tcPr>
            <w:tcW w:w="6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rPr>
            </w:pPr>
            <w:r>
              <w:rPr>
                <w:rFonts w:hint="eastAsia" w:ascii="仿宋_GB2312" w:eastAsia="仿宋_GB2312"/>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25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kern w:val="0"/>
                <w:sz w:val="32"/>
                <w:szCs w:val="32"/>
              </w:rPr>
            </w:pPr>
            <w:r>
              <w:rPr>
                <w:rFonts w:hint="eastAsia" w:ascii="仿宋_GB2312" w:eastAsia="仿宋_GB2312"/>
                <w:kern w:val="0"/>
                <w:sz w:val="28"/>
                <w:szCs w:val="28"/>
              </w:rPr>
              <w:t>备注</w:t>
            </w:r>
          </w:p>
        </w:tc>
        <w:tc>
          <w:tcPr>
            <w:tcW w:w="11720" w:type="dxa"/>
            <w:gridSpan w:val="2"/>
            <w:tcBorders>
              <w:top w:val="single" w:color="auto" w:sz="4" w:space="0"/>
              <w:left w:val="single" w:color="auto" w:sz="4" w:space="0"/>
              <w:bottom w:val="single" w:color="auto" w:sz="4" w:space="0"/>
              <w:right w:val="single" w:color="auto" w:sz="4" w:space="0"/>
            </w:tcBorders>
            <w:vAlign w:val="center"/>
          </w:tcPr>
          <w:p>
            <w:pPr>
              <w:widowControl/>
              <w:shd w:val="clear" w:color="auto" w:fill="FFFFFF"/>
              <w:rPr>
                <w:rFonts w:ascii="仿宋_GB2312" w:eastAsia="仿宋_GB2312" w:cs="Calibri"/>
                <w:kern w:val="0"/>
                <w:sz w:val="24"/>
              </w:rPr>
            </w:pPr>
            <w:r>
              <w:rPr>
                <w:rFonts w:hint="eastAsia" w:ascii="仿宋_GB2312" w:eastAsia="仿宋_GB2312" w:cs="Calibri"/>
                <w:kern w:val="0"/>
                <w:sz w:val="24"/>
              </w:rPr>
              <w:t>依据《排污许可管理条例》第三十七条第三项，未按照排污许可证规定提交排污许可证执行报告，由生态环境主管部门责令改正，处每次五千元以上二万元以下的罚款；法律另有规定的，从其规定。</w:t>
            </w:r>
          </w:p>
        </w:tc>
      </w:tr>
    </w:tbl>
    <w:p>
      <w:pPr>
        <w:widowControl/>
        <w:adjustRightInd w:val="0"/>
        <w:snapToGrid w:val="0"/>
        <w:ind w:right="600"/>
        <w:jc w:val="left"/>
        <w:rPr>
          <w:rFonts w:hint="eastAsia" w:ascii="黑体" w:hAnsi="黑体" w:eastAsia="黑体"/>
          <w:b/>
          <w:color w:val="FF0000"/>
          <w:sz w:val="30"/>
          <w:szCs w:val="30"/>
        </w:rPr>
      </w:pPr>
    </w:p>
    <w:p>
      <w:pPr>
        <w:ind w:left="-141" w:leftChars="-67"/>
        <w:rPr>
          <w:rFonts w:ascii="方正小标宋简体" w:eastAsia="方正小标宋简体" w:cs="宋体"/>
          <w:sz w:val="44"/>
          <w:szCs w:val="44"/>
        </w:rPr>
        <w:sectPr>
          <w:pgSz w:w="16838" w:h="11906" w:orient="landscape"/>
          <w:pgMar w:top="1587" w:right="1247" w:bottom="1474" w:left="1417" w:header="851" w:footer="1134" w:gutter="0"/>
          <w:cols w:space="720" w:num="1"/>
          <w:docGrid w:type="lines" w:linePitch="286" w:charSpace="0"/>
        </w:sectPr>
      </w:pPr>
    </w:p>
    <w:p>
      <w:pPr>
        <w:ind w:left="-141" w:leftChars="-67"/>
        <w:rPr>
          <w:rFonts w:hint="eastAsia" w:eastAsia="方正小标宋简体" w:cs="宋体"/>
          <w:sz w:val="44"/>
          <w:szCs w:val="44"/>
        </w:rPr>
      </w:pPr>
      <w:r>
        <w:rPr>
          <w:rFonts w:hint="eastAsia" w:ascii="方正小标宋简体" w:eastAsia="方正小标宋简体" w:cs="宋体"/>
          <w:sz w:val="44"/>
          <w:szCs w:val="44"/>
        </w:rPr>
        <w:t>第八部分 违反生态涵养区生态保护和绿色发展行政处罚裁量基准</w:t>
      </w:r>
      <w:r>
        <w:rPr>
          <w:rFonts w:hint="eastAsia" w:eastAsia="方正小标宋简体" w:cs="宋体"/>
          <w:sz w:val="44"/>
          <w:szCs w:val="44"/>
        </w:rPr>
        <w:t>表</w:t>
      </w:r>
    </w:p>
    <w:p>
      <w:pPr>
        <w:ind w:left="-141" w:leftChars="-67"/>
        <w:jc w:val="right"/>
        <w:rPr>
          <w:rFonts w:hint="eastAsia" w:ascii="黑体" w:hAnsi="黑体" w:eastAsia="黑体"/>
          <w:sz w:val="30"/>
          <w:szCs w:val="30"/>
        </w:rPr>
      </w:pPr>
      <w:r>
        <w:rPr>
          <w:rFonts w:hint="eastAsia" w:ascii="黑体" w:hAnsi="黑体" w:eastAsia="黑体"/>
          <w:sz w:val="30"/>
          <w:szCs w:val="30"/>
        </w:rPr>
        <w:t xml:space="preserve">  单位：万元</w:t>
      </w:r>
    </w:p>
    <w:tbl>
      <w:tblPr>
        <w:tblStyle w:val="6"/>
        <w:tblW w:w="14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1"/>
        <w:gridCol w:w="5472"/>
        <w:gridCol w:w="5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jc w:val="center"/>
        </w:trPr>
        <w:tc>
          <w:tcPr>
            <w:tcW w:w="3281"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rPr>
            </w:pPr>
            <w:r>
              <mc:AlternateContent>
                <mc:Choice Requires="wpg">
                  <w:drawing>
                    <wp:anchor distT="0" distB="0" distL="114300" distR="114300" simplePos="0" relativeHeight="251711488" behindDoc="0" locked="0" layoutInCell="1" allowOverlap="1">
                      <wp:simplePos x="0" y="0"/>
                      <wp:positionH relativeFrom="column">
                        <wp:posOffset>-58420</wp:posOffset>
                      </wp:positionH>
                      <wp:positionV relativeFrom="paragraph">
                        <wp:posOffset>26670</wp:posOffset>
                      </wp:positionV>
                      <wp:extent cx="2061210" cy="1033145"/>
                      <wp:effectExtent l="1905" t="4445" r="13335" b="10160"/>
                      <wp:wrapNone/>
                      <wp:docPr id="412" name="组合 412"/>
                      <wp:cNvGraphicFramePr/>
                      <a:graphic xmlns:a="http://schemas.openxmlformats.org/drawingml/2006/main">
                        <a:graphicData uri="http://schemas.microsoft.com/office/word/2010/wordprocessingGroup">
                          <wpg:wgp>
                            <wpg:cNvGrpSpPr/>
                            <wpg:grpSpPr>
                              <a:xfrm>
                                <a:off x="0" y="0"/>
                                <a:ext cx="2061210" cy="1033145"/>
                                <a:chOff x="1598" y="2676"/>
                                <a:chExt cx="3158" cy="1250"/>
                              </a:xfrm>
                              <a:effectLst/>
                            </wpg:grpSpPr>
                            <wps:wsp>
                              <wps:cNvPr id="413" name="__TH_L29"/>
                              <wps:cNvCnPr/>
                              <wps:spPr bwMode="auto">
                                <a:xfrm>
                                  <a:off x="1598" y="2676"/>
                                  <a:ext cx="3158" cy="625"/>
                                </a:xfrm>
                                <a:prstGeom prst="line">
                                  <a:avLst/>
                                </a:prstGeom>
                                <a:noFill/>
                                <a:ln w="6350">
                                  <a:solidFill>
                                    <a:srgbClr val="000000"/>
                                  </a:solidFill>
                                  <a:round/>
                                </a:ln>
                                <a:effectLst/>
                              </wps:spPr>
                              <wps:bodyPr/>
                            </wps:wsp>
                            <wps:wsp>
                              <wps:cNvPr id="414" name="__TH_L30"/>
                              <wps:cNvCnPr/>
                              <wps:spPr bwMode="auto">
                                <a:xfrm>
                                  <a:off x="1598" y="2676"/>
                                  <a:ext cx="3158" cy="1250"/>
                                </a:xfrm>
                                <a:prstGeom prst="line">
                                  <a:avLst/>
                                </a:prstGeom>
                                <a:noFill/>
                                <a:ln w="6350">
                                  <a:solidFill>
                                    <a:srgbClr val="000000"/>
                                  </a:solidFill>
                                  <a:round/>
                                </a:ln>
                                <a:effectLst/>
                              </wps:spPr>
                              <wps:bodyPr/>
                            </wps:wsp>
                            <wps:wsp>
                              <wps:cNvPr id="415" name="Text Box 14"/>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416" name="Text Box 15"/>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417" name="Text Box 16"/>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418" name="Text Box 17"/>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419" name="Text Box 18"/>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420" name="Text Box 19"/>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6pt;margin-top:2.1pt;height:81.35pt;width:162.3pt;z-index:251711488;mso-width-relative:page;mso-height-relative:page;" coordorigin="1598,2676" coordsize="3158,1250" o:gfxdata="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9hKa6dkAAAAIAQAADwAAAAAAAAABACAAAAAiAAAAZHJzL2Rvd25y&#10;ZXYueG1sUEsBAhQAFAAAAAgAh07iQGyrGaOMAwAAZBMAAA4AAAAAAAAAAQAgAAAAKAEAAGRycy9l&#10;Mm9Eb2MueG1sUEsFBgAAAAAGAAYAWQEAACYHAAAAAA==&#10;">
                      <o:lock v:ext="edit" aspectratio="f"/>
                      <v:line id="__TH_L29" o:spid="_x0000_s1026" o:spt="20" style="position:absolute;left:1598;top:2676;height:625;width:3158;" filled="f" stroked="t" coordsize="21600,21600" o:gfxdata="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Q0g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9TlKdrwAAADc&#10;AAAADwAAAGRycy9kb3ducmV2LnhtbEWPQUsDMRSE74L/ITyhN5tEulK2TXsQVnrpwSo9Pzavu0s3&#10;L0sSN9VfbwTB4zAz3zDb/c2NYqYQB88G9FKBIG69Hbgz8PHePK5BxIRscfRMBr4own53f7fF2vrM&#10;bzSfUicKhGONBvqUplrK2PbkMC79RFy8iw8OU5GhkzZgLnA3yielnqXDgctCjxO99NReT5/OAOt0&#10;HnNOeQ7f1Wulq+agjo0xiwetNiAS3dJ/+K99sAZWegW/Z8oR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5Sn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X0DAo78AAADc&#10;AAAADwAAAGRycy9kb3ducmV2LnhtbEWPT2sCMRTE74V+h/AKvdVkSxW7GkWkBUEoruuhx+fmuRvc&#10;vGw38U+/fVMQPA4z8xtmOr+6VpypD9azhmygQBBX3liuNezKz5cxiBCRDbaeScMvBZjPHh+mmBt/&#10;4YLO21iLBOGQo4Ymxi6XMlQNOQwD3xEn7+B7hzHJvpamx0uCu1a+KjWSDi2nhQY7WjZUHbcnp2Hx&#10;zcWH/fnab4pDYcvyXfF6dNT6+SlTExCRrvEevrVXRsNbNoT/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AwK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Text Box 15" o:spid="_x0000_s1026" o:spt="202" type="#_x0000_t202" style="position:absolute;left:4042;top:2787;height:262;width:253;" filled="f" stroked="f" coordsize="21600,21600" o:gfxdata="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Xt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Text Box 16" o:spid="_x0000_s1026" o:spt="202" type="#_x0000_t202" style="position:absolute;left:3190;top:3047;height:262;width:252;" filled="f" stroked="f" coordsize="21600,21600" o:gfxdata="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e+0+/&#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Text Box 17" o:spid="_x0000_s1026" o:spt="202" type="#_x0000_t202" style="position:absolute;left:4097;top:3316;height:263;width:253;" filled="f" stroked="f" coordsize="21600,21600" o:gfxdata="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UFv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Text Box 18" o:spid="_x0000_s1026" o:spt="202" type="#_x0000_t202" style="position:absolute;left:2234;top:3315;height:263;width:252;" filled="f" stroked="f" coordsize="21600,21600" o:gfxdata="UEsDBAoAAAAAAIdO4kAAAAAAAAAAAAAAAAAEAAAAZHJzL1BLAwQUAAAACACHTuJA3g3Kpr8AAADc&#10;AAAADwAAAGRycy9kb3ducmV2LnhtbEWPT2sCMRTE7wW/Q3gFbzXZI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Nyq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Text Box 19" o:spid="_x0000_s1026" o:spt="202" type="#_x0000_t202" style="position:absolute;left:3495;top:3565;height:262;width:252;" filled="f" stroked="f" coordsize="21600,21600" o:gfxdata="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qY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5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黑体" w:eastAsia="黑体"/>
                <w:sz w:val="28"/>
                <w:szCs w:val="28"/>
              </w:rPr>
            </w:pPr>
            <w:r>
              <w:rPr>
                <w:rFonts w:hint="eastAsia" w:ascii="黑体" w:hAnsi="黑体" w:eastAsia="黑体" w:cs="宋体"/>
                <w:color w:val="333333"/>
                <w:kern w:val="0"/>
                <w:sz w:val="28"/>
                <w:szCs w:val="28"/>
              </w:rPr>
              <w:t>生态修复成本一倍以上二倍以下罚款</w:t>
            </w:r>
          </w:p>
        </w:tc>
        <w:tc>
          <w:tcPr>
            <w:tcW w:w="5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黑体" w:eastAsia="黑体"/>
                <w:sz w:val="28"/>
                <w:szCs w:val="28"/>
              </w:rPr>
            </w:pPr>
            <w:r>
              <w:rPr>
                <w:rFonts w:hint="eastAsia" w:ascii="黑体" w:hAnsi="黑体" w:eastAsia="黑体" w:cs="宋体"/>
                <w:color w:val="333333"/>
                <w:kern w:val="0"/>
                <w:sz w:val="28"/>
                <w:szCs w:val="28"/>
              </w:rPr>
              <w:t>生态修复成本二倍以上三倍以下罚款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jc w:val="center"/>
        </w:trPr>
        <w:tc>
          <w:tcPr>
            <w:tcW w:w="32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eastAsia="仿宋_GB2312"/>
                <w:sz w:val="28"/>
                <w:szCs w:val="28"/>
              </w:rPr>
            </w:pPr>
            <w:r>
              <w:rPr>
                <w:rFonts w:hint="eastAsia" w:ascii="仿宋_GB2312" w:eastAsia="仿宋_GB2312"/>
                <w:sz w:val="28"/>
                <w:szCs w:val="28"/>
              </w:rPr>
              <w:t>开展国家禁止的人为活动，法律法规没有规定，经评估该行为已对生态系统的服务功能造成损害</w:t>
            </w:r>
          </w:p>
        </w:tc>
        <w:tc>
          <w:tcPr>
            <w:tcW w:w="547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8"/>
                <w:szCs w:val="28"/>
              </w:rPr>
            </w:pPr>
            <w:r>
              <w:rPr>
                <w:rFonts w:hint="eastAsia" w:ascii="仿宋_GB2312" w:eastAsia="仿宋_GB2312"/>
                <w:sz w:val="28"/>
                <w:szCs w:val="28"/>
              </w:rPr>
              <w:t>位于生态保护红线内自然保护地核心保护区以外的其他区域的</w:t>
            </w:r>
          </w:p>
        </w:tc>
        <w:tc>
          <w:tcPr>
            <w:tcW w:w="5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eastAsia="仿宋_GB2312"/>
                <w:sz w:val="28"/>
                <w:szCs w:val="28"/>
              </w:rPr>
            </w:pPr>
            <w:r>
              <w:rPr>
                <w:rFonts w:hint="eastAsia" w:ascii="仿宋_GB2312" w:eastAsia="仿宋_GB2312"/>
                <w:sz w:val="28"/>
                <w:szCs w:val="28"/>
              </w:rPr>
              <w:t>位于生态保护红线内自然保护地核心保护区以内的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32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rPr>
            </w:pPr>
            <w:r>
              <w:rPr>
                <w:rFonts w:hint="eastAsia" w:ascii="仿宋_GB2312" w:eastAsia="仿宋_GB2312"/>
                <w:sz w:val="28"/>
                <w:szCs w:val="28"/>
              </w:rPr>
              <w:t>备注</w:t>
            </w:r>
          </w:p>
        </w:tc>
        <w:tc>
          <w:tcPr>
            <w:tcW w:w="1099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eastAsia="仿宋_GB2312"/>
                <w:sz w:val="24"/>
              </w:rPr>
            </w:pPr>
            <w:r>
              <w:rPr>
                <w:rFonts w:hint="eastAsia" w:ascii="仿宋_GB2312" w:eastAsia="仿宋_GB2312"/>
                <w:sz w:val="24"/>
              </w:rPr>
              <w:t>依据《北京市生态涵养区生态保护和绿色发展条例》第五十三条，违反本条例第十五条第一款或者第二款第(一)项、第(二)项、第(四)项规定，开展国家禁止的人为活动，法律法规有相关规定的，从其规定；法律法规没有规定，经评估该行为已对生态系统的服务功能造成损害的，由生态环境部门处以生态修复成本一倍以上三倍以下罚款。</w:t>
            </w:r>
          </w:p>
        </w:tc>
      </w:tr>
    </w:tbl>
    <w:p>
      <w:pPr>
        <w:widowControl/>
        <w:ind w:left="1800"/>
        <w:rPr>
          <w:rFonts w:ascii="方正小标宋简体" w:eastAsia="方正小标宋简体" w:cs="宋体"/>
          <w:sz w:val="44"/>
          <w:szCs w:val="44"/>
        </w:rPr>
        <w:sectPr>
          <w:pgSz w:w="16838" w:h="11906" w:orient="landscape"/>
          <w:pgMar w:top="1587" w:right="1417" w:bottom="1474" w:left="1417" w:header="851" w:footer="1134" w:gutter="0"/>
          <w:cols w:space="720" w:num="1"/>
          <w:docGrid w:type="lines" w:linePitch="286" w:charSpace="0"/>
        </w:sectPr>
      </w:pPr>
    </w:p>
    <w:p>
      <w:pPr>
        <w:widowControl/>
        <w:ind w:left="1800"/>
        <w:rPr>
          <w:rFonts w:hint="eastAsia" w:ascii="Calibri" w:eastAsia="方正小标宋简体" w:cs="宋体"/>
          <w:sz w:val="44"/>
          <w:szCs w:val="44"/>
        </w:rPr>
      </w:pPr>
      <w:r>
        <w:rPr>
          <w:rFonts w:hint="eastAsia" w:ascii="方正小标宋简体" w:eastAsia="方正小标宋简体" w:cs="宋体"/>
          <w:sz w:val="44"/>
          <w:szCs w:val="44"/>
        </w:rPr>
        <w:t>第九部分  违反噪声管理制度行政处罚裁量基准</w:t>
      </w:r>
      <w:r>
        <w:rPr>
          <w:rFonts w:hint="eastAsia" w:eastAsia="方正小标宋简体" w:cs="宋体"/>
          <w:sz w:val="44"/>
          <w:szCs w:val="44"/>
        </w:rPr>
        <w:t>表</w:t>
      </w:r>
    </w:p>
    <w:p>
      <w:pPr>
        <w:widowControl/>
        <w:ind w:left="1800"/>
        <w:rPr>
          <w:rFonts w:ascii="黑体" w:hAnsi="黑体" w:eastAsia="黑体" w:cs="宋体"/>
          <w:sz w:val="36"/>
          <w:szCs w:val="36"/>
        </w:rPr>
      </w:pPr>
      <w:r>
        <w:rPr>
          <w:rFonts w:hint="eastAsia" w:ascii="黑体" w:hAnsi="黑体" w:eastAsia="黑体" w:cs="宋体"/>
          <w:sz w:val="36"/>
          <w:szCs w:val="36"/>
        </w:rPr>
        <w:t>（一）在噪声敏感建筑物集中区域新建排放噪声的工业企业</w:t>
      </w:r>
    </w:p>
    <w:p>
      <w:pPr>
        <w:widowControl/>
        <w:adjustRightInd w:val="0"/>
        <w:snapToGrid w:val="0"/>
        <w:jc w:val="center"/>
        <w:rPr>
          <w:rFonts w:hint="eastAsia" w:ascii="黑体" w:hAnsi="黑体" w:eastAsia="黑体"/>
          <w:sz w:val="30"/>
          <w:szCs w:val="30"/>
        </w:rPr>
      </w:pPr>
      <w:r>
        <w:rPr>
          <w:rFonts w:eastAsia="方正小标宋简体" w:cs="宋体"/>
          <w:sz w:val="44"/>
          <w:szCs w:val="44"/>
        </w:rPr>
        <w:t xml:space="preserve">                                                    </w:t>
      </w:r>
      <w:r>
        <w:rPr>
          <w:rFonts w:hint="eastAsia" w:ascii="黑体" w:hAnsi="黑体" w:eastAsia="黑体"/>
          <w:sz w:val="30"/>
          <w:szCs w:val="30"/>
        </w:rPr>
        <w:t>单位：万元</w:t>
      </w:r>
    </w:p>
    <w:tbl>
      <w:tblPr>
        <w:tblStyle w:val="6"/>
        <w:tblW w:w="13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804"/>
        <w:gridCol w:w="3652"/>
        <w:gridCol w:w="3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jc w:val="center"/>
        </w:trPr>
        <w:tc>
          <w:tcPr>
            <w:tcW w:w="2658"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rPr>
            </w:pPr>
            <w:r>
              <mc:AlternateContent>
                <mc:Choice Requires="wpg">
                  <w:drawing>
                    <wp:anchor distT="0" distB="0" distL="114300" distR="114300" simplePos="0" relativeHeight="251703296" behindDoc="0" locked="0" layoutInCell="1" allowOverlap="1">
                      <wp:simplePos x="0" y="0"/>
                      <wp:positionH relativeFrom="column">
                        <wp:posOffset>-55245</wp:posOffset>
                      </wp:positionH>
                      <wp:positionV relativeFrom="paragraph">
                        <wp:posOffset>2540</wp:posOffset>
                      </wp:positionV>
                      <wp:extent cx="1676400" cy="754380"/>
                      <wp:effectExtent l="1905" t="4445" r="17145" b="22225"/>
                      <wp:wrapNone/>
                      <wp:docPr id="25" name="组合 25"/>
                      <wp:cNvGraphicFramePr/>
                      <a:graphic xmlns:a="http://schemas.openxmlformats.org/drawingml/2006/main">
                        <a:graphicData uri="http://schemas.microsoft.com/office/word/2010/wordprocessingGroup">
                          <wpg:wgp>
                            <wpg:cNvGrpSpPr/>
                            <wpg:grpSpPr>
                              <a:xfrm>
                                <a:off x="0" y="0"/>
                                <a:ext cx="1676400" cy="754380"/>
                                <a:chOff x="1598" y="3300"/>
                                <a:chExt cx="2618" cy="1160"/>
                              </a:xfrm>
                              <a:effectLst/>
                            </wpg:grpSpPr>
                            <wps:wsp>
                              <wps:cNvPr id="26" name="__TH_L102"/>
                              <wps:cNvCnPr/>
                              <wps:spPr bwMode="auto">
                                <a:xfrm>
                                  <a:off x="1598" y="3300"/>
                                  <a:ext cx="2618" cy="580"/>
                                </a:xfrm>
                                <a:prstGeom prst="line">
                                  <a:avLst/>
                                </a:prstGeom>
                                <a:noFill/>
                                <a:ln w="6350">
                                  <a:solidFill>
                                    <a:srgbClr val="000000"/>
                                  </a:solidFill>
                                  <a:round/>
                                </a:ln>
                                <a:effectLst/>
                              </wps:spPr>
                              <wps:bodyPr/>
                            </wps:wsp>
                            <wps:wsp>
                              <wps:cNvPr id="27" name="__TH_L103"/>
                              <wps:cNvCnPr/>
                              <wps:spPr bwMode="auto">
                                <a:xfrm>
                                  <a:off x="1598" y="3300"/>
                                  <a:ext cx="2618" cy="1160"/>
                                </a:xfrm>
                                <a:prstGeom prst="line">
                                  <a:avLst/>
                                </a:prstGeom>
                                <a:noFill/>
                                <a:ln w="6350">
                                  <a:solidFill>
                                    <a:srgbClr val="000000"/>
                                  </a:solidFill>
                                  <a:round/>
                                </a:ln>
                                <a:effectLst/>
                              </wps:spPr>
                              <wps:bodyPr/>
                            </wps:wsp>
                            <wps:wsp>
                              <wps:cNvPr id="28" name="__TH_B11104"/>
                              <wps:cNvSpPr txBox="1">
                                <a:spLocks noChangeArrowheads="1"/>
                              </wps:cNvSpPr>
                              <wps:spPr bwMode="auto">
                                <a:xfrm>
                                  <a:off x="2806" y="332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29" name="__TH_B12105"/>
                              <wps:cNvSpPr txBox="1">
                                <a:spLocks noChangeArrowheads="1"/>
                              </wps:cNvSpPr>
                              <wps:spPr bwMode="auto">
                                <a:xfrm>
                                  <a:off x="3596" y="3409"/>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30" name="__TH_B21106"/>
                              <wps:cNvSpPr txBox="1">
                                <a:spLocks noChangeArrowheads="1"/>
                              </wps:cNvSpPr>
                              <wps:spPr bwMode="auto">
                                <a:xfrm>
                                  <a:off x="2851" y="3634"/>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31" name="__TH_B22107"/>
                              <wps:cNvSpPr txBox="1">
                                <a:spLocks noChangeArrowheads="1"/>
                              </wps:cNvSpPr>
                              <wps:spPr bwMode="auto">
                                <a:xfrm>
                                  <a:off x="3641" y="3896"/>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32" name="__TH_B31108"/>
                              <wps:cNvSpPr txBox="1">
                                <a:spLocks noChangeArrowheads="1"/>
                              </wps:cNvSpPr>
                              <wps:spPr bwMode="auto">
                                <a:xfrm>
                                  <a:off x="2128" y="3905"/>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33" name="__TH_B32109"/>
                              <wps:cNvSpPr txBox="1">
                                <a:spLocks noChangeArrowheads="1"/>
                              </wps:cNvSpPr>
                              <wps:spPr bwMode="auto">
                                <a:xfrm>
                                  <a:off x="3189" y="414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35pt;margin-top:0.2pt;height:59.4pt;width:132pt;z-index:251703296;mso-width-relative:page;mso-height-relative:page;" coordorigin="1598,3300" coordsize="2618,1160" o:gfxdata="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">
                      <o:lock v:ext="edit" aspectratio="f"/>
                      <v:line id="__TH_L102" o:spid="_x0000_s1026" o:spt="20" style="position:absolute;left:1598;top:3300;height:580;width:2618;" filled="f" stroked="t" coordsize="21600,21600" o:gfxdata="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Kww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103" o:spid="_x0000_s1026" o:spt="20" style="position:absolute;left:1598;top:3300;height:1160;width:2618;" filled="f" stroked="t" coordsize="21600,21600" o:gfxdata="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R4VW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104" o:spid="_x0000_s1026" o:spt="202" type="#_x0000_t202" style="position:absolute;left:2806;top:3321;height:225;width:225;"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05" o:spid="_x0000_s1026" o:spt="202" type="#_x0000_t202" style="position:absolute;left:3596;top:3409;height:225;width:225;"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06" o:spid="_x0000_s1026" o:spt="202" type="#_x0000_t202" style="position:absolute;left:2851;top:3634;height:225;width:225;"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07" o:spid="_x0000_s1026" o:spt="202" type="#_x0000_t202" style="position:absolute;left:3641;top:3896;height:225;width:225;"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08" o:spid="_x0000_s1026" o:spt="202" type="#_x0000_t202" style="position:absolute;left:2128;top:3905;height:225;width:2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09" o:spid="_x0000_s1026" o:spt="202" type="#_x0000_t202" style="position:absolute;left:3189;top:4140;height:225;width:225;"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正在建设</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已建成未投运</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已投运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报告书项目</w: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30-35</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35-40</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报告表项目</w: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20-25 </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25-30 </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登记表或其他项目</w: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10-15</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15-20</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0"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eastAsia="仿宋_GB2312"/>
                <w:sz w:val="28"/>
                <w:szCs w:val="28"/>
              </w:rPr>
              <w:t>备  注</w:t>
            </w:r>
          </w:p>
        </w:tc>
        <w:tc>
          <w:tcPr>
            <w:tcW w:w="1127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rPr>
            </w:pPr>
            <w:r>
              <w:rPr>
                <w:rFonts w:hint="eastAsia" w:ascii="仿宋_GB2312" w:eastAsia="仿宋_GB2312"/>
                <w:sz w:val="28"/>
              </w:rPr>
              <w:t>依据《中华人民共和国噪声污染防治法》第七十四条第一款，在噪声敏感建筑物集中区域新建排放噪声的工业企业的，由生态环境主管部门责令停止违法行为，处十万元以上五十万元以下的罚款，并报经有批准权的人民政府批准，责令关闭。</w:t>
            </w:r>
          </w:p>
          <w:p>
            <w:pPr>
              <w:spacing w:line="400" w:lineRule="exact"/>
              <w:rPr>
                <w:rFonts w:ascii="仿宋_GB2312" w:eastAsia="仿宋_GB2312"/>
                <w:sz w:val="28"/>
              </w:rPr>
            </w:pPr>
          </w:p>
        </w:tc>
      </w:tr>
    </w:tbl>
    <w:p>
      <w:pPr>
        <w:widowControl/>
        <w:jc w:val="center"/>
        <w:rPr>
          <w:rFonts w:hint="eastAsia" w:ascii="Calibri" w:hAnsi="Calibri" w:eastAsia="方正小标宋简体" w:cs="宋体"/>
          <w:sz w:val="44"/>
          <w:szCs w:val="44"/>
        </w:rPr>
      </w:pPr>
    </w:p>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r>
        <w:rPr>
          <w:rFonts w:hint="eastAsia" w:ascii="黑体" w:hAnsi="黑体" w:eastAsia="黑体" w:cs="宋体"/>
          <w:sz w:val="36"/>
          <w:szCs w:val="36"/>
        </w:rPr>
        <w:t>（二）在噪声敏感建筑物集中区域改建、扩建工业企业</w:t>
      </w:r>
    </w:p>
    <w:p>
      <w:pPr>
        <w:widowControl/>
        <w:jc w:val="center"/>
        <w:rPr>
          <w:rFonts w:hint="eastAsia" w:ascii="黑体" w:hAnsi="黑体" w:eastAsia="黑体" w:cs="宋体"/>
          <w:sz w:val="36"/>
          <w:szCs w:val="36"/>
        </w:rPr>
      </w:pPr>
      <w:r>
        <w:rPr>
          <w:rFonts w:hint="eastAsia" w:ascii="黑体" w:hAnsi="黑体" w:eastAsia="黑体" w:cs="宋体"/>
          <w:sz w:val="36"/>
          <w:szCs w:val="36"/>
        </w:rPr>
        <w:t>未采取有效措施防止工业噪声污染</w:t>
      </w:r>
    </w:p>
    <w:p>
      <w:pPr>
        <w:widowControl/>
        <w:adjustRightInd w:val="0"/>
        <w:snapToGrid w:val="0"/>
        <w:jc w:val="center"/>
        <w:rPr>
          <w:rFonts w:hint="eastAsia" w:ascii="黑体" w:hAnsi="黑体" w:eastAsia="黑体"/>
          <w:sz w:val="30"/>
          <w:szCs w:val="30"/>
        </w:rPr>
      </w:pPr>
      <w:r>
        <w:rPr>
          <w:rFonts w:hint="eastAsia" w:ascii="黑体" w:hAnsi="黑体" w:eastAsia="黑体"/>
          <w:sz w:val="30"/>
          <w:szCs w:val="30"/>
        </w:rPr>
        <w:t xml:space="preserve">                                                                            单位：万元</w:t>
      </w:r>
    </w:p>
    <w:tbl>
      <w:tblPr>
        <w:tblStyle w:val="6"/>
        <w:tblW w:w="13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2954"/>
        <w:gridCol w:w="2978"/>
        <w:gridCol w:w="3120"/>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2659"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rPr>
            </w:pPr>
            <w:r>
              <mc:AlternateContent>
                <mc:Choice Requires="wpg">
                  <w:drawing>
                    <wp:anchor distT="0" distB="0" distL="114300" distR="114300" simplePos="0" relativeHeight="251708416" behindDoc="0" locked="0" layoutInCell="1" allowOverlap="1">
                      <wp:simplePos x="0" y="0"/>
                      <wp:positionH relativeFrom="column">
                        <wp:posOffset>-72390</wp:posOffset>
                      </wp:positionH>
                      <wp:positionV relativeFrom="paragraph">
                        <wp:posOffset>5080</wp:posOffset>
                      </wp:positionV>
                      <wp:extent cx="1666875" cy="884555"/>
                      <wp:effectExtent l="2540" t="4445" r="6985" b="6350"/>
                      <wp:wrapNone/>
                      <wp:docPr id="34" name="组合 34"/>
                      <wp:cNvGraphicFramePr/>
                      <a:graphic xmlns:a="http://schemas.openxmlformats.org/drawingml/2006/main">
                        <a:graphicData uri="http://schemas.microsoft.com/office/word/2010/wordprocessingGroup">
                          <wpg:wgp>
                            <wpg:cNvGrpSpPr/>
                            <wpg:grpSpPr>
                              <a:xfrm>
                                <a:off x="0" y="0"/>
                                <a:ext cx="1666875" cy="884555"/>
                                <a:chOff x="1598" y="2676"/>
                                <a:chExt cx="1898" cy="1265"/>
                              </a:xfrm>
                              <a:effectLst/>
                            </wpg:grpSpPr>
                            <wps:wsp>
                              <wps:cNvPr id="35" name="__TH_L73"/>
                              <wps:cNvCnPr>
                                <a:cxnSpLocks noChangeShapeType="1"/>
                              </wps:cNvCnPr>
                              <wps:spPr bwMode="auto">
                                <a:xfrm>
                                  <a:off x="1598" y="2676"/>
                                  <a:ext cx="1898" cy="633"/>
                                </a:xfrm>
                                <a:prstGeom prst="line">
                                  <a:avLst/>
                                </a:prstGeom>
                                <a:noFill/>
                                <a:ln w="6350">
                                  <a:solidFill>
                                    <a:srgbClr val="000000"/>
                                  </a:solidFill>
                                  <a:round/>
                                </a:ln>
                                <a:effectLst/>
                              </wps:spPr>
                              <wps:bodyPr/>
                            </wps:wsp>
                            <wps:wsp>
                              <wps:cNvPr id="36" name="__TH_L74"/>
                              <wps:cNvCnPr>
                                <a:cxnSpLocks noChangeShapeType="1"/>
                              </wps:cNvCnPr>
                              <wps:spPr bwMode="auto">
                                <a:xfrm>
                                  <a:off x="1598" y="2676"/>
                                  <a:ext cx="1898" cy="1265"/>
                                </a:xfrm>
                                <a:prstGeom prst="line">
                                  <a:avLst/>
                                </a:prstGeom>
                                <a:noFill/>
                                <a:ln w="6350">
                                  <a:solidFill>
                                    <a:srgbClr val="000000"/>
                                  </a:solidFill>
                                  <a:round/>
                                </a:ln>
                                <a:effectLst/>
                              </wps:spPr>
                              <wps:bodyPr/>
                            </wps:wsp>
                            <wps:wsp>
                              <wps:cNvPr id="37"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38"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39"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0"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1"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2"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7pt;margin-top:0.4pt;height:69.65pt;width:131.25pt;z-index:251708416;mso-width-relative:page;mso-height-relative:page;" coordorigin="1598,2676" coordsize="1898,1265" o:gfxdata="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C/+m9L1wAAAAgBAAAPAAAAAAAAAAEAIAAAACIAAABkcnMvZG93bnJldi54bWxQSwEC&#10;FAAUAAAACACHTuJAfi9VqYQDAAC3EwAADgAAAAAAAAABACAAAAAmAQAAZHJzL2Uyb0RvYy54bWxQ&#10;SwUGAAAAAAYABgBZAQAAHAcAAAAA&#10;">
                      <o:lock v:ext="edit" aspectratio="f"/>
                      <v:line id="__TH_L73" o:spid="_x0000_s1026" o:spt="20" style="position:absolute;left:1598;top:2676;height:633;width:1898;" filled="f" stroked="t" coordsize="21600,21600" o:gfxdata="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1m4a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Q4smHLsAAADb&#10;AAAADwAAAGRycy9kb3ducmV2LnhtbEWPQUvEMBSE74L/ITzBm5tU6SLdze5BqOzFg6vs+dE827LN&#10;S0mezeqvN4LgcZiZb5jt/uIntVBMY2AL1cqAIu6CG7m38P7W3j2CSoLscApMFr4owX53fbXFxoXM&#10;r7QcpVcFwqlBC4PI3GiduoE8plWYiYv3EaJHKTL22kXMBe4nfW/MWnscuSwMONPTQN35+OktcCWn&#10;KWfJS/yun+uqbg/mpbX29qYyG1BCF/kP/7UPzsLDG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4smH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未采取有效措施</w:t>
            </w:r>
          </w:p>
          <w:p>
            <w:pPr>
              <w:spacing w:line="400" w:lineRule="exact"/>
              <w:jc w:val="center"/>
              <w:rPr>
                <w:rFonts w:ascii="黑体" w:hAnsi="宋体" w:eastAsia="黑体"/>
                <w:sz w:val="28"/>
                <w:szCs w:val="28"/>
              </w:rPr>
            </w:pPr>
            <w:r>
              <w:rPr>
                <w:rFonts w:hint="eastAsia" w:ascii="黑体" w:hAnsi="宋体" w:eastAsia="黑体"/>
                <w:sz w:val="28"/>
                <w:szCs w:val="28"/>
              </w:rPr>
              <w:t xml:space="preserve">干扰他人正常生活、工作和学习的（未超标） </w:t>
            </w:r>
          </w:p>
        </w:tc>
        <w:tc>
          <w:tcPr>
            <w:tcW w:w="2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未采取有效措施</w:t>
            </w:r>
          </w:p>
          <w:p>
            <w:pPr>
              <w:spacing w:line="400" w:lineRule="exact"/>
              <w:jc w:val="center"/>
              <w:rPr>
                <w:rFonts w:ascii="黑体" w:hAnsi="宋体" w:eastAsia="黑体"/>
                <w:sz w:val="28"/>
                <w:szCs w:val="28"/>
              </w:rPr>
            </w:pPr>
            <w:r>
              <w:rPr>
                <w:rFonts w:hint="eastAsia" w:ascii="黑体" w:hAnsi="宋体" w:eastAsia="黑体"/>
                <w:sz w:val="28"/>
                <w:szCs w:val="28"/>
              </w:rPr>
              <w:t>超过规定标准＜10dＢ</w:t>
            </w:r>
          </w:p>
        </w:tc>
        <w:tc>
          <w:tcPr>
            <w:tcW w:w="31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未采取有效措施</w:t>
            </w:r>
          </w:p>
          <w:p>
            <w:pPr>
              <w:spacing w:line="400" w:lineRule="exact"/>
              <w:jc w:val="center"/>
              <w:rPr>
                <w:rFonts w:ascii="黑体" w:hAnsi="宋体" w:eastAsia="黑体"/>
                <w:sz w:val="28"/>
                <w:szCs w:val="28"/>
              </w:rPr>
            </w:pPr>
            <w:r>
              <w:rPr>
                <w:rFonts w:hint="eastAsia" w:ascii="黑体" w:hAnsi="宋体" w:eastAsia="黑体"/>
                <w:sz w:val="28"/>
                <w:szCs w:val="28"/>
              </w:rPr>
              <w:t>超过规定标准≥10dＢ</w:t>
            </w:r>
          </w:p>
        </w:tc>
        <w:tc>
          <w:tcPr>
            <w:tcW w:w="22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报告书项目</w:t>
            </w:r>
          </w:p>
        </w:tc>
        <w:tc>
          <w:tcPr>
            <w:tcW w:w="2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12-25</w:t>
            </w:r>
          </w:p>
        </w:tc>
        <w:tc>
          <w:tcPr>
            <w:tcW w:w="2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25-35</w:t>
            </w:r>
          </w:p>
        </w:tc>
        <w:tc>
          <w:tcPr>
            <w:tcW w:w="31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35-50</w:t>
            </w:r>
          </w:p>
        </w:tc>
        <w:tc>
          <w:tcPr>
            <w:tcW w:w="220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rPr>
              <w:t>报经有批准权的人民政府批准，责令关闭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报告表项目</w:t>
            </w:r>
          </w:p>
        </w:tc>
        <w:tc>
          <w:tcPr>
            <w:tcW w:w="2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11-20</w:t>
            </w:r>
          </w:p>
        </w:tc>
        <w:tc>
          <w:tcPr>
            <w:tcW w:w="2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 xml:space="preserve">20-30 </w:t>
            </w:r>
          </w:p>
        </w:tc>
        <w:tc>
          <w:tcPr>
            <w:tcW w:w="31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30-40</w:t>
            </w:r>
          </w:p>
        </w:tc>
        <w:tc>
          <w:tcPr>
            <w:tcW w:w="22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登记表或其他项目</w:t>
            </w:r>
          </w:p>
        </w:tc>
        <w:tc>
          <w:tcPr>
            <w:tcW w:w="2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10-15</w:t>
            </w:r>
          </w:p>
        </w:tc>
        <w:tc>
          <w:tcPr>
            <w:tcW w:w="2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15-20</w:t>
            </w:r>
          </w:p>
        </w:tc>
        <w:tc>
          <w:tcPr>
            <w:tcW w:w="31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20-25</w:t>
            </w:r>
          </w:p>
        </w:tc>
        <w:tc>
          <w:tcPr>
            <w:tcW w:w="22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2" w:hRule="atLeast"/>
          <w:jc w:val="center"/>
        </w:trPr>
        <w:tc>
          <w:tcPr>
            <w:tcW w:w="26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8"/>
              </w:rPr>
            </w:pPr>
            <w:r>
              <w:rPr>
                <w:rFonts w:hint="eastAsia" w:ascii="仿宋_GB2312" w:eastAsia="仿宋_GB2312"/>
                <w:sz w:val="28"/>
              </w:rPr>
              <w:t>备  注</w:t>
            </w:r>
          </w:p>
        </w:tc>
        <w:tc>
          <w:tcPr>
            <w:tcW w:w="11261" w:type="dxa"/>
            <w:gridSpan w:val="4"/>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8"/>
              </w:rPr>
            </w:pPr>
            <w:r>
              <w:rPr>
                <w:rFonts w:hint="eastAsia" w:ascii="仿宋_GB2312" w:eastAsia="仿宋_GB2312"/>
                <w:sz w:val="28"/>
              </w:rPr>
              <w:t>依据《中华人民共和国噪声污染防治法》第七十四条第二款，在噪声敏感建筑物集中区域改建、扩建工业企业，未采取有效措施防止工业噪声污染的，由生态环境主管部门责令改正，处十万元以上五十万元以下的罚款；拒不改正的，报经有批准权的人民政府批准，责令关闭。</w:t>
            </w:r>
          </w:p>
        </w:tc>
      </w:tr>
    </w:tbl>
    <w:p>
      <w:pPr>
        <w:widowControl/>
        <w:rPr>
          <w:rFonts w:hint="eastAsia" w:ascii="黑体" w:hAnsi="黑体" w:eastAsia="黑体" w:cs="宋体"/>
          <w:sz w:val="36"/>
          <w:szCs w:val="36"/>
        </w:rPr>
      </w:pPr>
    </w:p>
    <w:p>
      <w:pPr>
        <w:widowControl/>
        <w:jc w:val="center"/>
        <w:rPr>
          <w:rFonts w:ascii="黑体" w:hAnsi="黑体" w:eastAsia="黑体" w:cs="宋体"/>
          <w:sz w:val="36"/>
          <w:szCs w:val="36"/>
        </w:rPr>
        <w:sectPr>
          <w:pgSz w:w="16838" w:h="11906" w:orient="landscape"/>
          <w:pgMar w:top="1587" w:right="1417" w:bottom="1474" w:left="1417" w:header="851" w:footer="1134" w:gutter="0"/>
          <w:cols w:space="720" w:num="1"/>
          <w:rtlGutter w:val="0"/>
          <w:docGrid w:type="lines" w:linePitch="286" w:charSpace="0"/>
        </w:sectPr>
      </w:pPr>
    </w:p>
    <w:p>
      <w:pPr>
        <w:widowControl/>
        <w:jc w:val="center"/>
        <w:rPr>
          <w:rFonts w:ascii="黑体" w:hAnsi="黑体" w:eastAsia="黑体" w:cs="宋体"/>
          <w:sz w:val="36"/>
          <w:szCs w:val="36"/>
        </w:rPr>
      </w:pPr>
      <w:r>
        <w:rPr>
          <w:rFonts w:hint="eastAsia" w:ascii="黑体" w:hAnsi="黑体" w:eastAsia="黑体" w:cs="宋体"/>
          <w:sz w:val="36"/>
          <w:szCs w:val="36"/>
        </w:rPr>
        <w:t>（三）违反排污许可管理制度超标排放</w:t>
      </w:r>
    </w:p>
    <w:tbl>
      <w:tblPr>
        <w:tblStyle w:val="6"/>
        <w:tblpPr w:leftFromText="180" w:rightFromText="180" w:vertAnchor="page" w:horzAnchor="margin" w:tblpXSpec="center" w:tblpY="2704"/>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2268"/>
        <w:gridCol w:w="2411"/>
        <w:gridCol w:w="1701"/>
        <w:gridCol w:w="2126"/>
        <w:gridCol w:w="170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237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rPr>
                <w:rFonts w:ascii="仿宋_GB2312" w:eastAsia="仿宋_GB2312"/>
                <w:sz w:val="28"/>
                <w:szCs w:val="28"/>
              </w:rPr>
            </w:pPr>
            <w:r>
              <mc:AlternateContent>
                <mc:Choice Requires="wpg">
                  <w:drawing>
                    <wp:anchor distT="0" distB="0" distL="114300" distR="114300" simplePos="0" relativeHeight="251709440" behindDoc="0" locked="0" layoutInCell="1" allowOverlap="1">
                      <wp:simplePos x="0" y="0"/>
                      <wp:positionH relativeFrom="column">
                        <wp:posOffset>-63500</wp:posOffset>
                      </wp:positionH>
                      <wp:positionV relativeFrom="paragraph">
                        <wp:posOffset>20320</wp:posOffset>
                      </wp:positionV>
                      <wp:extent cx="1492885" cy="925830"/>
                      <wp:effectExtent l="2540" t="4445" r="9525" b="22225"/>
                      <wp:wrapNone/>
                      <wp:docPr id="43" name="组合 43"/>
                      <wp:cNvGraphicFramePr/>
                      <a:graphic xmlns:a="http://schemas.openxmlformats.org/drawingml/2006/main">
                        <a:graphicData uri="http://schemas.microsoft.com/office/word/2010/wordprocessingGroup">
                          <wpg:wgp>
                            <wpg:cNvGrpSpPr/>
                            <wpg:grpSpPr>
                              <a:xfrm>
                                <a:off x="0" y="0"/>
                                <a:ext cx="1492885" cy="925830"/>
                                <a:chOff x="1598" y="2676"/>
                                <a:chExt cx="2618" cy="1170"/>
                              </a:xfrm>
                              <a:effectLst/>
                            </wpg:grpSpPr>
                            <wps:wsp>
                              <wps:cNvPr id="44" name="__TH_L157"/>
                              <wps:cNvCnPr/>
                              <wps:spPr bwMode="auto">
                                <a:xfrm>
                                  <a:off x="1598" y="2676"/>
                                  <a:ext cx="2618" cy="585"/>
                                </a:xfrm>
                                <a:prstGeom prst="line">
                                  <a:avLst/>
                                </a:prstGeom>
                                <a:noFill/>
                                <a:ln w="6350">
                                  <a:solidFill>
                                    <a:srgbClr val="000000"/>
                                  </a:solidFill>
                                  <a:round/>
                                </a:ln>
                                <a:effectLst/>
                              </wps:spPr>
                              <wps:bodyPr/>
                            </wps:wsp>
                            <wps:wsp>
                              <wps:cNvPr id="45" name="__TH_L158"/>
                              <wps:cNvCnPr/>
                              <wps:spPr bwMode="auto">
                                <a:xfrm>
                                  <a:off x="1598" y="2676"/>
                                  <a:ext cx="2618" cy="1170"/>
                                </a:xfrm>
                                <a:prstGeom prst="line">
                                  <a:avLst/>
                                </a:prstGeom>
                                <a:noFill/>
                                <a:ln w="6350">
                                  <a:solidFill>
                                    <a:srgbClr val="000000"/>
                                  </a:solidFill>
                                  <a:round/>
                                </a:ln>
                                <a:effectLst/>
                              </wps:spPr>
                              <wps:bodyPr/>
                            </wps:wsp>
                            <wps:wsp>
                              <wps:cNvPr id="46"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47"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48"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49"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50"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51"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pt;margin-top:1.6pt;height:72.9pt;width:117.55pt;z-index:251709440;mso-width-relative:page;mso-height-relative:page;" coordorigin="1598,2676" coordsize="2618,1170" o:gfxdata="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NblOnDZAAAACQEAAA8AAAAAAAAAAQAgAAAAIgAAAGRycy9kb3ducmV2LnhtbFBLAQIU&#10;ABQAAAAIAIdO4kCkBNUbgQMAAFsTAAAOAAAAAAAAAAEAIAAAACgBAABkcnMvZTJvRG9jLnhtbFBL&#10;BQYAAAAABgAGAFkBAAAbBwAAAAA=&#10;">
                      <o:lock v:ext="edit" aspectratio="f"/>
                      <v:line id="__TH_L157" o:spid="_x0000_s1026" o:spt="20" style="position:absolute;left:1598;top:2676;height:585;width:2618;" filled="f" stroked="t" coordsize="21600,21600" o:gfxdata="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Nuj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61/LFrsAAADb&#10;AAAADwAAAGRycy9kb3ducmV2LnhtbEWPQUvEMBSE78L+h/AWvLlJxYrUze5B6LIXD67i+dE822Lz&#10;UpK3zeqvN4LgcZiZb5jt/uIntVBMY2AL1caAIu6CG7m38Pba3jyASoLscApMFr4owX63utpi40Lm&#10;F1pO0qsC4dSghUFkbrRO3UAe0ybMxMX7CNGjFBl77SLmAveTvjXmXnscuSwMONPTQN3n6ewtcCXv&#10;U86Sl/hdH+qqbo/mubX2el2ZR1BCF/kP/7WPzsJd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1/LF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467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eastAsia="黑体" w:cs="宋体"/>
                <w:sz w:val="28"/>
                <w:szCs w:val="28"/>
              </w:rPr>
              <w:t>无证排放</w:t>
            </w:r>
          </w:p>
        </w:tc>
        <w:tc>
          <w:tcPr>
            <w:tcW w:w="7088"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hAnsi="宋体" w:eastAsia="黑体"/>
                <w:sz w:val="28"/>
                <w:szCs w:val="28"/>
              </w:rPr>
              <w:t>超标排放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3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排放时间</w:t>
            </w:r>
          </w:p>
          <w:p>
            <w:pPr>
              <w:spacing w:line="400" w:lineRule="exact"/>
              <w:jc w:val="center"/>
              <w:rPr>
                <w:rFonts w:ascii="黑体" w:hAnsi="宋体" w:eastAsia="黑体"/>
                <w:sz w:val="28"/>
                <w:szCs w:val="28"/>
              </w:rPr>
            </w:pPr>
            <w:r>
              <w:rPr>
                <w:rFonts w:hint="eastAsia" w:ascii="黑体" w:eastAsia="黑体" w:cs="宋体"/>
                <w:sz w:val="28"/>
                <w:szCs w:val="28"/>
              </w:rPr>
              <w:t>不足6个月</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排放时间</w:t>
            </w:r>
          </w:p>
          <w:p>
            <w:pPr>
              <w:spacing w:line="400" w:lineRule="exact"/>
              <w:jc w:val="center"/>
              <w:rPr>
                <w:rFonts w:ascii="黑体" w:hAnsi="宋体" w:eastAsia="黑体"/>
                <w:sz w:val="28"/>
                <w:szCs w:val="28"/>
              </w:rPr>
            </w:pPr>
            <w:r>
              <w:rPr>
                <w:rFonts w:hint="eastAsia" w:ascii="黑体" w:eastAsia="黑体" w:cs="宋体"/>
                <w:sz w:val="28"/>
                <w:szCs w:val="28"/>
              </w:rPr>
              <w:t>超过6个月</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hAnsi="宋体" w:eastAsia="黑体"/>
                <w:sz w:val="28"/>
                <w:szCs w:val="28"/>
              </w:rPr>
            </w:pPr>
            <w:r>
              <w:rPr>
                <w:rFonts w:hint="eastAsia" w:ascii="黑体" w:eastAsia="黑体" w:cs="宋体"/>
                <w:sz w:val="28"/>
                <w:szCs w:val="28"/>
              </w:rPr>
              <w:t xml:space="preserve">超过排放标准＜５dＢ </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５dＢ≤超过排放标准＜10dB</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hAnsi="宋体" w:eastAsia="黑体"/>
                <w:sz w:val="28"/>
                <w:szCs w:val="28"/>
              </w:rPr>
              <w:t>超</w:t>
            </w:r>
            <w:r>
              <w:rPr>
                <w:rFonts w:hint="eastAsia" w:ascii="黑体" w:eastAsia="黑体" w:cs="宋体"/>
                <w:sz w:val="28"/>
                <w:szCs w:val="28"/>
              </w:rPr>
              <w:t>过排放标准≥10dＢ</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rPr>
            </w:pPr>
            <w:r>
              <w:rPr>
                <w:rFonts w:hint="eastAsia" w:ascii="黑体" w:eastAsia="黑体" w:cs="宋体"/>
                <w:sz w:val="28"/>
                <w:szCs w:val="28"/>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重点管理</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5-10</w:t>
            </w:r>
          </w:p>
        </w:tc>
        <w:tc>
          <w:tcPr>
            <w:tcW w:w="2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10-20</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2-7</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7-12</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12-20</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简化管理</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2-5</w:t>
            </w:r>
          </w:p>
        </w:tc>
        <w:tc>
          <w:tcPr>
            <w:tcW w:w="2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w:rPr>
                <w:rFonts w:hint="eastAsia" w:ascii="仿宋_GB2312" w:eastAsia="仿宋_GB2312"/>
                <w:sz w:val="28"/>
                <w:szCs w:val="28"/>
              </w:rPr>
              <w:t>5-10</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2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rPr>
            </w:pPr>
            <w:r>
              <w:rPr>
                <w:rFonts w:hint="eastAsia" w:ascii="仿宋_GB2312" w:eastAsia="仿宋_GB2312"/>
                <w:sz w:val="28"/>
                <w:szCs w:val="28"/>
              </w:rPr>
              <w:t>登记管理或其他</w:t>
            </w:r>
          </w:p>
        </w:tc>
        <w:tc>
          <w:tcPr>
            <w:tcW w:w="46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rPr>
            </w:pPr>
            <w:r>
              <mc:AlternateContent>
                <mc:Choice Requires="wps">
                  <w:drawing>
                    <wp:anchor distT="0" distB="0" distL="114300" distR="114300" simplePos="0" relativeHeight="251710464" behindDoc="0" locked="0" layoutInCell="1" allowOverlap="1">
                      <wp:simplePos x="0" y="0"/>
                      <wp:positionH relativeFrom="column">
                        <wp:posOffset>-67945</wp:posOffset>
                      </wp:positionH>
                      <wp:positionV relativeFrom="paragraph">
                        <wp:posOffset>2540</wp:posOffset>
                      </wp:positionV>
                      <wp:extent cx="2858135" cy="473075"/>
                      <wp:effectExtent l="635" t="4445" r="17780" b="17780"/>
                      <wp:wrapNone/>
                      <wp:docPr id="54" name="直接箭头连接符 54"/>
                      <wp:cNvGraphicFramePr/>
                      <a:graphic xmlns:a="http://schemas.openxmlformats.org/drawingml/2006/main">
                        <a:graphicData uri="http://schemas.microsoft.com/office/word/2010/wordprocessingShape">
                          <wps:wsp>
                            <wps:cNvCnPr/>
                            <wps:spPr>
                              <a:xfrm>
                                <a:off x="0" y="0"/>
                                <a:ext cx="2858135" cy="473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35pt;margin-top:0.2pt;height:37.25pt;width:225.05pt;z-index:251710464;mso-width-relative:page;mso-height-relative:page;" filled="f" stroked="t" coordsize="21600,21600" o:gfxdata="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Gn+rr1gAA&#10;AAcBAAAPAAAAAAAAAAEAIAAAACIAAABkcnMvZG93bnJldi54bWxQSwECFAAUAAAACACHTuJAj65e&#10;/ecBAAClAwAADgAAAAAAAAABACAAAAAlAQAAZHJzL2Uyb0RvYy54bWxQSwUGAAAAAAYABgBZAQAA&#10;fgUAAAAA&#10;">
                      <v:fill on="f" focussize="0,0"/>
                      <v:stroke color="#000000" joinstyle="round"/>
                      <v:imagedata o:title=""/>
                      <o:lock v:ext="edit" aspectratio="f"/>
                    </v:shape>
                  </w:pict>
                </mc:Fallback>
              </mc:AlternateConten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3" w:hRule="atLeast"/>
        </w:trPr>
        <w:tc>
          <w:tcPr>
            <w:tcW w:w="2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rPr>
            </w:pPr>
            <w:r>
              <w:rPr>
                <w:rFonts w:hint="eastAsia" w:ascii="仿宋_GB2312" w:eastAsia="仿宋_GB2312"/>
                <w:sz w:val="28"/>
              </w:rPr>
              <w:t>备  注</w:t>
            </w:r>
          </w:p>
        </w:tc>
        <w:tc>
          <w:tcPr>
            <w:tcW w:w="11767"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rPr>
            </w:pPr>
            <w:r>
              <w:rPr>
                <w:rFonts w:hint="eastAsia" w:ascii="仿宋_GB2312" w:eastAsia="仿宋_GB2312"/>
                <w:sz w:val="28"/>
              </w:rPr>
              <w:t>1.依据《中华人民共和国噪声污染防治法》第七十五条，无排污许可证或者超过噪声排放标准排放工业噪声的，由生态环境主管部门责令改正或者限制生产、停产整治，并处二万元以上二十万元以下的罚款；情节严重的，报经有批准权的人民政府批准，责令停业、关闭。</w:t>
            </w:r>
          </w:p>
          <w:p>
            <w:pPr>
              <w:widowControl/>
              <w:adjustRightInd w:val="0"/>
              <w:snapToGrid w:val="0"/>
              <w:spacing w:line="320" w:lineRule="exact"/>
              <w:rPr>
                <w:rFonts w:ascii="仿宋_GB2312" w:eastAsia="仿宋_GB2312"/>
                <w:sz w:val="28"/>
              </w:rPr>
            </w:pPr>
            <w:r>
              <w:rPr>
                <w:rFonts w:hint="eastAsia" w:ascii="仿宋_GB2312" w:eastAsia="仿宋_GB2312"/>
                <w:sz w:val="28"/>
              </w:rPr>
              <w:t>2.同时满足无排污许可证排放和超过噪声排放标准排放工业噪声的，分别处罚。</w:t>
            </w:r>
          </w:p>
        </w:tc>
      </w:tr>
    </w:tbl>
    <w:p>
      <w:pPr>
        <w:widowControl/>
        <w:adjustRightInd w:val="0"/>
        <w:snapToGrid w:val="0"/>
        <w:jc w:val="center"/>
        <w:rPr>
          <w:rFonts w:hint="eastAsia" w:ascii="黑体" w:hAnsi="黑体" w:eastAsia="黑体"/>
          <w:sz w:val="30"/>
          <w:szCs w:val="30"/>
        </w:rPr>
      </w:pPr>
      <w:r>
        <w:rPr>
          <w:rFonts w:hint="eastAsia" w:ascii="黑体" w:hAnsi="黑体" w:eastAsia="黑体"/>
          <w:sz w:val="30"/>
          <w:szCs w:val="30"/>
        </w:rPr>
        <w:t xml:space="preserve">                                                                         单位：万元</w:t>
      </w:r>
    </w:p>
    <w:p>
      <w:pPr>
        <w:widowControl/>
        <w:adjustRightInd w:val="0"/>
        <w:snapToGrid w:val="0"/>
        <w:ind w:right="900"/>
        <w:rPr>
          <w:rFonts w:hint="eastAsia" w:ascii="黑体" w:hAnsi="黑体" w:eastAsia="黑体"/>
          <w:b/>
          <w:color w:val="FF0000"/>
          <w:sz w:val="30"/>
          <w:szCs w:val="30"/>
        </w:rPr>
      </w:pPr>
    </w:p>
    <w:p>
      <w:pPr>
        <w:widowControl/>
        <w:adjustRightInd w:val="0"/>
        <w:snapToGrid w:val="0"/>
        <w:ind w:right="900"/>
        <w:jc w:val="center"/>
        <w:rPr>
          <w:rFonts w:hint="eastAsia" w:ascii="方正小标宋简体" w:hAnsi="Calibri" w:eastAsia="方正小标宋简体" w:cs="宋体"/>
          <w:sz w:val="44"/>
          <w:szCs w:val="44"/>
        </w:rPr>
      </w:pPr>
    </w:p>
    <w:p>
      <w:pPr>
        <w:widowControl/>
        <w:adjustRightInd w:val="0"/>
        <w:snapToGrid w:val="0"/>
        <w:ind w:right="900"/>
        <w:jc w:val="center"/>
        <w:rPr>
          <w:rFonts w:hint="eastAsia" w:ascii="黑体" w:hAnsi="黑体" w:eastAsia="黑体" w:cs="宋体"/>
          <w:sz w:val="36"/>
          <w:szCs w:val="36"/>
        </w:rPr>
      </w:pPr>
    </w:p>
    <w:p>
      <w:pPr>
        <w:widowControl/>
        <w:adjustRightInd w:val="0"/>
        <w:snapToGrid w:val="0"/>
        <w:ind w:right="900"/>
        <w:jc w:val="center"/>
        <w:rPr>
          <w:rFonts w:hint="eastAsia" w:ascii="黑体" w:hAnsi="黑体" w:eastAsia="黑体"/>
          <w:color w:val="FF0000"/>
          <w:sz w:val="36"/>
          <w:szCs w:val="36"/>
        </w:rPr>
      </w:pPr>
      <w:r>
        <w:rPr>
          <w:rFonts w:hint="eastAsia" w:ascii="黑体" w:hAnsi="黑体" w:eastAsia="黑体" w:cs="宋体"/>
          <w:sz w:val="36"/>
          <w:szCs w:val="36"/>
        </w:rPr>
        <w:t>（四）未按照规定对工业噪声开展自行监测</w:t>
      </w:r>
    </w:p>
    <w:p>
      <w:pPr>
        <w:widowControl/>
        <w:adjustRightInd w:val="0"/>
        <w:snapToGrid w:val="0"/>
        <w:jc w:val="center"/>
        <w:rPr>
          <w:rFonts w:hint="eastAsia" w:ascii="黑体" w:hAnsi="黑体" w:eastAsia="黑体"/>
          <w:sz w:val="30"/>
          <w:szCs w:val="30"/>
        </w:rPr>
      </w:pPr>
      <w:r>
        <w:rPr>
          <w:rFonts w:hint="eastAsia" w:ascii="方正小标宋简体" w:eastAsia="方正小标宋简体" w:cs="宋体"/>
          <w:sz w:val="44"/>
          <w:szCs w:val="44"/>
        </w:rPr>
        <w:t xml:space="preserve">                                                   </w:t>
      </w:r>
      <w:r>
        <w:rPr>
          <w:rFonts w:hint="eastAsia" w:ascii="黑体" w:hAnsi="黑体" w:eastAsia="黑体"/>
          <w:sz w:val="30"/>
          <w:szCs w:val="30"/>
        </w:rPr>
        <w:t>单位：万元</w:t>
      </w:r>
    </w:p>
    <w:tbl>
      <w:tblPr>
        <w:tblStyle w:val="6"/>
        <w:tblW w:w="14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695"/>
        <w:gridCol w:w="2410"/>
        <w:gridCol w:w="2552"/>
        <w:gridCol w:w="227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2518"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黑体" w:hAnsi="黑体" w:eastAsia="黑体"/>
                <w:color w:val="000000"/>
                <w:sz w:val="28"/>
                <w:szCs w:val="28"/>
              </w:rPr>
            </w:pPr>
            <w:r>
              <mc:AlternateContent>
                <mc:Choice Requires="wpg">
                  <w:drawing>
                    <wp:anchor distT="0" distB="0" distL="114300" distR="114300" simplePos="0" relativeHeight="251702272"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430" name="组合 430"/>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431" name="__TH_L184"/>
                              <wps:cNvCnPr/>
                              <wps:spPr bwMode="auto">
                                <a:xfrm>
                                  <a:off x="1598" y="2988"/>
                                  <a:ext cx="2618" cy="580"/>
                                </a:xfrm>
                                <a:prstGeom prst="line">
                                  <a:avLst/>
                                </a:prstGeom>
                                <a:noFill/>
                                <a:ln w="6350">
                                  <a:solidFill>
                                    <a:srgbClr val="000000"/>
                                  </a:solidFill>
                                  <a:round/>
                                </a:ln>
                                <a:effectLst/>
                              </wps:spPr>
                              <wps:bodyPr/>
                            </wps:wsp>
                            <wps:wsp>
                              <wps:cNvPr id="432" name="__TH_L185"/>
                              <wps:cNvCnPr/>
                              <wps:spPr bwMode="auto">
                                <a:xfrm>
                                  <a:off x="1598" y="2988"/>
                                  <a:ext cx="2618" cy="1160"/>
                                </a:xfrm>
                                <a:prstGeom prst="line">
                                  <a:avLst/>
                                </a:prstGeom>
                                <a:noFill/>
                                <a:ln w="6350">
                                  <a:solidFill>
                                    <a:srgbClr val="000000"/>
                                  </a:solidFill>
                                  <a:round/>
                                </a:ln>
                                <a:effectLst/>
                              </wps:spPr>
                              <wps:bodyPr/>
                            </wps:wsp>
                            <wps:wsp>
                              <wps:cNvPr id="433"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434"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435"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36"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37"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38"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702272;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HGH&#10;evHXAAAACAEAAA8AAAAAAAAAAQAgAAAAIgAAAGRycy9kb3ducmV2LnhtbFBLAQIUABQAAAAIAIdO&#10;4kD/JsIAegMAAGUTAAAOAAAAAAAAAAEAIAAAACYBAABkcnMvZTJvRG9jLnhtbFBLBQYAAAAABgAG&#10;AFkBAAASBwAAAAA=&#10;">
                      <o:lock v:ext="edit" aspectratio="f"/>
                      <v:line id="__TH_L184" o:spid="_x0000_s1026" o:spt="20" style="position:absolute;left:1598;top:2988;height:580;width:2618;" filled="f" stroked="t" coordsize="21600,21600" o:gfxdata="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77tY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Xikr+bwAAADc&#10;AAAADwAAAGRycy9kb3ducmV2LnhtbEWPQUvEMBSE74L/IbwFb27S1YrUze5BqOzFg6t4fjTPtmzz&#10;UpJns/rrjSB4HGbmG2a7P/tJLRTTGNhCtTagiLvgRu4tvL221/egkiA7nAKThS9KsN9dXmyxcSHz&#10;Cy1H6VWBcGrQwiAyN1qnbiCPaR1m4uJ9hOhRioy9dhFzgftJb4y50x5HLgsDzvQ4UHc6fnoLXMn7&#10;lLPkJX7XT3VVtwfz3Fp7tarMAyihs/yH/9oHZ+H2Z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pK/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9FChLL8AAADc&#10;AAAADwAAAGRycy9kb3ducmV2LnhtbEWPT2sCMRTE74V+h/AK3mpiLWK3RilFQShI1+3B43Pz3A1u&#10;XtZN/PftjVDwOMzMb5jJ7OIacaIuWM8aBn0Fgrj0xnKl4a9YvI5BhIhssPFMGq4UYDZ9fppgZvyZ&#10;czqtYyUShEOGGuoY20zKUNbkMPR9S5y8ne8cxiS7SpoOzwnuGvmm1Eg6tJwWamzpu6Zyvz46DV8b&#10;zuf2sNr+5rvcFsWH4p/RXuvey0B9goh0iY/wf3tpNLwP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QoS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e7k5WL8AAADc&#10;AAAADwAAAGRycy9kb3ducmV2LnhtbEWPT2sCMRTE74V+h/AK3mpiFbFbo5SiIAil6/bg8bl57gY3&#10;L+sm/vv2plDwOMzMb5jp/OoacaYuWM8aBn0Fgrj0xnKl4bdYvk5AhIhssPFMGm4UYD57fppiZvyF&#10;czpvYiUShEOGGuoY20zKUNbkMPR9S5y8ve8cxiS7SpoOLwnuGvmm1Fg6tJwWamzpq6bysDk5DZ9b&#10;zhf2+L37yfe5LYp3xevxQevey0B9gIh0jY/wf3tlNIyG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5OV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FPWcw78AAADc&#10;AAAADwAAAGRycy9kb3ducmV2LnhtbEWPQWsCMRSE7wX/Q3hCbzWxraKrUUppoSAU1/Xg8bl57gY3&#10;L9tNqvbfm4LgcZiZb5j58uIacaIuWM8ahgMFgrj0xnKlYVt8Pk1AhIhssPFMGv4owHLRe5hjZvyZ&#10;czptYiUShEOGGuoY20zKUNbkMAx8S5y8g+8cxiS7SpoOzwnuGvms1Fg6tJwWamzpvabyuPl1Gt52&#10;nH/Yn+/9Oj/ktiimilfjo9aP/aGagYh0iffwrf1lNLy+jO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1nM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5CcCtL8AAADc&#10;AAAADwAAAGRycy9kb3ducmV2LnhtbEWPT2sCMRTE74V+h/AK3mriHxa7NYpICwVBuq6HHl83z93g&#10;5mXdpGq/fSMUPA4z8xtmvry6VpypD9azhtFQgSCuvLFca9iX788zECEiG2w9k4ZfCrBcPD7MMTf+&#10;wgWdd7EWCcIhRw1NjF0uZagachiGviNO3sH3DmOSfS1Nj5cEd60cK5VJh5bTQoMdrRuqjrsfp2H1&#10;xcWbPW2/P4tDYcvyRfEmO2o9eBqpVxCRrvEe/m9/GA3TSQa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nAr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i2unL78AAADc&#10;AAAADwAAAGRycy9kb3ducmV2LnhtbEWPT2sCMRTE7wW/Q3gFbzWxiq1bo4hYEITiuj30+Nw8d4Ob&#10;l+0m9c+3bwoFj8PM/IaZLa6uEWfqgvWsYThQIIhLbyxXGj6L96dXECEiG2w8k4YbBVjMew8zzIy/&#10;cE7nfaxEgnDIUEMdY5tJGcqaHIaBb4mTd/Sdw5hkV0nT4SXBXSOflZpIh5bTQo0trWoqT/sfp2H5&#10;xfnafn8cdvkxt0UxVbydnLTuPw7VG4hI13gP/7c3RsN49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rp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vQzXbwAAADc&#10;AAAADwAAAGRycy9kb3ducmV2LnhtbEVPW2vCMBR+F/YfwhnsTRM3kdk1yhgbDAZirQ8+HpvTNtic&#10;dE3m5d+bB2GPH989X11cJ040BOtZw3SiQBBX3lhuNOzKr/EriBCRDXaeScOVAqyWD6McM+PPXNBp&#10;GxuRQjhkqKGNsc+kDFVLDsPE98SJq/3gMCY4NNIMeE7hrpPPSs2lQ8upocWePlqqjts/p+F9z8Wn&#10;/V0fNkVd2LJcKP6ZH7V+epyqNxCRLvFffHd/Gw2zl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0M1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9927"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3640" w:firstLineChars="1300"/>
              <w:jc w:val="left"/>
              <w:rPr>
                <w:rFonts w:ascii="黑体" w:hAnsi="黑体" w:eastAsia="黑体"/>
                <w:color w:val="000000"/>
                <w:sz w:val="28"/>
                <w:szCs w:val="28"/>
              </w:rPr>
            </w:pPr>
            <w:r>
              <w:rPr>
                <w:rFonts w:hint="eastAsia" w:ascii="黑体" w:hAnsi="黑体" w:eastAsia="黑体"/>
                <w:color w:val="000000"/>
                <w:sz w:val="28"/>
                <w:szCs w:val="28"/>
              </w:rPr>
              <w:t>自行监测缺失率</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ind w:firstLine="2570" w:firstLineChars="800"/>
              <w:jc w:val="center"/>
              <w:rPr>
                <w:rFonts w:ascii="仿宋_GB2312" w:eastAsia="仿宋_GB2312"/>
                <w:b/>
                <w:bCs/>
                <w:kern w:val="0"/>
                <w:sz w:val="32"/>
                <w:szCs w:val="32"/>
              </w:rPr>
            </w:pPr>
            <w:r>
              <w:rPr>
                <w:rFonts w:hint="eastAsia" w:ascii="仿宋_GB2312" w:eastAsia="仿宋_GB2312"/>
                <w:b/>
                <w:bCs/>
                <w:kern w:val="0"/>
                <w:sz w:val="32"/>
                <w:szCs w:val="32"/>
              </w:rPr>
              <w:t>拒</w:t>
            </w:r>
            <w:r>
              <w:rPr>
                <w:rFonts w:hint="eastAsia" w:ascii="黑体" w:hAnsi="黑体" w:eastAsia="黑体"/>
                <w:color w:val="000000"/>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10%-30%</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30%-50%</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50%-70%</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rPr>
            </w:pPr>
            <w:r>
              <w:rPr>
                <w:rFonts w:hint="eastAsia" w:ascii="仿宋_GB2312" w:eastAsia="仿宋_GB2312"/>
                <w:kern w:val="0"/>
                <w:sz w:val="28"/>
                <w:szCs w:val="28"/>
              </w:rPr>
              <w:t>&gt;70%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sz w:val="28"/>
                <w:szCs w:val="28"/>
              </w:rPr>
              <w:t>简化管理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2-4</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4-6</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6-8</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8-10</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ascii="仿宋_GB2312" w:eastAsia="仿宋_GB2312"/>
                <w:sz w:val="28"/>
              </w:rPr>
            </w:pPr>
          </w:p>
          <w:p>
            <w:pPr>
              <w:spacing w:line="400" w:lineRule="exact"/>
              <w:jc w:val="center"/>
              <w:rPr>
                <w:rFonts w:ascii="仿宋_GB2312" w:eastAsia="仿宋_GB2312"/>
                <w:sz w:val="28"/>
              </w:rPr>
            </w:pPr>
            <w:r>
              <w:rPr>
                <w:rFonts w:hint="eastAsia" w:ascii="仿宋_GB2312" w:eastAsia="仿宋_GB2312"/>
                <w:sz w:val="28"/>
              </w:rPr>
              <w:t>责令限制生产、停产整治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rPr>
            </w:pPr>
            <w:r>
              <w:rPr>
                <w:rFonts w:hint="eastAsia" w:ascii="仿宋_GB2312" w:eastAsia="仿宋_GB2312"/>
                <w:sz w:val="28"/>
                <w:szCs w:val="28"/>
              </w:rPr>
              <w:t>重点管理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3-5</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5-8</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8-15</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rPr>
            </w:pPr>
            <w:r>
              <w:rPr>
                <w:rFonts w:hint="eastAsia" w:ascii="仿宋_GB2312" w:eastAsia="仿宋_GB2312"/>
                <w:sz w:val="28"/>
                <w:szCs w:val="28"/>
              </w:rPr>
              <w:t>15-20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6" w:hRule="atLeast"/>
          <w:jc w:val="center"/>
        </w:trPr>
        <w:tc>
          <w:tcPr>
            <w:tcW w:w="251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840" w:firstLineChars="300"/>
              <w:rPr>
                <w:rFonts w:ascii="仿宋_GB2312" w:eastAsia="仿宋_GB2312"/>
                <w:sz w:val="28"/>
              </w:rPr>
            </w:pPr>
            <w:r>
              <w:rPr>
                <w:rFonts w:hint="eastAsia" w:ascii="仿宋_GB2312" w:eastAsia="仿宋_GB2312"/>
                <w:sz w:val="28"/>
              </w:rPr>
              <w:t>备注</w:t>
            </w:r>
          </w:p>
        </w:tc>
        <w:tc>
          <w:tcPr>
            <w:tcW w:w="11702" w:type="dxa"/>
            <w:gridSpan w:val="5"/>
            <w:tcBorders>
              <w:top w:val="single" w:color="auto" w:sz="4" w:space="0"/>
              <w:left w:val="single" w:color="auto" w:sz="4" w:space="0"/>
              <w:bottom w:val="single" w:color="auto" w:sz="4" w:space="0"/>
              <w:right w:val="single" w:color="auto" w:sz="4" w:space="0"/>
            </w:tcBorders>
            <w:vAlign w:val="center"/>
          </w:tcPr>
          <w:p>
            <w:pPr>
              <w:pStyle w:val="4"/>
              <w:shd w:val="clear" w:color="auto" w:fill="FFFFFF"/>
              <w:spacing w:before="0" w:beforeAutospacing="0" w:after="225" w:afterAutospacing="0" w:line="360" w:lineRule="atLeast"/>
              <w:rPr>
                <w:rFonts w:ascii="仿宋_GB2312" w:hAnsi="Calibri" w:eastAsia="仿宋_GB2312" w:cs="Times New Roman"/>
                <w:kern w:val="2"/>
                <w:sz w:val="28"/>
              </w:rPr>
            </w:pPr>
            <w:r>
              <w:rPr>
                <w:rFonts w:hint="eastAsia" w:ascii="仿宋_GB2312" w:hAnsi="Calibri" w:eastAsia="仿宋_GB2312" w:cs="Times New Roman"/>
                <w:kern w:val="2"/>
                <w:sz w:val="28"/>
              </w:rPr>
              <w:t>依据《中华人民共和国噪声污染防治法》第七十六条第一项，有下列行为之一，由生态环境主管部门责令改正，处二万元以上二十万元以下的罚款；拒不改正的，责令限制生产、停产整治：（一）实行排污许可管理的单位未按照规定对工业噪声开展自行监测，未保存原始监测记录，或者未向社会公开监测结果的。</w:t>
            </w:r>
          </w:p>
        </w:tc>
      </w:tr>
    </w:tbl>
    <w:p>
      <w:pPr>
        <w:widowControl/>
        <w:adjustRightInd w:val="0"/>
        <w:snapToGrid w:val="0"/>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（五）噪声重点排污单位违反自动监测设备安装、使用制度</w:t>
      </w:r>
    </w:p>
    <w:p>
      <w:pPr>
        <w:widowControl/>
        <w:adjustRightInd w:val="0"/>
        <w:snapToGrid w:val="0"/>
        <w:ind w:right="300"/>
        <w:jc w:val="right"/>
        <w:rPr>
          <w:rFonts w:hint="eastAsia" w:ascii="黑体" w:hAnsi="黑体" w:eastAsia="黑体"/>
          <w:sz w:val="30"/>
          <w:szCs w:val="30"/>
        </w:rPr>
      </w:pP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981"/>
        <w:gridCol w:w="2951"/>
        <w:gridCol w:w="2126"/>
        <w:gridCol w:w="2410"/>
        <w:gridCol w:w="1559"/>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321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rPr>
            </w:pPr>
            <w:r>
              <mc:AlternateContent>
                <mc:Choice Requires="wpg">
                  <w:drawing>
                    <wp:anchor distT="0" distB="0" distL="114300" distR="114300" simplePos="0" relativeHeight="251704320" behindDoc="0" locked="0" layoutInCell="1" allowOverlap="1">
                      <wp:simplePos x="0" y="0"/>
                      <wp:positionH relativeFrom="column">
                        <wp:posOffset>-65405</wp:posOffset>
                      </wp:positionH>
                      <wp:positionV relativeFrom="paragraph">
                        <wp:posOffset>17145</wp:posOffset>
                      </wp:positionV>
                      <wp:extent cx="2000250" cy="1089660"/>
                      <wp:effectExtent l="2540" t="4445" r="16510" b="10795"/>
                      <wp:wrapNone/>
                      <wp:docPr id="67" name="组合 67"/>
                      <wp:cNvGraphicFramePr/>
                      <a:graphic xmlns:a="http://schemas.openxmlformats.org/drawingml/2006/main">
                        <a:graphicData uri="http://schemas.microsoft.com/office/word/2010/wordprocessingGroup">
                          <wpg:wgp>
                            <wpg:cNvGrpSpPr/>
                            <wpg:grpSpPr>
                              <a:xfrm>
                                <a:off x="0" y="0"/>
                                <a:ext cx="2000250" cy="1089660"/>
                                <a:chOff x="1598" y="2988"/>
                                <a:chExt cx="2618" cy="1160"/>
                              </a:xfrm>
                              <a:effectLst/>
                            </wpg:grpSpPr>
                            <wps:wsp>
                              <wps:cNvPr id="68" name="__TH_L184"/>
                              <wps:cNvCnPr/>
                              <wps:spPr bwMode="auto">
                                <a:xfrm>
                                  <a:off x="1598" y="2988"/>
                                  <a:ext cx="2618" cy="580"/>
                                </a:xfrm>
                                <a:prstGeom prst="line">
                                  <a:avLst/>
                                </a:prstGeom>
                                <a:noFill/>
                                <a:ln w="6350">
                                  <a:solidFill>
                                    <a:srgbClr val="000000"/>
                                  </a:solidFill>
                                  <a:round/>
                                </a:ln>
                                <a:effectLst/>
                              </wps:spPr>
                              <wps:bodyPr/>
                            </wps:wsp>
                            <wps:wsp>
                              <wps:cNvPr id="69" name="__TH_L185"/>
                              <wps:cNvCnPr/>
                              <wps:spPr bwMode="auto">
                                <a:xfrm>
                                  <a:off x="1598" y="2988"/>
                                  <a:ext cx="2618" cy="1160"/>
                                </a:xfrm>
                                <a:prstGeom prst="line">
                                  <a:avLst/>
                                </a:prstGeom>
                                <a:noFill/>
                                <a:ln w="6350">
                                  <a:solidFill>
                                    <a:srgbClr val="000000"/>
                                  </a:solidFill>
                                  <a:round/>
                                </a:ln>
                                <a:effectLst/>
                              </wps:spPr>
                              <wps:bodyPr/>
                            </wps:wsp>
                            <wps:wsp>
                              <wps:cNvPr id="70"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1"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2"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3"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4"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5"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1.35pt;height:85.8pt;width:157.5pt;z-index:251704320;mso-width-relative:page;mso-height-relative:page;" coordorigin="1598,2988" coordsize="2618,1160" o:gfxdata="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H7q7RPZAAAACQEAAA8AAAAAAAAAAQAgAAAAIgAAAGRycy9kb3ducmV2LnhtbFBLAQIUABQA&#10;AAAIAIdO4kCci0tvfgMAAFwTAAAOAAAAAAAAAAEAIAAAACgBAABkcnMvZTJvRG9jLnhtbFBLBQYA&#10;AAAABgAGAFkBAAAYBwAAAAA=&#10;">
                      <o:lock v:ext="edit" aspectratio="f"/>
                      <v:line id="__TH_L184" o:spid="_x0000_s1026" o:spt="20" style="position:absolute;left:1598;top:2988;height:580;width:2618;" filled="f" stroked="t" coordsize="21600,21600" o:gfxdata="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us46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Iaedc7sAAADb&#10;AAAADwAAAGRycy9kb3ducmV2LnhtbEWPQUvEMBSE74L/ITxhb25SoYvWze5BqOxlD66y50fzbIvN&#10;S0mezeqvN4LgcZiZb5jt/uIntVBMY2AL1dqAIu6CG7m38Pba3t6DSoLscApMFr4owX53fbXFxoXM&#10;L7ScpFcFwqlBC4PI3GiduoE8pnWYiYv3HqJHKTL22kXMBe4nfWfMRnscuSwMONPTQN3H6dNb4ErO&#10;U86Sl/hdP9dV3R7MsbV2dVOZR1BCF/kP/7UPzsLm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aedc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19UUGLsAAADb&#10;AAAADwAAAGRycy9kb3ducmV2LnhtbEVPy2oCMRTdC/2HcAvuNLELH1OjlGKhIIgz00WXt5PrTHBy&#10;M05SH39vFoLLw3kv11fXijP1wXrWMBkrEMSVN5ZrDT/l12gOIkRkg61n0nCjAOvVy2CJmfEXzulc&#10;xFqkEA4Zamhi7DIpQ9WQwzD2HXHiDr53GBPsa2l6vKRw18o3pabSoeXU0GBHnw1Vx+Lfafj45Xxj&#10;T7u/fX7IbVkuFG+nR62HrxP1DiLSNT7FD/e30TBL6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UUG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uJmxg74AAADb&#10;AAAADwAAAGRycy9kb3ducmV2LnhtbEWPT2sCMRTE7wW/Q3hCbzXZHmy7GkWkBaEgruvB43Pz3A1u&#10;Xrab+O/bN0Khx2FmfsNM5zfXigv1wXrWkI0UCOLKG8u1hl359fIOIkRkg61n0nCnAPPZ4GmKufFX&#10;LuiyjbVIEA45amhi7HIpQ9WQwzDyHXHyjr53GJPsa2l6vCa4a+WrUmPp0HJaaLCjZUPVaXt2GhZ7&#10;Lj7tz/qwKY6FLcsPxd/jk9bPw0xNQES6xf/wX3tlNLxl8PiSfo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mx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JweKb74AAADb&#10;AAAADwAAAGRycy9kb3ducmV2LnhtbEWPT2sCMRTE7wW/Q3hCbzWxBa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Kb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x6K3g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6K3g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95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未按照国家规定使用、维护自动监测设备</w:t>
            </w:r>
          </w:p>
        </w:tc>
        <w:tc>
          <w:tcPr>
            <w:tcW w:w="609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未按照国家规定安装噪声自动监测设备或者未与生态环境主管部门的监控设备联网</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sz w:val="28"/>
                <w:szCs w:val="28"/>
              </w:rPr>
            </w:pPr>
            <w:r>
              <w:rPr>
                <w:rFonts w:hint="eastAsia" w:ascii="黑体" w:hAns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2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2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 xml:space="preserve">已安装且联网，但未通过验收 </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已安装，未联网</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未安装</w:t>
            </w:r>
          </w:p>
        </w:tc>
        <w:tc>
          <w:tcPr>
            <w:tcW w:w="216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r>
              <w:rPr>
                <w:rFonts w:hint="eastAsia" w:ascii="仿宋_GB2312" w:eastAsia="仿宋_GB2312"/>
                <w:sz w:val="28"/>
                <w:szCs w:val="28"/>
              </w:rPr>
              <w:t>责令限制生产、停产整治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32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8"/>
                <w:szCs w:val="28"/>
              </w:rPr>
            </w:pPr>
            <w:r>
              <w:rPr>
                <w:rFonts w:hint="eastAsia" w:ascii="仿宋_GB2312" w:eastAsia="仿宋_GB2312"/>
                <w:sz w:val="28"/>
                <w:szCs w:val="28"/>
              </w:rPr>
              <w:t>噪声重点排污单位</w:t>
            </w:r>
          </w:p>
        </w:tc>
        <w:tc>
          <w:tcPr>
            <w:tcW w:w="2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2-4</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4-10</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10-15</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rPr>
            </w:pPr>
            <w:r>
              <w:rPr>
                <w:rFonts w:hint="eastAsia" w:ascii="仿宋_GB2312" w:eastAsia="仿宋_GB2312"/>
                <w:sz w:val="28"/>
                <w:szCs w:val="28"/>
              </w:rPr>
              <w:t>15-20</w:t>
            </w:r>
          </w:p>
        </w:tc>
        <w:tc>
          <w:tcPr>
            <w:tcW w:w="21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eastAsia="仿宋_GB2312"/>
                <w:sz w:val="28"/>
              </w:rPr>
            </w:pPr>
            <w:r>
              <w:rPr>
                <w:rFonts w:hint="eastAsia" w:ascii="仿宋_GB2312" w:eastAsia="仿宋_GB2312"/>
                <w:sz w:val="28"/>
              </w:rPr>
              <w:t>备  注</w:t>
            </w:r>
          </w:p>
        </w:tc>
        <w:tc>
          <w:tcPr>
            <w:tcW w:w="13194" w:type="dxa"/>
            <w:gridSpan w:val="6"/>
            <w:tcBorders>
              <w:top w:val="single" w:color="auto" w:sz="4" w:space="0"/>
              <w:left w:val="single" w:color="auto" w:sz="4" w:space="0"/>
              <w:bottom w:val="single" w:color="auto" w:sz="4" w:space="0"/>
              <w:right w:val="single" w:color="auto" w:sz="4" w:space="0"/>
            </w:tcBorders>
            <w:vAlign w:val="center"/>
          </w:tcPr>
          <w:p>
            <w:pPr>
              <w:pStyle w:val="2"/>
              <w:shd w:val="clear" w:color="auto" w:fill="FFFFFF"/>
              <w:spacing w:before="0" w:beforeAutospacing="0" w:after="0" w:afterAutospacing="0"/>
              <w:rPr>
                <w:rFonts w:ascii="仿宋_GB2312" w:hAnsi="Calibri" w:eastAsia="仿宋_GB2312"/>
                <w:b w:val="0"/>
                <w:bCs w:val="0"/>
                <w:kern w:val="2"/>
                <w:sz w:val="28"/>
                <w:szCs w:val="24"/>
                <w:lang w:val="en-US" w:eastAsia="zh-CN"/>
              </w:rPr>
            </w:pPr>
            <w:r>
              <w:rPr>
                <w:rFonts w:hint="eastAsia" w:ascii="仿宋_GB2312" w:hAnsi="Calibri" w:eastAsia="仿宋_GB2312"/>
                <w:b w:val="0"/>
                <w:bCs w:val="0"/>
                <w:kern w:val="2"/>
                <w:sz w:val="28"/>
                <w:szCs w:val="24"/>
                <w:lang w:val="en-US" w:eastAsia="zh-CN"/>
              </w:rPr>
              <w:t>依据《中华人民共和国噪声污染防治法</w:t>
            </w:r>
            <w:bookmarkStart w:id="0" w:name="_GoBack"/>
            <w:bookmarkEnd w:id="0"/>
            <w:r>
              <w:rPr>
                <w:rFonts w:hint="eastAsia" w:ascii="仿宋_GB2312" w:hAnsi="Calibri" w:eastAsia="仿宋_GB2312"/>
                <w:b w:val="0"/>
                <w:bCs w:val="0"/>
                <w:kern w:val="2"/>
                <w:sz w:val="28"/>
                <w:szCs w:val="24"/>
                <w:lang w:val="en-US" w:eastAsia="zh-CN"/>
              </w:rPr>
              <w:t>》第七十六条第二项，有下列行为之一，由生态环境主管部门责令改正，处二万元以上二十万元以下的罚款；拒不改正的，责令限制生产、停产整治：（二）噪声重点排污单位未按照国家规定安装、使用、维护噪声自动监测设备，或者未与生态环境主管部门的监控设备联网的。</w:t>
            </w:r>
          </w:p>
        </w:tc>
      </w:tr>
    </w:tbl>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Batang">
    <w:altName w:val="Segoe Print"/>
    <w:panose1 w:val="02030600000101010101"/>
    <w:charset w:val="00"/>
    <w:family w:val="roman"/>
    <w:pitch w:val="default"/>
    <w:sig w:usb0="00000000" w:usb1="00000000" w:usb2="00000030" w:usb3="00000000" w:csb0="0008009F" w:csb1="00000000"/>
  </w:font>
  <w:font w:name="Arial Unicode MS">
    <w:altName w:val="Arial"/>
    <w:panose1 w:val="020B0604020202020204"/>
    <w:charset w:val="00"/>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79311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3115" cy="1828800"/>
                      </a:xfrm>
                      <a:prstGeom prst="rect">
                        <a:avLst/>
                      </a:prstGeom>
                      <a:noFill/>
                      <a:ln>
                        <a:noFill/>
                      </a:ln>
                    </wps:spPr>
                    <wps:txbx>
                      <w:txbxContent>
                        <w:p>
                          <w:pPr>
                            <w:pStyle w:val="3"/>
                            <w:wordWrap w:val="0"/>
                            <w:jc w:val="both"/>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lang w:val="en-US"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2.45pt;mso-position-horizontal:outside;mso-position-horizontal-relative:margin;z-index:251658240;mso-width-relative:page;mso-height-relative:page;" filled="f" stroked="f" coordsize="21600,21600" o:gfxdata="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YS9V9QAAAAFAQAA&#10;DwAAAAAAAAABACAAAAAiAAAAZHJzL2Rvd25yZXYueG1sUEsBAhQAFAAAAAgAh07iQFxGg7qrAQAA&#10;PgMAAA4AAAAAAAAAAQAgAAAAIwEAAGRycy9lMm9Eb2MueG1sUEsFBgAAAAAGAAYAWQEAAEAFAAAA&#10;AA==&#10;">
              <v:fill on="f" focussize="0,0"/>
              <v:stroke on="f"/>
              <v:imagedata o:title=""/>
              <o:lock v:ext="edit" aspectratio="f"/>
              <v:textbox inset="0mm,0mm,0mm,0mm" style="mso-fit-shape-to-text:t;">
                <w:txbxContent>
                  <w:p>
                    <w:pPr>
                      <w:pStyle w:val="3"/>
                      <w:wordWrap w:val="0"/>
                      <w:jc w:val="both"/>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280" w:firstLineChars="100"/>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ind w:firstLine="280" w:firstLineChars="100"/>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J9AWOetAQAATQMA&#10;AA4AAAAAAAAAAQAgAAAAHgEAAGRycy9lMm9Eb2MueG1sUEsFBgAAAAAGAAYAWQEAAD0FAAAAAA==&#10;">
              <v:fill on="f" focussize="0,0"/>
              <v:stroke on="f"/>
              <v:imagedata o:title=""/>
              <o:lock v:ext="edit" aspectratio="f"/>
              <v:textbox inset="0mm,0mm,0mm,0mm" style="mso-fit-shape-to-text:t;">
                <w:txbxContent>
                  <w:p>
                    <w:pPr>
                      <w:pStyle w:val="3"/>
                      <w:jc w:val="center"/>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72 -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OdNq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502rgEAAE0D&#10;AAAOAAAAAAAAAAEAIAAAAB4BAABkcnMvZTJvRG9jLnhtbFBLBQYAAAAABgAGAFkBAAA+BQAAAAA=&#10;">
              <v:fill on="f" focussize="0,0"/>
              <v:stroke on="f"/>
              <v:imagedata o:title=""/>
              <o:lock v:ext="edit" aspectratio="f"/>
              <v:textbox inset="0mm,0mm,0mm,0mm" style="mso-fit-shape-to-text:t;">
                <w:txbxContent>
                  <w:p>
                    <w:pPr>
                      <w:pStyle w:val="3"/>
                      <w:jc w:val="center"/>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72 -</w:t>
                    </w:r>
                    <w:r>
                      <w:rPr>
                        <w:rFonts w:ascii="宋体" w:hAnsi="宋体"/>
                        <w:sz w:val="28"/>
                        <w:szCs w:val="28"/>
                      </w:rPr>
                      <w:fldChar w:fldCharType="end"/>
                    </w:r>
                    <w:r>
                      <w:rPr>
                        <w:rFonts w:hint="eastAsia" w:ascii="宋体" w:hAnsi="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NUbq4BAABNAwAADgAAAGRycy9lMm9Eb2MueG1srVNNrhMxDN4jcYco&#10;e5p5F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sA1RurgEAAE0D&#10;AAAOAAAAAAAAAAEAIAAAAB4BAABkcnMvZTJvRG9jLnhtbFBLBQYAAAAABgAGAFkBAAA+BQAAAAA=&#10;">
              <v:fill on="f" focussize="0,0"/>
              <v:stroke on="f"/>
              <v:imagedata o:title=""/>
              <o:lock v:ext="edit" aspectratio="f"/>
              <v:textbox inset="0mm,0mm,0mm,0mm" style="mso-fit-shape-to-text:t;">
                <w:txbxContent>
                  <w:p>
                    <w:pPr>
                      <w:pStyle w:val="3"/>
                      <w:jc w:val="center"/>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72 -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CRv64BAABNAwAADgAAAGRycy9lMm9Eb2MueG1srVNNrhMxDN4jcYco&#10;e5p5lUD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EYJG/rgEAAE0D&#10;AAAOAAAAAAAAAAEAIAAAAB4BAABkcnMvZTJvRG9jLnhtbFBLBQYAAAAABgAGAFkBAAA+BQAAAAA=&#10;">
              <v:fill on="f" focussize="0,0"/>
              <v:stroke on="f"/>
              <v:imagedata o:title=""/>
              <o:lock v:ext="edit" aspectratio="f"/>
              <v:textbox inset="0mm,0mm,0mm,0mm" style="mso-fit-shape-to-text:t;">
                <w:txbxContent>
                  <w:p>
                    <w:pPr>
                      <w:pStyle w:val="3"/>
                      <w:jc w:val="center"/>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72 -</w:t>
                    </w:r>
                    <w:r>
                      <w:rPr>
                        <w:rFonts w:ascii="宋体" w:hAnsi="宋体"/>
                        <w:sz w:val="28"/>
                        <w:szCs w:val="28"/>
                      </w:rPr>
                      <w:fldChar w:fldCharType="end"/>
                    </w:r>
                    <w:r>
                      <w:rPr>
                        <w:rFonts w:hint="eastAsia" w:ascii="宋体" w:hAnsi="宋体"/>
                        <w:sz w:val="28"/>
                        <w:szCs w:val="28"/>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ZUM47ABAABNAwAADgAAAGRycy9lMm9Eb2MueG1srVPNThsxEL5X4h0s&#10;34mXo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Gfzylx3OKMdr9+7n7/3f15IujDBvUBasx7CJiZhis/4KBHP6Az6x5UtPmL&#10;igjGsdXbY3vlkIjIj2bT2azCkMDYeEF89vw8REi30luSjYZGnF9pK998hbRPHVNyNedvtDFlhsb9&#10;50DM7GGZ+55jttKwHA6Clr7dop4eR99Qh7tJiblz2Nm8JaMRR2M5GusQ9aora5TrQbhcJyRRuOUK&#10;e9hDYZxZUXfYr7wUL+8l6/kvW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FGVDOOwAQAA&#10;TQMAAA4AAAAAAAAAAQAgAAAAHgEAAGRycy9lMm9Eb2MueG1sUEsFBgAAAAAGAAYAWQEAAEAFAAAA&#10;AA==&#10;">
              <v:fill on="f" focussize="0,0"/>
              <v:stroke on="f"/>
              <v:imagedata o:title=""/>
              <o:lock v:ext="edit" aspectratio="f"/>
              <v:textbox inset="0mm,0mm,0mm,0mm" style="mso-fit-shape-to-text:t;">
                <w:txbxContent>
                  <w:p>
                    <w:pPr>
                      <w:pStyle w:val="3"/>
                      <w:jc w:val="center"/>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72 -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JMq4BAABNAwAADgAAAGRycy9lMm9Eb2MueG1srVNLjhMxEN0jcQfL&#10;e+KeSKC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f77kLEhPMzp9/XL69uP0/TMjHzVoTNhS3kOizDy9ihMNevYjOYvuyYAvX1LE&#10;KE6tPl7bq6fMVHm0Wq5WDYUUxeYL4YvH5wkwv9bRs2J0HGh+ta3y8BbzOXVOKdVCvLfO1Rm68JuD&#10;MItHFO5njsXK03a6CNrG/kh6Rhp9xwPtJmfuTaDOli2ZDZiN7WzsE9jdUNeo1MP0cp+JROVWKpxh&#10;L4VpZlXdZb/KUvx6r1mPf8H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59skyrgEAAE0D&#10;AAAOAAAAAAAAAAEAIAAAAB4BAABkcnMvZTJvRG9jLnhtbFBLBQYAAAAABgAGAFkBAAA+BQAAAAA=&#10;">
              <v:fill on="f" focussize="0,0"/>
              <v:stroke on="f"/>
              <v:imagedata o:title=""/>
              <o:lock v:ext="edit" aspectratio="f"/>
              <v:textbox inset="0mm,0mm,0mm,0mm" style="mso-fit-shape-to-text:t;">
                <w:txbxContent>
                  <w:p>
                    <w:pPr>
                      <w:pStyle w:val="3"/>
                      <w:jc w:val="center"/>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72 -</w:t>
                    </w:r>
                    <w:r>
                      <w:rPr>
                        <w:rFonts w:ascii="宋体" w:hAnsi="宋体"/>
                        <w:sz w:val="28"/>
                        <w:szCs w:val="28"/>
                      </w:rPr>
                      <w:fldChar w:fldCharType="end"/>
                    </w:r>
                    <w:r>
                      <w:rPr>
                        <w:rFonts w:hint="eastAsia" w:ascii="宋体" w:hAnsi="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AB6C4F"/>
    <w:multiLevelType w:val="singleLevel"/>
    <w:tmpl w:val="EFAB6C4F"/>
    <w:lvl w:ilvl="0" w:tentative="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F2F80"/>
    <w:rsid w:val="2DD772B8"/>
    <w:rsid w:val="51EF2F80"/>
    <w:rsid w:val="6837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2022-06-28T03:50:00Z</dcterms:created>
  <dc:creator>赵旭</dc:creator>
  <cp:lastModifiedBy>ZX</cp:lastModifiedBy>
  <dcterms:modified xsi:type="dcterms:W3CDTF">2025-11-13T06:50:47Z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