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STSongStd-Light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更改补充2018年度第十五批车型目录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(下文出现的“*”代表随机变动实号，“（*）”代表随机变动实号或虚号)  </w:t>
      </w:r>
    </w:p>
    <w:p>
      <w:pPr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6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851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、济南轻骑铃木摩托车有限公司</w:t>
      </w:r>
      <w:bookmarkEnd w:id="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QS125T-6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发动机：QS153QMI-C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机外净化器：34HQ(台州欧信环保净化器有限公司)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燃油蒸发控制装置：10K0(恒勃控股股份有限公司)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氧传感器：ZSD(常熟特殊陶业有限公司)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发动机：QS153QMI-C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机外净化器：34HR(浙江欧信环保科技有限公司)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燃油蒸发控制装置：10K0(常州恒勃滤清器有限公司)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氧传感器：ZSD(常熟特殊陶业有限公司)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852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、广汽菲亚特克莱斯勒汽车有限公司</w:t>
      </w:r>
      <w:bookmarkEnd w:id="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GFA6470CGDC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燃油蒸发控制装置：68152022(斯丹德汽车系统(苏州)有限公司)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燃油蒸发控制装置：68152022(斯丹德汽车系统(苏州)有限公司)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GFA6470CTDD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燃油蒸发控制装置：68152022(斯丹德汽车系统(苏州)有限公司)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燃油蒸发控制装置：68152022(斯丹德汽车系统(苏州)有限公司)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GFA6470CTDDA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运动型乘用车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燃油蒸发控制装置：68152022(斯丹德汽车系统(苏州)有限公司)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发动机：46338538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机外净化器：777(天纳克汽车工业（广州）有限公司佛山分公司)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燃油蒸发控制装置：68152022(斯丹德汽车系统(苏州)有限公司)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氧传感器：前：ZFAS-U(NGK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后：OZAS-S(常熟特殊陶业有限公司)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颗粒捕集器（GPF）：386(天纳克汽车工业（广州）有限公司佛山分公司)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8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250185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、河南新鸽摩托车有限公司</w:t>
      </w:r>
      <w:bookmarkEnd w:id="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XG1500DZH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四、更改补充</w:t>
      </w:r>
      <w:r>
        <w:rPr>
          <w:rFonts w:ascii="STSongStd-Light" w:hAnsi="STSongStd-Light" w:cs="STSongStd-Light"/>
          <w:b/>
          <w:bCs/>
          <w:color w:val="auto"/>
        </w:rPr>
        <w:t>2018</w:t>
      </w:r>
      <w:r>
        <w:rPr>
          <w:rFonts w:hint="eastAsia" w:ascii="STSongStd-Light" w:hAnsi="STSongStd-Light" w:cs="STSongStd-Light"/>
          <w:b/>
          <w:bCs/>
          <w:color w:val="auto"/>
        </w:rPr>
        <w:t>年度第二十一批车型目录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2501854"/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、浙江吉利汽车有限公司</w:t>
      </w:r>
      <w:bookmarkEnd w:id="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MR7153D10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机外净化器：CAT-CJA(佛吉亚排气控制技术（宁波）有限公司)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颗粒捕集器（GPF）：CAT-CGB(埃贝赫排气技术（上海）有限公司)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机外净化器：JL(佛吉亚（浙江）汽车部件系统有限公司)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颗粒捕集器（GPF）：JL(佛吉亚（浙江）汽车部件系统有限公司)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机外净化器：CAT-CJA(佛吉亚（浙江）汽车部件系统有限公司)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颗粒捕集器（GPF）：CAT-CGB(佛吉亚（浙江）汽车部件系统有限公司)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颗粒捕集器（GPF）：JL(埃贝赫排气技术（台州）有限公司)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6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2501855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、河北珠峰大江三轮摩托车有限公司</w:t>
      </w:r>
      <w:bookmarkEnd w:id="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DJ150ZK-4D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正三轮摩托车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DJ150ZK-2D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发动机：DJ162MJ-4 (重庆隆鑫发动机有限公司)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机外净化器：无：CH53-1(台州欧信环保净化器有限公司)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燃油蒸发控制装置：OX-TGM-1(台州欧信环保净化器有限公司)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氧传感器：无：SG(福爱电子（贵州）有限公司)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发动机：DJ162MJ-4 (重庆隆鑫发动机有限公司)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机外净化器：无：CH53-1(台州欧信环保净化器有限公司)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燃油蒸发控制装置：DPT320CC(南京德普瑞克催化器有限公司)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氧传感器：无：SG(福爱电子（贵州）有限公司)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DJ150ZH-6D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正三轮摩托车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发动机：DJ162FMJ-4 (重庆隆鑫发动机有限公司)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机外净化器：无：CH53-1(台州欧信环保净化器有限公司)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燃油蒸发控制装置：OX-TGM-1(台州欧信环保净化器有限公司)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氧传感器：无：SG(福爱电子（贵州）有限公司)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发动机：DJ162FMJ-4 (重庆隆鑫发动机有限公司)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机外净化器：无：CH53-1(台州欧信环保净化器有限公司)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燃油蒸发控制装置：DPT320CC(南京德普瑞克催化器有限公司)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氧传感器：无：SG(福爱电子（贵州）有限公司)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7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2501856"/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、济南轻骑铃木摩托车有限公司</w:t>
      </w:r>
      <w:bookmarkEnd w:id="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QS125T-5A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发动机：QS153QMI-C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机外净化器：34HQ(台州欧信环保净化器有限公司)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燃油蒸发控制装置：10K0(常州恒勃滤清器有限公司)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氧传感器：ZSD(常熟特殊陶业有限公司)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发动机：QS153QMI-C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机外净化器：34HR(浙江欧信环保科技有限公司)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燃油蒸发控制装置：10K0(常州恒勃滤清器有限公司)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氧传感器：ZSD(常熟特殊陶业有限公司)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发动机：QS153QMI-C (济南轻骑铃木摩托车有限公司)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机外净化器：34HR(浙江欧信环保科技有限公司)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燃油蒸发控制装置：10K0(江苏新中天塑业有限公司)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氧传感器：ZSD(常熟特殊陶业有限公司)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2501857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、广汽菲亚特克莱斯勒汽车有限公司</w:t>
      </w:r>
      <w:bookmarkEnd w:id="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GFA7130ETDD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颗粒捕集器（GPF）：403(马瑞利汽车零部件（长沙）有限公司)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GFA7130EKDD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颗粒捕集器（GPF）：403(马瑞利汽车零部件（长沙）有限公司)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GFA6440ETDD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运动型乘用车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机外净化器：391(马瑞利汽车零部件（长沙）有限公司)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颗粒捕集器（GPF）：403(马瑞利汽车零部件（长沙）有限公司)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2501858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、德国宝马汽车公司</w:t>
      </w:r>
      <w:bookmarkEnd w:id="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RnineT IV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发动机：A72B12A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机外净化器：无：8564069(LAFRANCONI)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燃油蒸发控制装置：9898499(SENTEC)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氧传感器：右前：ZU3(NTK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后：ZS4 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左前：ZU3(NTK JAPAN)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RnineT Scrambler IV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发动机：A72B12A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机外净化器：无：8564069(LAFRANCONI)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燃油蒸发控制装置：9898499(SENTEC)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氧传感器：右前：ZU3(NTK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后：ZS4(NTK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左前：ZU3 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发动机：A72B12A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机外净化器：无：8564069(LAFRANCONI)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燃油蒸发控制装置：9898499(SENTEC)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氧传感器：右前：ZU3 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后：ZS4(NTK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左前：ZU3(NTK JAPAN)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RnineT Pure IV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发动机：A72B12A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机外净化器：无：8564069(LAFRANCONI)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燃油蒸发控制装置：9898499(SENTEC)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氧传感器：右前：ZU3 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后：ZS4(NTK JAPAN)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左前：ZU3(NTK JAPAN)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更改补充2019年度第十一批车型目录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2501859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、广汽菲亚特克莱斯勒汽车有限公司</w:t>
      </w:r>
      <w:bookmarkEnd w:id="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GFA7130DTDD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机外净化器：391(马瑞利汽车零部件(长沙)有限公司)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颗粒捕集器（GPF）：403(马瑞利汽车零部件(长沙)有限公司)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GFA7130DKDD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机外净化器：391(马瑞利汽车零部件(长沙)有限公司)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燃油蒸发控制装置：5520 S501(斯丹德汽车系统(苏州)有限公司)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氧传感器：前：UAA3002-FA***(NGK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后：OZA1001-FA***(NGK SPARK PLUG CO.,LTD)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颗粒捕集器（GPF）：403(马瑞利汽车零部件(长沙)有限公司)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更改补充2019年度第十二批车型目录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2501860"/>
      <w:r>
        <w:rPr>
          <w:rFonts w:hint="eastAsia" w:ascii="Times New Roman" w:hAnsi="Times New Roman" w:cs="Times New Roman" w:eastAsiaTheme="minorEastAsia"/>
          <w:b/>
          <w:bCs/>
        </w:rPr>
        <w:t>20</w:t>
      </w:r>
      <w:r>
        <w:rPr>
          <w:rFonts w:ascii="Times New Roman" w:hAnsi="Times New Roman" w:cs="Times New Roman" w:eastAsiaTheme="minorEastAsia"/>
          <w:b/>
          <w:bCs/>
        </w:rPr>
        <w:t>、上汽通用五菱汽车股份有限公司</w:t>
      </w:r>
      <w:bookmarkEnd w:id="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LZW6478EA6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机外净化器：无：CONV-B5-05(无锡威孚环保催化剂有限公司)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氧传感器：前：OXY22(联合汽车电子有限公司)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后：OXY27(联合汽车电子有限公司)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颗粒捕集器（GPF）：GPF-A4-04(无锡威孚环保催化剂有限公司)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机外净化器：无：CONV-B5-05(无锡威孚环保催化剂有限公司)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氧传感器：前：OXY22(联合汽车电子有限公司)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后：OXY27(联合汽车电子有限公司)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颗粒捕集器（GPF）：GPF-A4-04(无锡威孚环保催化剂有限公司)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机外净化器：无：CONV-B5-17(无锡威孚环保催化剂有限公司)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氧传感器：前：OXY22(联合汽车电子有限公司)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后：OXY27(联合汽车电子有限公司)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颗粒捕集器（GPF）：无：GPF-A4-09(无锡威孚环保催化剂有限公司)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发动机：LAR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机外净化器：无：CONV-B5-17(无锡威孚环保催化剂有限公司)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氧传感器：前：OXY22(联合汽车电子有限公司)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后：OXY27(联合汽车电子有限公司)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颗粒捕集器（GPF）：无：GPF-A4-09(无锡威孚环保催化剂有限公司)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2501861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1、东风汽车集团有限公司</w:t>
      </w:r>
      <w:bookmarkEnd w:id="1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DFM7150N1D1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机外净化器：前：A14TS C002(天津卡达克汽车高新技术有限公司)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后：A14TS C003(武汉佛吉亚通达排气系统有限公司)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氧传感器：后：RE94(DELPHI)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钱：RE94(DELPHI)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机外净化器：前：A14TS C002(天津卡达克汽车高新技术有限公司)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后：A14TS C003(武汉佛吉亚通达排气系统有限公司)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机外净化器：前：A14TS C111(天津卡达克汽车高新技术有限公司)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后：A14TS C112(武汉佛吉亚通达排气系统有限公司)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机外净化器：前：A14TS C111(天津卡达克汽车高新技术有限公司)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后：A14TS C112(武汉佛吉亚通达排气系统有限公司)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机外净化器：前：A15TS C201(天津卡达克汽车高新技术有限公司)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后：A15TS C202(武汉佛吉亚通达排气系统有限公司)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2501862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、中国重汽集团湖北华威专用汽车有限公司</w:t>
      </w:r>
      <w:bookmarkEnd w:id="1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SGZ5180GQXDF6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SGZ5180GPSDF6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绿化喷洒车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SGZ5180ZYSDF6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压缩式垃圾车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hint="eastAsia" w:ascii="STSongStd-Light" w:hAnsi="STSongStd-Light" w:cs="STSongStd-Light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年度第十九批车型目录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250186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、浙江豪情汽车制造有限公司</w:t>
      </w:r>
      <w:bookmarkEnd w:id="1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VCC6474E41UPHEV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发动机：B4204T34 (Volvo Personvagnar AB, Motor)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机外净化器：CAT-DOA(Faurecia Automotive Cz. Rep. s.r.o.)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氧传感器：前：OXS-DAA(DENSO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后：OXS-DCA(DENSO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颗粒捕集器（GPF）：CAT-DOA(Faurecia Automotive Cz. Rep. s.r.o.)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2501864"/>
      <w:r>
        <w:rPr>
          <w:rFonts w:hint="eastAsia" w:ascii="Times New Roman" w:hAnsi="Times New Roman" w:cs="Times New Roman" w:eastAsiaTheme="minorEastAsia"/>
          <w:b/>
          <w:bCs/>
        </w:rPr>
        <w:t>18</w:t>
      </w:r>
      <w:r>
        <w:rPr>
          <w:rFonts w:ascii="Times New Roman" w:hAnsi="Times New Roman" w:cs="Times New Roman" w:eastAsiaTheme="minorEastAsia"/>
          <w:b/>
          <w:bCs/>
        </w:rPr>
        <w:t>、长安福特汽车有限公司</w:t>
      </w:r>
      <w:bookmarkEnd w:id="1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CAF6460A62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发动机：CAF488WQE6 (长安福特汽车有限公司)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机外净化器：LX63-5E211-H*(埃贝赫排气技术(重庆)有限公司)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燃油蒸发控制装置：LX61-9E857-U*(廊坊华安汽车装备有限公司)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氧传感器：前：KX61-9Y460-**(*)(NGK)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后：LX61-9G444-**(*)(BOSCH)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颗粒捕集器（GPF）：LX61-5F297-A*(天纳克陵川(重庆)排气系统有限公司)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发动机：CAF488WQE6 (长安福特汽车有限公司)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机外净化器：LX63-5E211-H*(埃贝赫排气技术(重庆)有限公司)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燃油蒸发控制装置：LX61-9E857-U*(廊坊华安汽车装备有限公司)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氧传感器：前：KX61-9Y460-**(*)(NGK)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后：LX61-9G444-**(*)(联合汽车电子有限公司)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颗粒捕集器（GPF）：LX61-5F297-A*(天纳克陵川(重庆)排气系统有限公司)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发动机：CAF488WQE6 (长安福特汽车有限公司)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机外净化器：LX63-5E211-H*(埃贝赫排气技术(重庆)有限公司)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燃油蒸发控制装置：LX61-9E857-U*(廊坊华安汽车装备有限公司)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氧传感器：前：KX61-9Y460-**(*)(NGK)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后：LX61-9G444-**(*)(联合汽车电子有限公司)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颗粒捕集器（GPF）：LX61-5F297-A*(天纳克陵川(重庆)排气系统有限公司)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发动机：CAF488WQE6 (长安福特汽车有限公司)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机外净化器：LX63-5E211-H*(埃贝赫排气技术(重庆)有限公司)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燃油蒸发控制装置：LX61-9E857-U*(廊坊华安汽车装备有限公司)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氧传感器：前：KX61-9Y460-**(*)(NGK)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后：LX61-9G444-**(*)(联合汽车电子有限公司)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颗粒捕集器（GPF）：LX61-5F297-A*(天纳克陵川(重庆)排气系统有限公司)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2501865"/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、大庆沃尔沃汽车制造有限公司</w:t>
      </w:r>
      <w:bookmarkEnd w:id="1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VCD7204E44ZPHEV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发动机：B4204T34 (Volvo Personvagnar AB, Motor)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机外净化器：CAT-DOA(Faurecia Automotive Cz. Rep. s.r.o.)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燃油蒸发控制装置：CAN-HAA(可附特汽车零部件制造(北京)有限公司)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氧传感器：前：OXS-DAA(DENSO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后：OXS-DCA(DENSO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颗粒捕集器（GPF）：CAT-DOA(Faurecia Automotive Cz. Rep. s.r.o.)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4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2501866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0</w:t>
      </w:r>
      <w:r>
        <w:rPr>
          <w:rFonts w:ascii="Times New Roman" w:hAnsi="Times New Roman" w:cs="Times New Roman" w:eastAsiaTheme="minorEastAsia"/>
          <w:b/>
          <w:bCs/>
        </w:rPr>
        <w:t>、中国重汽集团湖北华威专用汽车有限公司</w:t>
      </w:r>
      <w:bookmarkEnd w:id="1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SGZ5180GQWDF6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清洗吸污车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2501867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、大庆沃尔沃汽车制造有限公司</w:t>
      </w:r>
      <w:bookmarkEnd w:id="1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VCD7204E41PPHEV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发动机：B4204T34 (Volvo Personvagnar AB, Motor)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机外净化器：CAT-DOA(Faurecia Automotive Cz. Rep. s.r.o.)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燃油蒸发控制装置：CAN-HAA(可附特汽车零部件制造(北京)有限公司)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氧传感器：前：OXS-DAA(DENSO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后：OXS-DCA(DENSO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颗粒捕集器（GPF）：CAT-DOA(Faurecia Automotive Cz. Rep. s.r.o.)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2501868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、中国重汽集团湖北华威专用汽车有限公司</w:t>
      </w:r>
      <w:bookmarkEnd w:id="1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SGZ5181GXWDF6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十五、更改补充</w:t>
      </w:r>
      <w:r>
        <w:rPr>
          <w:rFonts w:ascii="STSongStd-Light" w:hAnsi="STSongStd-Light" w:cs="STSongStd-Light"/>
          <w:b/>
          <w:bCs/>
          <w:color w:val="auto"/>
        </w:rPr>
        <w:t>2019</w:t>
      </w:r>
      <w:r>
        <w:rPr>
          <w:rFonts w:hint="eastAsia" w:ascii="STSongStd-Light" w:hAnsi="STSongStd-Light" w:cs="STSongStd-Light"/>
          <w:b/>
          <w:bCs/>
          <w:color w:val="auto"/>
        </w:rPr>
        <w:t>年度第二十一批车型目录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2501869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1、河北长安汽车有限公司</w:t>
      </w:r>
      <w:bookmarkEnd w:id="1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SC1031DBAC6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SC1031SBAM6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SC1031DBAD6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SC1031DBAG6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SC1031DBAF6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SC5031XXYDBAD6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SC5031XXYDBAE6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SC5031XXYDBAF6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SC5031XXYSBAK6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SC1031SBAD6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SC1031DBAC6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SC1031SBAK6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燃油蒸发控制装置：CA-SZE-01(柳州舜泽尔汽车零部件有限公司)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十六、更改补充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2501870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、河北长安汽车有限公司</w:t>
      </w:r>
      <w:bookmarkEnd w:id="1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SC5031XXYDBAZ6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SC5031XXYDBAY6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燃油蒸发控制装置：CA-SZE-01(柳州舜泽尔汽车零部件有限公司)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十七、更改补充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2501871"/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、一汽-大众汽车有限公司</w:t>
      </w:r>
      <w:bookmarkEnd w:id="2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FV7205LBDCG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十八、更改补充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2501872"/>
      <w:r>
        <w:rPr>
          <w:rFonts w:hint="eastAsia" w:ascii="Times New Roman" w:hAnsi="Times New Roman" w:cs="Times New Roman" w:eastAsiaTheme="minorEastAsia"/>
          <w:b/>
          <w:bCs/>
        </w:rPr>
        <w:t>25</w:t>
      </w:r>
      <w:r>
        <w:rPr>
          <w:rFonts w:ascii="Times New Roman" w:hAnsi="Times New Roman" w:cs="Times New Roman" w:eastAsiaTheme="minorEastAsia"/>
          <w:b/>
          <w:bCs/>
        </w:rPr>
        <w:t>、浙江吉利汽车有限公司</w:t>
      </w:r>
      <w:bookmarkEnd w:id="2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MR7152D17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颗粒捕集器（GPF）：JL(金华欧仑催化科技有限公司)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颗粒捕集器（GPF）：JL(埃贝赫排气技术（台州）有限公司)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机外净化器：CAT-CJA(佛吉亚（浙江）汽车部件系统有限公司)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燃油蒸发控制装置：CAN-DCY(天津市格林利福新技术有限公司)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颗粒捕集器（GPF）：CAT-CGB(佛吉亚（浙江）汽车部件系统有限公司)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燃油蒸发控制装置：CAN-GAA(凯塞汽车系统（长春）有限公司)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颗粒捕集器（GPF）：JL(哈尔滨艾瑞排放控制技术股份有限公司)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发动机：JLH-3G15TD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机外净化器：CAT-CJA(佛吉亚（浙江）汽车部件系统有限公司)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燃油蒸发控制装置：CAN-GAA(凯塞汽车系统(长春)有限公司)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前：OXS-BAA(联合汽车电子有限公司)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后：OXS-BBA(联合汽车电子有限公司)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颗粒捕集器（GPF）：CAT-CGB(佛吉亚（浙江）汽车部件系统有限公司)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2501873"/>
      <w:r>
        <w:rPr>
          <w:rFonts w:ascii="Times New Roman" w:hAnsi="Times New Roman" w:cs="Times New Roman" w:eastAsiaTheme="minorEastAsia"/>
          <w:b/>
          <w:bCs/>
        </w:rPr>
        <w:t>1、中国重型汽车集团有限公司</w:t>
      </w:r>
      <w:bookmarkEnd w:id="2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MC11.46-61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MC11.40-61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MC11.43-61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增压器型号：HE450WG(无锡康明斯涡轮增压技术有限公司)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DOC排气处理器型号：RV540258(中国重型汽车集团有限公司)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SCR排气处理器型号：RV540259(中国重型汽车集团有限公司)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DPF排气处理器型号：RV540267(中国重型汽车集团有限公司)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催化转化器(ASC)：RV540259(中国重型汽车集团有限公司)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十九、更改补充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72501874"/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、一汽-大众汽车有限公司</w:t>
      </w:r>
      <w:bookmarkEnd w:id="2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FV7205RAQCG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机外净化器：前：5QD 166 BA(长春佛吉亚排气系统有限公司)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后：5QD 178 CA(长春佛吉亚排气系统有限公司)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后：LD11(NGK Spark Plug Co., Ltd.)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FV7205LCQCB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机外净化器：前：5QD 166 BA(长春佛吉亚排气系统有限公司)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后：5QD 178 CA(长春佛吉亚排气系统有限公司)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后：LD11(NGK Spark Plug Co., Ltd.)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FV7205RCDCG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氧传感器：前：UE06L(常熟特殊陶业有限公司)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后：LD11(常熟特殊陶业有限公司)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AB(长春佛吉亚排气系统有限公司)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72501875"/>
      <w:r>
        <w:rPr>
          <w:rFonts w:hint="eastAsia" w:ascii="Times New Roman" w:hAnsi="Times New Roman" w:cs="Times New Roman" w:eastAsiaTheme="minorEastAsia"/>
          <w:b/>
          <w:bCs/>
        </w:rPr>
        <w:t>68</w:t>
      </w:r>
      <w:r>
        <w:rPr>
          <w:rFonts w:ascii="Times New Roman" w:hAnsi="Times New Roman" w:cs="Times New Roman" w:eastAsiaTheme="minorEastAsia"/>
          <w:b/>
          <w:bCs/>
        </w:rPr>
        <w:t>、江苏鸿运汽车科技有限公司</w:t>
      </w:r>
      <w:bookmarkEnd w:id="2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NJH5045XXHEFS1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发动机：F1AE8481D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喷油泵型号：5801439062(BOSCH)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喷油器型号：504389548(BOSCH)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增压器型号：5802377343(HONEYWELL)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OBD型号：5802338412(BOSCH)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催化转化器(ASC)：5801559180(IVECO)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SCR排气处理器型号：5801559180(IVECO)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DPF排气处理器型号：5802526552(IVECO)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DOC排气处理器型号：5802526552(IVECO)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EGR型号：EGV H1(DELLORTO)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NOX传感器型号：前:5802463098;后:5802482142(前:CONTINENTAL;后:CONTINENTAL)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NOX传感器型号：前：5802463098;后：5802482142(前：Continental;后：Continental)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NJH5045XXHEFS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发动机：F1AE8481D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喷油泵型号：5801439062(BOSCH)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喷油器型号：504389548(BOSCH)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增压器型号：5802377343(HONEYWELL)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OBD型号：5802338412(BOSCH)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催化转化器(ASC)：5801559180(IVECO)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SCR排气处理器型号：5801559180(IVECO)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DPF排气处理器型号：5802526552(IVECO)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DOC排气处理器型号：5802526552(IVECO)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EGR型号：EGV H1(DELLORTO)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NOX传感器型号：前:5802463098;后:5802482142(前:CONTINENTAL;后:CONTINENTAL)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发动机：F1CE8481K (南京依维柯汽车有限公司)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喷油泵型号：504342423(BOSCH)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喷油器型号：5801540211(BOSCH)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增压器型号：GTD17V(Garrett)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OBD型号：5802421838(BOSCH)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SCR排气处理器型号：507171AA(凯龙高科技股份有限公司)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DOC排气处理器型号：507131AK(凯龙高科技股份有限公司)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EGR型号：FPT 504317811(IVECO)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SCR系统尿素计量泵型号：5802465111(BOSCH)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NOX传感器型号：前：5802463098;后：5802482142(前：Continental;后：Continental)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在线监控车载终端：BCCANBox1806(北京蜂云科创信息技术有限公司)</w:t>
      </w:r>
    </w:p>
    <w:p>
      <w:pPr>
        <w:spacing w:line="600" w:lineRule="atLeast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二十一、更改补充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72501876"/>
      <w:r>
        <w:rPr>
          <w:rFonts w:hint="eastAsia" w:ascii="Times New Roman" w:hAnsi="Times New Roman" w:cs="Times New Roman" w:eastAsiaTheme="minorEastAsia"/>
          <w:b/>
          <w:bCs/>
        </w:rPr>
        <w:t>20</w:t>
      </w:r>
      <w:r>
        <w:rPr>
          <w:rFonts w:ascii="Times New Roman" w:hAnsi="Times New Roman" w:cs="Times New Roman" w:eastAsiaTheme="minorEastAsia"/>
          <w:b/>
          <w:bCs/>
        </w:rPr>
        <w:t>、中国第一汽车集团有限公司</w:t>
      </w:r>
      <w:bookmarkEnd w:id="2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CA7150HA6T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发动机：CA4GB15TD-30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机外净化器：1205510-CF51(长春佛吉亚排气系统有限公司)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燃油蒸发控制装置：5HA2-13970(天津市格林利福新技术有限公司)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CA7180HA6T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发动机：CA4GC18TD-30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机外净化器：1205510-DD02(长春佛吉亚排气系统有限公司)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燃油蒸发控制装置：5HA2-13970(天津市格林利福新技术有限公司)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氧传感器：前：LSU5.2(联合汽车电子有限公司)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 4(联合汽车电子有限公司)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72501877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0</w:t>
      </w:r>
      <w:r>
        <w:rPr>
          <w:rFonts w:ascii="Times New Roman" w:hAnsi="Times New Roman" w:cs="Times New Roman" w:eastAsiaTheme="minorEastAsia"/>
          <w:b/>
          <w:bCs/>
        </w:rPr>
        <w:t>、浙江美通筑路机械股份有限公司</w:t>
      </w:r>
      <w:bookmarkEnd w:id="2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LMT5146GLQP-B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沥青洒布车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NOX传感器型号：前:NB1510/后:NB1500(前:Cummins Inc./后:Cummins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发动机：D4.0NS6B170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LMT5146GLQZ-B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沥青洒布车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NOX传感器型号：前:NB1510/后:NB1500(前:Cummins Inc./后:Cummins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发动机：D4.0NS6B160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发动机：D4.0NS6B170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喷油泵型号：HP(电装(中国)投资有限公司上海分公司)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喷油器型号：G3(电装(中国)投资有限公司上海分公司)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NOX传感器型号：前:NB1510;后:NB1500(前:Cummins Inc.;后:Cummins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二十二、更改补充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年度第九批车型目录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72501878"/>
      <w:r>
        <w:rPr>
          <w:rFonts w:hint="eastAsia" w:ascii="Times New Roman" w:hAnsi="Times New Roman" w:cs="Times New Roman" w:eastAsiaTheme="minorEastAsia"/>
          <w:b/>
          <w:bCs/>
        </w:rPr>
        <w:t>24</w:t>
      </w:r>
      <w:r>
        <w:rPr>
          <w:rFonts w:ascii="Times New Roman" w:hAnsi="Times New Roman" w:cs="Times New Roman" w:eastAsiaTheme="minorEastAsia"/>
          <w:b/>
          <w:bCs/>
        </w:rPr>
        <w:t>、东风汽车集团有限公司</w:t>
      </w:r>
      <w:bookmarkEnd w:id="2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DFM7150N2D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机外净化器：前：A14TS C111(天津卡达克汽车高新技术有限公司)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后：A14TS C112(武汉佛吉亚通达排气系统有限公司)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机外净化器：前：A15TS C201(天津卡达克汽车高新技术有限公司)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后：A15TS C202(武汉佛吉亚通达排气系统有限公司)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发动机：DFMA15T (东风汽车集团有限公司)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机外净化器：前：A14TS C111(天津卡达克汽车高新技术有限公司)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后：A14TS C112(武汉佛吉亚通达排气系统有限公司)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燃油蒸发控制装置：B340010J-F0400(天津市格林利福新技术有限公司)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72501879"/>
      <w:r>
        <w:rPr>
          <w:rFonts w:hint="eastAsia" w:ascii="Times New Roman" w:hAnsi="Times New Roman" w:cs="Times New Roman" w:eastAsiaTheme="minorEastAsia"/>
          <w:b/>
          <w:bCs/>
        </w:rPr>
        <w:t>14</w:t>
      </w:r>
      <w:r>
        <w:rPr>
          <w:rFonts w:ascii="Times New Roman" w:hAnsi="Times New Roman" w:cs="Times New Roman" w:eastAsiaTheme="minorEastAsia"/>
          <w:b/>
          <w:bCs/>
        </w:rPr>
        <w:t>、河北长安汽车有限公司</w:t>
      </w:r>
      <w:bookmarkEnd w:id="2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SC5031XXYDCBD6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SC5031XXYDBAL6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燃油蒸发控制装置：CA-SZE-01(柳州舜泽尔汽车零部件有限公司)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二十三、更改补充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72501880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、河北长安汽车有限公司</w:t>
      </w:r>
      <w:bookmarkEnd w:id="2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SC5031CCYDBAG6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SC5031CCYDBAH6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燃油蒸发控制装置：CA-SZE-01(柳州舜泽尔汽车零部件有限公司)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颗粒捕集器（GPF）：CZ30ZS6SW(无锡威孚力达催化净化器有限责任公司)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机外净化器：CZ75ZS6S(无锡威孚力达催化净化器有限责任公司)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燃油蒸发控制装置：HuaAn-1(廊坊华安汽车装备有限公司)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颗粒捕集器（GPF）：CZ30ZS6S(无锡威孚力达催化净化器有限责任公司)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二十四、更改补充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72501881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3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SC5034XXYUFD6B2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机外净化器：CZ75ZSDJ(重庆长安汽车股份有限公司)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颗粒捕集器（GPF）：KB01ZB0J(重庆长安汽车股份有限公司)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SC1034UFS6B2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机外净化器：CZ75ZSDJ(重庆长安汽车股份有限公司)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颗粒捕集器（GPF）：KB01ZB0J(重庆长安汽车股份有限公司)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SC1034UDD6B1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机外净化器：CZ75ZSDJ(重庆长安汽车股份有限公司)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颗粒捕集器（GPF）：KB01ZB0J(重庆长安汽车股份有限公司)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SC1031UFD6B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机外净化器：CZ75ZSDJ(重庆长安汽车股份有限公司)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氧传感器：前：LDS-Y09A(武汉菱电汽车电控系统股份有限公司)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后：LDS-Y01A(武汉菱电汽车电控系统股份有限公司)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颗粒捕集器（GPF）：KB01ZB0J(重庆长安汽车股份有限公司)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72501882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、洛阳盛江红强摩托车有限公司</w:t>
      </w:r>
      <w:bookmarkEnd w:id="3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CJ400-A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CJ400B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边三轮摩托车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发动机：CJ268MQ-A (浙江春风动力股份有限公司)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机外净化器：0710535130CA (39030205)(台州欧信环保净化器有限公司)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燃油蒸发控制装置：OTY250CC(金华市合发科技有限公司)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氧传感器：右侧：LSF4(联合汽车电子有限公司)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左侧：LSF4(联合汽车电子有限公司)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发动机：CJ268MQ-A (浙江春风动力股份有限公司)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机外净化器：0710535130CA (39030205)(台州欧信环保净化器有限公司)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燃油蒸发控制装置：TY250CC(金华市合发科技有限公司)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氧传感器：右侧：LSF4(联合汽车电子有限公司)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左侧：LSF4(联合汽车电子有限公司)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CJ400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CJ400B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边三轮摩托车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发动机：CJ268MQ-A (浙江春风动力股份有限公司)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机外净化器：0710535130CA (39030205)(台州欧信环保净化器有限公司)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燃油蒸发控制装置：OTY250CC(金华市合发科技有限公司)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氧传感器：右侧：LSF4(联合汽车电子有限公司)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左侧：LSF4(联合汽车电子有限公司)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发动机：CJ268MQ-A (浙江春风动力股份有限公司)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机外净化器：0710535130CA (39030205)(台州欧信环保净化器有限公司)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燃油蒸发控制装置：TY250CC(金华市合发科技有限公司)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氧传感器：右侧：LSF4(联合汽车电子有限公司)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左侧：LSF4(联合汽车电子有限公司)</w:t>
      </w:r>
    </w:p>
    <w:p>
      <w:pPr>
        <w:spacing w:line="600" w:lineRule="atLeast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二十五、更改补充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年度第十三批车型目录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72501883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、北京福田戴姆勒汽车有限公司</w:t>
      </w:r>
      <w:bookmarkEnd w:id="3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BJ4259L6DLL-02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危险品半挂牵引车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发动机：WP13NG460E61 (潍柴西港新能源动力有限公司)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压力调节器或蒸发器：WPLNG01(潍柴西港新能源动力有限公司)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喷射器：WPINJ02(潍柴西港新能源动力有限公司)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机外净化器：无：WPTWC-B01（三元）(潍柴动力空气净化科技有限公司)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混合装置：WPMIX01(潍柴西港新能源动力有限公司)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发动机：WP13NG430E61 (潍柴西港新能源动力有限公司)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压力调节器或蒸发器：WPLNG01(潍柴西港新能源动力有限公司)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喷射器：WPINJ02(潍柴西港新能源动力有限公司)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机外净化器：无：WPTWC-B01（三元）(潍柴动力空气净化科技有限公司)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混合装置：WPMIX01(潍柴西港新能源动力有限公司)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二十六、更改补充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72501884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0</w:t>
      </w:r>
      <w:r>
        <w:rPr>
          <w:rFonts w:ascii="Times New Roman" w:hAnsi="Times New Roman" w:cs="Times New Roman" w:eastAsiaTheme="minorEastAsia"/>
          <w:b/>
          <w:bCs/>
        </w:rPr>
        <w:t>、中国重汽集团湖北华威专用汽车有限公司</w:t>
      </w:r>
      <w:bookmarkEnd w:id="3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SGZ5180TCADF6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餐厨垃圾车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喷油器型号：0445(博世汽车柴油系统有限公  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  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 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 ( 前:Cummins Inc. ;后:Cummins Inc. 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 A4(深圳市有为信息技术发展有限公司)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4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72501885"/>
      <w:r>
        <w:rPr>
          <w:rFonts w:ascii="Times New Roman" w:hAnsi="Times New Roman" w:cs="Times New Roman" w:eastAsiaTheme="minorEastAsia"/>
          <w:b/>
          <w:bCs/>
        </w:rPr>
        <w:t>1、江苏九龙汽车制造有限公司</w:t>
      </w:r>
      <w:bookmarkEnd w:id="3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HKL6602G4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客车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发动机：3TZ (绵阳新晨动力机械有限公司)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机外净化器：前：WLDQJQA4040A(无锡威孚力达催化净化器有限责任公司)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后：WLDQJB4040A(无锡威孚力达催化净化器有限责任公司)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燃油蒸发控制系统：TY-111A(宁波永信汽车部件制造有限公司)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后：RE94(DELPHI)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OBD型号：MT22.1(北京德尔福万源发动机管理系统有限公司)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二十七、更改补充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年度第十五批车型目录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72501886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0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3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SC1031XND6B1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SC1031XAS6B1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SC5031XXYXND6B1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SC5034XXYXDD6B1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机外净化器：CZ75ZSDB(重庆长安汽车股份有限公司)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后：AY083(苏州奥易克斯汽车电子有限公司)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颗粒捕集器（GPF）：KB01ZB0B(重庆长安汽车股份有限公司)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二十八、更改补充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年度第十六批车型目录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72501887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、梅赛德斯奔驰股份公司</w:t>
      </w:r>
      <w:bookmarkEnd w:id="3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AMG GLB 35 4MATIC 6B2A10 (247651)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发动机：260920 (梅赛德斯奔驰股份公司)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 0401(KATCON)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燃油蒸发控制装置：AF0059(Stant)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 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 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 0072(Tenneco)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AMG GLB 35 4MATIC 6B2B10 (247651)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发动机：260920 (梅赛德斯奔驰股份公司)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 0401(KATCON)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燃油蒸发控制装置：AF0059(Stant)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氧传感器：前：OS 0012(NTK)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后：OS 0013(NTK)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 0072(Tenneco)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72501888"/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、江西江铃汽车集团改装车股份有限公司</w:t>
      </w:r>
      <w:bookmarkEnd w:id="3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JX5048XJEMKA26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监测车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JX5048XJCMKA26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发动机：DURATORQ4D226H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喷油器型号：CRI2-20(博世汽车柴油系统有限公司)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增压器型号：GTB1749V(Honeywell Turbo Technology India Pvt ltd)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催化转化器(ASC)：SR8A8(博世汽车系统（无锡）有限公司)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SCR排气处理器型号：SR8A8(博世汽车系统（无锡）有限公司)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DPF排气处理器型号：DF8A8A(博世汽车系统（无锡）有限公司)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DOC排气处理器型号：DC8A8(博世汽车系统（无锡）有限公司)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EGR型号：7.03784.00.0(皮尔博格汽车零部件（昆山）有限公司)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SCR系统尿素计量泵型号：HDPE(ROBERT BOSCH SPOL. S R.O.)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在线监控车载终端：JMCTBOX2(北京经纬恒润科技有限公司)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二十九、更改补充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6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72501889"/>
      <w:r>
        <w:rPr>
          <w:rFonts w:ascii="Times New Roman" w:hAnsi="Times New Roman" w:cs="Times New Roman" w:eastAsiaTheme="minorEastAsia"/>
          <w:b/>
          <w:bCs/>
        </w:rPr>
        <w:t>1、中国重型汽车集团有限公司</w:t>
      </w:r>
      <w:bookmarkEnd w:id="3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MC11H.49-61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MC11H.46-61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MC11H.43-61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喷油泵型号：CP18-MC(博世汽车柴油系统有限公司)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增压器型号：B3G(博格华纳汽车零部件(宁波)有限公司)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NOX传感器型号：前:EGS-NX;后:EGS-NX(前:博世汽车系统(无锡)有限公司;后:博世汽车系统(无锡)有限公司)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DOC排气处理器型号：RV540358(中国重型汽车集团有限公司)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SCR排气处理器型号：RV540359(中国重型汽车集团有限公司)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DPF排气处理器型号：RV540227(中国重型汽车集团有限公司)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SCR系统尿素计量泵型号：SM-MC11-13(博世汽车柴油系统有限公司)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OBD型号：OBD-M3-E6(博世汽车柴油系统有限公司)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催化转化器(ASC)：RV540359(中国重型汽车集团有限公司)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3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72501890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、北京福田戴姆勒汽车有限公司</w:t>
      </w:r>
      <w:bookmarkEnd w:id="39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BJ4259L6DLL-12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发动机：WP13NG430E61 (潍柴西港新能源动力有限公司)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压力调节器或蒸发器：WPLNG01(潍柴西港新能源动力有限公司)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喷射器：WPINJ02(潍柴西港新能源动力有限公司)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机外净化器：无：WPTWC-B01（三元）(潍柴动力空气净化科技有限公司)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混合装置：WPMIX01(潍柴西港新能源动力有限公司)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发动机：WP13NG460E61 (潍柴西港新能源动力有限公司)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压力调节器或蒸发器：WPLNG01(潍柴西港新能源动力有限公司)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喷射器：WPINJ02(潍柴西港新能源动力有限公司)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机外净化器：无：WPTWC-B01（三元）(潍柴动力空气净化科技有限公司)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氧传感器：前：LSU4.9(博世汽车系统(无锡)有限公司)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后：LSF4(博世汽车系统(无锡)有限公司)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混合装置：WPMIX01(潍柴西港新能源动力有限公司)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在线监控车载终端：ZKC02B(北汽福田汽车股份有限公司)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年度第十八批车型目录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72501891"/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、山东泰开汽车制造有限公司</w:t>
      </w:r>
      <w:bookmarkEnd w:id="40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TAG5123GJY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加油车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发动机：F3.8NS6B156 (北京福田康明斯发动机有限公司)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增压器型号：HE200WG(无锡康明斯涡轮增压技术有限公司)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SCR系统尿素计量泵型号：SM2.2evo(博世汽车柴油系统有限公司)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NOX传感器型号：前：NB1510；后:NB1500(Cummins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在线监控车载终端：ZKC02C(北京福田汽车股份有限公司)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三十一、更改补充</w:t>
      </w:r>
      <w:r>
        <w:rPr>
          <w:rFonts w:ascii="STSongStd-Light" w:hAnsi="STSongStd-Light" w:cs="STSongStd-Light"/>
          <w:b/>
          <w:bCs/>
          <w:color w:val="auto"/>
        </w:rPr>
        <w:t>2020</w:t>
      </w:r>
      <w:r>
        <w:rPr>
          <w:rFonts w:hint="eastAsia" w:ascii="STSongStd-Light" w:hAnsi="STSongStd-Light" w:cs="STSongStd-Light"/>
          <w:b/>
          <w:bCs/>
          <w:color w:val="auto"/>
        </w:rPr>
        <w:t>年度第二十批车型目录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72501892"/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、金浪科技有限公司</w:t>
      </w:r>
      <w:bookmarkEnd w:id="41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LK250T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两轮摩托车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发动机：169MM-3 (金浪科技有限公司)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机外净化器：前：18164-J3AN(无锡威孚力达催化净化器有限责任公司)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后：18165-J3AN(无锡威孚力达催化净化器有限责任公司)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燃油蒸发控制装置：J3AN(常州华洋三立滤机有限公司)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氧传感器：OSM(德尔福(上海)动力推进系统有限公司)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发动机：1P69MM-3 (金浪科技有限公司)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机外净化器：前：18164-J3AN(无锡威孚力达催化净化器有限责任公司)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后：18165-J3AN(无锡威孚力达催化净化器有限责任公司)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燃油蒸发控制装置：J3AN(常州华洋三立滤机有限公司)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氧传感器：OSM(德尔福(上海)动力推进系统有限公司)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三十二、更改补充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年度第一批车型目录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7250189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、徐州工程机械集团有限公司</w:t>
      </w:r>
      <w:bookmarkEnd w:id="42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XZJ5140TXC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吸尘车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XZJ5142TYH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路面养护车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XZJ5141GLQ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沥青洒布车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发动机：WP3NQ160E61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增压器型号：GT17(霍尼韦尔汽车零部件服务（上海）有限公司)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Sensor，后:WPNOx Sensor(前:潍柴动力空气净化科技有限公司，后:潍柴动力空气净化科技有限公司)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在线监控车载终端：ZKC02C(北汽福田汽车股份有限公司)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三十三、更改补充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年度第二批车型目录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72501894"/>
      <w:r>
        <w:rPr>
          <w:rFonts w:hint="eastAsia" w:ascii="Times New Roman" w:hAnsi="Times New Roman" w:cs="Times New Roman" w:eastAsiaTheme="minorEastAsia"/>
          <w:b/>
          <w:bCs/>
        </w:rPr>
        <w:t>2</w:t>
      </w:r>
      <w:r>
        <w:rPr>
          <w:rFonts w:ascii="Times New Roman" w:hAnsi="Times New Roman" w:cs="Times New Roman" w:eastAsiaTheme="minorEastAsia"/>
          <w:b/>
          <w:bCs/>
        </w:rPr>
        <w:t>、东风随州专用汽车有限公司</w:t>
      </w:r>
      <w:bookmarkEnd w:id="43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DFZ5180TDYEX8S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多功能抑尘车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喷油泵型号：CP4.1(博世汽车柴油系统有限公司)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喷油器型号：0445(博世汽车柴油系统有限公司)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增压器型号：HE300WG(无锡康明斯涡轮增压技术有限公司)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OBD型号：41(Cummins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SCR排气处理器型号：SCRV026(康明斯排放处理系统(中国)有限公司)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DPF排气处理器型号：DPFP0162(康明斯排放处理系统(中国)有限公司)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DOC排气处理器型号：DOCP016(康明斯排放处理系统(中国)有限公司)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SCR系统尿素计量泵型号：CUDS2(Cummins Inc.)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NOX传感器型号：前:NB1510;后:NB1500(前:Continental;后:Continental)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在线监控车载终端：A4(深圳市有为信息技术发展有限公司)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三十四、更改补充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年度第四批车型目录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附件 1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72501895"/>
      <w:r>
        <w:rPr>
          <w:rFonts w:hint="eastAsia" w:ascii="Times New Roman" w:hAnsi="Times New Roman" w:cs="Times New Roman" w:eastAsiaTheme="minorEastAsia"/>
          <w:b/>
          <w:bCs/>
        </w:rPr>
        <w:t>27</w:t>
      </w:r>
      <w:r>
        <w:rPr>
          <w:rFonts w:ascii="Times New Roman" w:hAnsi="Times New Roman" w:cs="Times New Roman" w:eastAsiaTheme="minorEastAsia"/>
          <w:b/>
          <w:bCs/>
        </w:rPr>
        <w:t>、中欧汽车股份有限公司</w:t>
      </w:r>
      <w:bookmarkEnd w:id="44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ZCL5035XSWA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5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72501896"/>
      <w:r>
        <w:rPr>
          <w:rFonts w:hint="eastAsia" w:ascii="Times New Roman" w:hAnsi="Times New Roman" w:cs="Times New Roman" w:eastAsiaTheme="minorEastAsia"/>
          <w:b/>
          <w:bCs/>
        </w:rPr>
        <w:t>3</w:t>
      </w:r>
      <w:r>
        <w:rPr>
          <w:rFonts w:ascii="Times New Roman" w:hAnsi="Times New Roman" w:cs="Times New Roman" w:eastAsiaTheme="minorEastAsia"/>
          <w:b/>
          <w:bCs/>
        </w:rPr>
        <w:t>、江西五十铃发动机有限公司</w:t>
      </w:r>
      <w:bookmarkEnd w:id="45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4JJ1GJ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增加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喷油泵型号：CB4(博世汽车柴油系统有限公司)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增压器型号：RHF5V(长春富奥石川岛増圧器有限公司)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NOX传感器型号：前:EGS-NX;后: EGS-NX(前:博世汽车系统（无锡）有限公司;后:博世汽车系统（无锡）有限公司)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DOC排气处理器型号：897436661(博世汽车系统（无锡）有限公司)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SCR排气处理器型号：897436663(博世汽车系统（无锡）有限公司)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DPF排气处理器型号：897436662(博世汽车系统（无锡）有限公司)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SCR系统尿素计量泵型号：Denoxtronic 6-5(博世汽车系统（无锡）有限公司)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OBD型号：MD1CC878(博世汽车柴油系统有限公司)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EGR型号：LS28EB(无锡隆盛科技股份有限公司)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催化转化器(ASC)：897436663(博世汽车系统（无锡）有限公司)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三十五、更改补充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年度第六批车型目录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72501897"/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、广汽日野汽车有限公司</w:t>
      </w:r>
      <w:bookmarkEnd w:id="46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YC4250SS1UK6W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危险品牵引汽车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YC4250SS1UK6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牵引汽车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发动机：U11C-TC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SCR系统尿素计量泵型号：S17H0-E0042(日野自动车株式会社)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在线监控车载终端：E-Router-4G-S(吉旗物联科技（上海）有限公司)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发动机：U11C-TC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发动机：U11C-TA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SCR系统尿素计量泵型号：S17H0-E0042(日野自动车株式会社)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在线监控车载终端：E-Router-4G-S(吉旗物联科技（上海）有限公司)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发动机：U11C-TA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发动机：U11C-TC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喷油泵型号：P5(电装(上海)燃油喷射系统有限公司)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SCR系统尿素计量泵型号：S17H0-E0042(日野自动车株式会社)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在线监控车载终端：E-Router-4G-S(吉旗物联科技（上海）有限公司)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发动机：U11C-TC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喷油泵型号：P5(电装(上海)燃油喷射系统有限公司)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发动机：U11C-TA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喷油泵型号：P6(电装(上海)燃油喷射系统有限公司)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SCR系统尿素计量泵型号：S17H0-E0042(日野自动车株式会社)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在线监控车载终端：E-Router-4G-S(吉旗物联科技（上海）有限公司)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发动机：U11C-TA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喷油泵型号：P6(电装(上海)燃油喷射系统有限公司)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发动机：U11C-TB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喷油泵型号：P6(电装(上海)燃油喷射系统有限公司)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SCR系统尿素计量泵型号：S17H0-E0042(日野自动车株式会社)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在线监控车载终端：E-Router-4G-S(吉旗物联科技（上海）有限公司)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发动机：U11C-TB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喷油泵型号：P6(电装(上海)燃油喷射系统有限公司)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发动机：U11C-TB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SCR系统尿素计量泵型号：S17H0-E0042(日野自动车株式会社)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在线监控车载终端：E-Router-4G-S(吉旗物联科技（上海）有限公司)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发动机：U11C-TB (上海日野发动机有限公司)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喷油器型号：P4(DENSO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增压器型号：HE400** (CUMMINS TURBO TECHNOLOGIES)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OBD型号：43(DENSO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DPF排气处理器型号：C-016(巴斯夫催化剂（上海）有限公司)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DOC排气处理器型号：C-016(博世汽车系统(无锡)有限公司)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SCR系统尿素计量泵型号：S17H0-E004*(博世汽车系统（无锡）有限公司)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NOX传感器型号：前：EGS-NX；后：EGS-NX(前：博世汽车系统(无锡)有限公司；后：博世汽车系统(无锡)有限公司)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在线监控车载终端：E-Router-4G(吉旗物联科技（上海）有限公司)</w:t>
      </w:r>
    </w:p>
    <w:p>
      <w:pPr>
        <w:spacing w:line="600" w:lineRule="atLeast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三十六、更改补充</w:t>
      </w:r>
      <w:r>
        <w:rPr>
          <w:rFonts w:ascii="STSongStd-Light" w:hAnsi="STSongStd-Light" w:cs="STSongStd-Light"/>
          <w:b/>
          <w:bCs/>
          <w:color w:val="auto"/>
        </w:rPr>
        <w:t>2021</w:t>
      </w:r>
      <w:r>
        <w:rPr>
          <w:rFonts w:hint="eastAsia" w:ascii="STSongStd-Light" w:hAnsi="STSongStd-Light" w:cs="STSongStd-Light"/>
          <w:b/>
          <w:bCs/>
          <w:color w:val="auto"/>
        </w:rPr>
        <w:t>年度第七批车型目录</w:t>
      </w:r>
      <w:r>
        <w:rPr>
          <w:rFonts w:ascii="STSongStd-Light" w:hAnsi="STSongStd-Light" w:cs="STSongStd-Light"/>
          <w:b/>
          <w:bCs/>
          <w:color w:val="auto"/>
        </w:rPr>
        <w:t xml:space="preserve"> </w:t>
      </w:r>
    </w:p>
    <w:p>
      <w:pPr>
        <w:spacing w:line="400" w:lineRule="atLeast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附件 </w:t>
      </w:r>
      <w:r>
        <w:rPr>
          <w:rFonts w:hint="eastAsia" w:ascii="STSongStd-Light" w:hAnsi="STSongStd-Light" w:cs="STSongStd-Light" w:eastAsiaTheme="minorEastAsia"/>
          <w:color w:val="auto"/>
        </w:rPr>
        <w:t>2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47" w:name="_Toc72501898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、郑州宇通客车股份有限公司</w:t>
      </w:r>
      <w:bookmarkEnd w:id="47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ZK5047XLC6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8" w:name="_Toc72501899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、芜湖中集瑞江汽车有限公司</w:t>
      </w:r>
      <w:bookmarkEnd w:id="48"/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WL5316GJBZZG6A0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混凝土搅拌运输车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发动机：WP9H350E62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Sensor；后:WPNOx Sensor(前:潍柴动力空气净化科技有限公司；后:潍柴动力空气净化科技有限公司)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更改为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发动机：WP9H350E62 (潍柴动力股份有限公司)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喷油器型号：WPCRI01(博世汽车柴油系统有限公司)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增压器型号：GT35(霍尼韦尔汽车零部件服务(上海)有限公司)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Sensor:后:WPNOx Sensor(前:潍柴动力空气净化科技有限公司；后:潍柴动力空气净化科技有限公司)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在线监控车载终端：SVT81(上海势航网络科技有限公司)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三十七、企业更名</w:t>
      </w:r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49" w:name="_Toc72501900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、浙江合众新能源汽车有限公司</w:t>
      </w:r>
      <w:bookmarkEnd w:id="49"/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ab/>
      </w:r>
      <w:r>
        <w:rPr>
          <w:rFonts w:ascii="STSongStd-Light" w:hAnsi="STSongStd-Light" w:cs="STSongStd-Light" w:eastAsiaTheme="minorEastAsia"/>
        </w:rPr>
        <w:t xml:space="preserve"> 更名为：合众新能源汽车有限公司</w:t>
      </w:r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50" w:name="_Toc72501901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、河北卓骏专用车制造有限公司</w:t>
      </w:r>
      <w:bookmarkEnd w:id="50"/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ab/>
      </w:r>
      <w:r>
        <w:rPr>
          <w:rFonts w:ascii="STSongStd-Light" w:hAnsi="STSongStd-Light" w:cs="STSongStd-Light" w:eastAsiaTheme="minorEastAsia"/>
        </w:rPr>
        <w:t xml:space="preserve"> 更名为：河北卓骏汽车股份有限公司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1" w:name="_Toc72501902"/>
      <w:r>
        <w:rPr>
          <w:rFonts w:hint="eastAsia" w:ascii="STSongStd-Light" w:hAnsi="STSongStd-Light" w:cs="STSongStd-Light"/>
          <w:b/>
          <w:bCs/>
          <w:color w:val="auto"/>
        </w:rPr>
        <w:t>三十八、配件信息批量变更</w:t>
      </w:r>
      <w:bookmarkEnd w:id="51"/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52" w:name="_Toc72501903"/>
      <w:r>
        <w:rPr>
          <w:rFonts w:ascii="Times New Roman" w:hAnsi="Times New Roman" w:cs="Times New Roman" w:eastAsiaTheme="minorEastAsia"/>
          <w:b/>
          <w:bCs/>
        </w:rPr>
        <w:t>1.</w:t>
      </w:r>
      <w:r>
        <w:rPr>
          <w:rFonts w:hint="eastAsia" w:ascii="Times New Roman" w:hAnsi="Times New Roman" w:cs="Times New Roman" w:eastAsiaTheme="minorEastAsia"/>
          <w:b/>
          <w:bCs/>
        </w:rPr>
        <w:t>南京汽车集团有限公司</w:t>
      </w:r>
      <w:bookmarkEnd w:id="5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ind w:firstLine="360" w:firstLineChars="150"/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</w:t>
      </w:r>
      <w:r>
        <w:rPr>
          <w:rFonts w:hint="eastAsia" w:ascii="STSongStd-Light" w:hAnsi="STSongStd-Light" w:cs="STSongStd-Light" w:eastAsiaTheme="minorEastAsia"/>
        </w:rPr>
        <w:t>生产</w:t>
      </w:r>
      <w:r>
        <w:rPr>
          <w:rFonts w:ascii="STSongStd-Light" w:hAnsi="STSongStd-Light" w:cs="STSongStd-Light" w:eastAsiaTheme="minorEastAsia"/>
        </w:rPr>
        <w:t>厂家变更为：Garrett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NJ1066EJC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NJ5046XXYEE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NJ5046XXYEE1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NJ6716EC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NJ5046XXHF4E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NJ5046XTXF2E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NJ5046XXCF2E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NJ5046XYBF2E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NJ5046XDWF2E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GTD17V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53" w:name="_Toc72501904"/>
      <w:r>
        <w:rPr>
          <w:rFonts w:ascii="Times New Roman" w:hAnsi="Times New Roman" w:cs="Times New Roman" w:eastAsiaTheme="minorEastAsia"/>
          <w:b/>
          <w:bCs/>
        </w:rPr>
        <w:t>2.</w:t>
      </w:r>
      <w:r>
        <w:rPr>
          <w:rFonts w:hint="eastAsia" w:ascii="Times New Roman" w:hAnsi="Times New Roman" w:cs="Times New Roman" w:eastAsiaTheme="minorEastAsia"/>
          <w:b/>
          <w:bCs/>
        </w:rPr>
        <w:t>南京汽车集团有限公司</w:t>
      </w:r>
      <w:bookmarkEnd w:id="5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申请将配件生成厂家变更为：Garrett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NJ5046XXYQE1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NJ5046XXYQE2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NJ5046XXYEQE2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NJ5046XGCFE-1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NJ5046XXYEQE1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NJ5046XYBFE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NJ5046XYZFE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NJ5046XQCFE2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NJ5046XXYEQE3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5802445913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54" w:name="_Toc72501905"/>
      <w:r>
        <w:rPr>
          <w:rFonts w:ascii="Times New Roman" w:hAnsi="Times New Roman" w:cs="Times New Roman" w:eastAsiaTheme="minorEastAsia"/>
          <w:b/>
          <w:bCs/>
        </w:rPr>
        <w:t>3.</w:t>
      </w:r>
      <w:r>
        <w:rPr>
          <w:rFonts w:hint="eastAsia" w:ascii="Times New Roman" w:hAnsi="Times New Roman" w:cs="Times New Roman" w:eastAsiaTheme="minorEastAsia"/>
          <w:b/>
          <w:bCs/>
        </w:rPr>
        <w:t>南京汽车集团有限公司</w:t>
      </w:r>
      <w:bookmarkEnd w:id="5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申请将配件生成厂家变更为：Garrett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NJ1046EFCS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NJ5046XXYEQE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NJ5046XXYEQE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NJ5046XXYLQES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NJ1046EFCS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NJ5046XGCFC6E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NJ5046XGCFC6E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NJ1046EFC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NJ1046EFC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NJ5046XXYLQES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5802377343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HONEYWELL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pPr>
        <w:outlineLvl w:val="0"/>
        <w:rPr>
          <w:rFonts w:ascii="Times New Roman" w:hAnsi="Times New Roman" w:cs="Times New Roman" w:eastAsiaTheme="minorEastAsia"/>
          <w:b/>
          <w:bCs/>
        </w:rPr>
      </w:pPr>
      <w:bookmarkStart w:id="55" w:name="_Toc72501906"/>
      <w:r>
        <w:rPr>
          <w:rFonts w:ascii="Times New Roman" w:hAnsi="Times New Roman" w:cs="Times New Roman" w:eastAsiaTheme="minorEastAsia"/>
          <w:b/>
          <w:bCs/>
        </w:rPr>
        <w:t>4.</w:t>
      </w:r>
      <w:r>
        <w:rPr>
          <w:rFonts w:hint="eastAsia" w:ascii="Times New Roman" w:hAnsi="Times New Roman" w:cs="Times New Roman" w:eastAsiaTheme="minorEastAsia"/>
          <w:b/>
          <w:bCs/>
        </w:rPr>
        <w:t>南京汽车集团有限公司</w:t>
      </w:r>
      <w:bookmarkEnd w:id="5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申请将配件生成厂家变更为：盖瑞特动力科技（上海）有限公司</w:t>
      </w:r>
      <w:r>
        <w:rPr>
          <w:rFonts w:hint="eastAsia" w:ascii="STSongStd-Light" w:hAnsi="STSongStd-Light" w:cs="STSongStd-Light" w:eastAsiaTheme="minorEastAsia"/>
        </w:rPr>
        <w:t>，</w:t>
      </w:r>
      <w:r>
        <w:rPr>
          <w:rFonts w:ascii="Times New Roman" w:hAnsi="Times New Roman" w:cs="Times New Roman" w:eastAsiaTheme="minorEastAsia"/>
          <w:color w:val="auto"/>
        </w:rPr>
        <w:t>批量变更的配件信息列表为：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 w:eastAsia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NJ5046XXYQ7A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NJ5046XXYQ7A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NJ5046XXYQ7A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NJ5046XXYQ7A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NJ5046XGCF2A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NJ5046XGCF2A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NJ5046XGCF2A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NJ1046ACC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NJ1046ACC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NJ5046XGCF2A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NJ1046ACC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NJ1046ACC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NJ1046AFC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NJ1046AFC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NJ5046XXYQZ5A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NJ1046AFC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NJ1046AFC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NJ5046XXYLZA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NJ5046XXYLZA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NJ5046XXYLZA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 xml:space="preserve">NJ5046XXYLZA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NJ5046XLCFA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NJ5046XLCCA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NJ5046XLLCA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NJ5046XLLCA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NJ5046XLLCA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NJ5046XLLCA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NJ5046XLLCA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NJ5046XLLCA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NJ5046XGCZ5A-3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NJ5046XGCZ5A-3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NJ5046XGCZ5A-3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NJ5046XGCZ5A-3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NJ5046XXYQ5A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增压器型号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GT17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  <w:r>
              <w:rPr>
                <w:rFonts w:ascii="Times New Roman" w:hAnsi="Times New Roman" w:cs="Times New Roman" w:eastAsiaTheme="minorEastAsia"/>
                <w:color w:val="auto"/>
              </w:rPr>
              <w:t>霍尼韦尔汽车零部件服务(上海)有限公司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</w:rPr>
            </w:pPr>
          </w:p>
        </w:tc>
      </w:tr>
    </w:tbl>
    <w:p>
      <w:bookmarkStart w:id="56" w:name="_GoBack"/>
      <w:bookmarkEnd w:id="5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12225991"/>
    <w:rsid w:val="1A96719B"/>
    <w:rsid w:val="22CA09C6"/>
    <w:rsid w:val="259625AD"/>
    <w:rsid w:val="2D8368A9"/>
    <w:rsid w:val="35CD7BC3"/>
    <w:rsid w:val="3F1C3B19"/>
    <w:rsid w:val="66097AE0"/>
    <w:rsid w:val="7F5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