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附件7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2023年度第三批达国家第四阶段排放标准的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非道路移动机械用柴油发动机</w:t>
      </w:r>
    </w:p>
    <w:p>
      <w:pPr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(下文出现的“*”代表随机变动实号，“（*）”代表随机变动实号或虚号)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0" w:name="_Toc127865108"/>
      <w:r>
        <w:rPr>
          <w:rFonts w:hint="eastAsia" w:asciiTheme="minorEastAsia" w:hAnsiTheme="minorEastAsia" w:eastAsiaTheme="minorEastAsia" w:cstheme="minorEastAsia"/>
          <w:b/>
          <w:bCs/>
        </w:rPr>
        <w:t>1、潍柴动力股份有限公司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WP10.5HG430E470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WP10.5HG380E473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WP10.5HG310E473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WP10.5HG313E471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WP10.5HG313E472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WP10.5HG286E472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WP10.5HG355E473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喷油泵型号：WPCP01 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喷油器型号：WPCRI01 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增压器型号：B3G (博格华纳汽车零部件(宁波)有限公司)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NOX传感器：WPNOx Sensor 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SCR排气处理器型号：WPSCR01 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DOC排气处理器型号：WPDOC01 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DPF排气处理器型号：WPDPF01 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SCR系统尿素计量泵型号：WPSM-001 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催化转化器（ASC）型号：WPASC01 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NCD型号：NRCN-4 (潍柴动力股份有限公司)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PCD型号：NRCN-4 (潍柴动力股份有限公司)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1" w:name="_Toc127865109"/>
      <w:r>
        <w:rPr>
          <w:rFonts w:hint="eastAsia" w:asciiTheme="minorEastAsia" w:hAnsiTheme="minorEastAsia" w:eastAsiaTheme="minorEastAsia" w:cstheme="minorEastAsia"/>
          <w:b/>
          <w:bCs/>
        </w:rPr>
        <w:t>2、东风康明斯发动机有限公司</w:t>
      </w:r>
      <w:bookmarkEnd w:id="1"/>
      <w:r>
        <w:rPr>
          <w:rFonts w:hint="eastAsia" w:asciiTheme="minorEastAsia" w:hAnsiTheme="minorEastAsia" w:eastAsiaTheme="minorEastAsia" w:cstheme="minorEastAsia"/>
          <w:b/>
          <w:bCs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B3.9CS4 100A1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B3.9CS4 130C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B3.9CS4 110C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B3.9CS4 80C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喷油泵型号：CB18 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 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增压器型号：HE200WG 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EGR型号：DCEC-EGR (湖北银轮机械有限公司)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DOC排气处理器型号：DOCN014 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DPF排气处理器型号：DPFN014 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NCD型号：DE01 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PCD型号：DE01 (Cummins Inc.)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B3.9CS4 130A1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B3.9CS4 130C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B3.9CS4 110C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B3.9CS4 80C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喷油泵型号：CB18 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 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增压器型号：HE200WG 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EGR型号：DCEC-EGR (湖北银轮机械有限公司)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DOC排气处理器型号：DOCN014 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DPF排气处理器型号：DPFN014 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NCD型号：DE01 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PCD型号：DE01 (Cummins Inc.)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B3.9CS4 80A1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B3.9CS4 130C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B3.9CS4 110C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B3.9CS4 80C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喷油泵型号：CB18 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 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增压器型号：HE200WG 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EGR型号：DCEC-EGR (湖北银轮机械有限公司)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DOC排气处理器型号：DOCN014 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DPF排气处理器型号：DPFN014 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NCD型号：DE01 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PCD型号：DE01 (Cummins Inc.)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B3.9CS4 90A1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B3.9CS4 130C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B3.9CS4 110C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B3.9CS4 80C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喷油泵型号：CB18 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 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增压器型号：HE200WG 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EGR型号：DCEC-EGR (湖北银轮机械有限公司)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DOC排气处理器型号：DOCN014 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DPF排气处理器型号：DPFN014 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NCD型号：DE01 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PCD型号：DE01 (Cummins Inc.)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2" w:name="_Toc127865110"/>
      <w:r>
        <w:rPr>
          <w:rFonts w:hint="eastAsia" w:asciiTheme="minorEastAsia" w:hAnsiTheme="minorEastAsia" w:eastAsiaTheme="minorEastAsia" w:cstheme="minorEastAsia"/>
          <w:b/>
          <w:bCs/>
        </w:rPr>
        <w:t>3、康明斯公司</w:t>
      </w:r>
      <w:bookmarkEnd w:id="2"/>
      <w:r>
        <w:rPr>
          <w:rFonts w:hint="eastAsia" w:asciiTheme="minorEastAsia" w:hAnsiTheme="minorEastAsia" w:eastAsiaTheme="minorEastAsia" w:cstheme="minorEastAsia"/>
          <w:b/>
          <w:bCs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B6.7CSIV264F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B6.7CSIV228F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B6.7CSIV201F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B6.7CSIV228D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B6.7CSIV284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B6.7CSIV265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B6.7CSIV264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B6.7CSIV253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B6.7CSIV228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B6.7CSIV201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B6.7CSIV175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喷油泵型号：CP4N2 (Robert Bosch GmbH)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喷油器型号：CRIN 3-18 (Robert Bosch GmbH)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增压器型号：HE300VG (Cummins Turbo Technologies)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NOX传感器：前: NB1510 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后: NB1500 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SCR排气处理器型号：SCRN024 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DOC排气处理器型号：DOCN014 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DPF排气处理器型号：DPFN014 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 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催化转化器（ASC）型号：SCRN024 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NCD型号：CS01 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PCD型号：CS01 (Cummins Inc.)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M15PlusCSIV67C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M15PlusCSIV63C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M15PlusCSIV60C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M15PlusCSIV64C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M15PlusCSIV47C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M15PlusCSIV54C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M15PlusCSIV58C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M15PlusCSIV56C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M15PlusCSIV53C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喷油泵型号：XPI (康明斯燃油系统（武汉）有限公司)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喷油器型号：XPI (康明斯燃油系统（武汉）有限公司)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增压器型号：HE600WG 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NOX传感器：NB1500 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SCR排气处理器型号：SCRN024 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DOC排气处理器型号：DOCN014 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DPF排气处理器型号：DPFN014 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 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NCD型号：CS02 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PCD型号：CS02 (Cummins Inc.)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3" w:name="_Toc127865111"/>
      <w:r>
        <w:rPr>
          <w:rFonts w:hint="eastAsia" w:asciiTheme="minorEastAsia" w:hAnsiTheme="minorEastAsia" w:eastAsiaTheme="minorEastAsia" w:cstheme="minorEastAsia"/>
          <w:b/>
          <w:bCs/>
        </w:rPr>
        <w:t>4、广西康明斯工业动力有限公司</w:t>
      </w:r>
      <w:bookmarkEnd w:id="3"/>
      <w:r>
        <w:rPr>
          <w:rFonts w:hint="eastAsia" w:asciiTheme="minorEastAsia" w:hAnsiTheme="minorEastAsia" w:eastAsiaTheme="minorEastAsia" w:cstheme="minorEastAsia"/>
          <w:b/>
          <w:bCs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L9(FR98612)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喷油泵型号：CB28 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喷油器型号：KI2000 (康明斯燃油系统（武汉）有限公司)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增压器型号：HE400WG 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NOX传感器：NB1500 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SCR排气处理器型号：SCRN024 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DOC排气处理器型号：DOCN014 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DPF排气处理器型号：DPFN014 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 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NCD型号：GS01 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PCD型号：GS01 (Cummins Inc.)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4" w:name="_Toc127865112"/>
      <w:r>
        <w:rPr>
          <w:rFonts w:hint="eastAsia" w:asciiTheme="minorEastAsia" w:hAnsiTheme="minorEastAsia" w:eastAsiaTheme="minorEastAsia" w:cstheme="minorEastAsia"/>
          <w:b/>
          <w:bCs/>
        </w:rPr>
        <w:t>5、江西五十铃发动机有限公司</w:t>
      </w:r>
      <w:bookmarkEnd w:id="4"/>
      <w:r>
        <w:rPr>
          <w:rFonts w:hint="eastAsia" w:asciiTheme="minorEastAsia" w:hAnsiTheme="minorEastAsia" w:eastAsiaTheme="minorEastAsia" w:cstheme="minorEastAsia"/>
          <w:b/>
          <w:bCs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4JJ1GC4A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喷油泵型号：HP3 (电装(常州)燃油喷射系统有限公司)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喷油器型号：G3 (DENSO CORPORATION)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增压器型号：GT17 (盖瑞特动力科技(上海)有限公司)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EGR型号：K5T70591 (MITSUBISHI ELECTRIC CORPORATION)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DOC排气处理器型号：897437275 (东风佛吉亚(襄阳)排气系统有限公司)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DPF排气处理器型号：897437277 (东风佛吉亚(襄阳)排气系统有限公司)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NCD型号：K5T70591 (MITSUBISHI ELECTRIC CORPORATION)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PCD型号：897437277 (东风佛吉亚(襄阳)排气系统有限公司)</w:t>
      </w:r>
    </w:p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F5D68"/>
    <w:rsid w:val="0A0D3626"/>
    <w:rsid w:val="1FF25CDB"/>
    <w:rsid w:val="2D805015"/>
    <w:rsid w:val="32924170"/>
    <w:rsid w:val="34391DA3"/>
    <w:rsid w:val="5D3F5D68"/>
    <w:rsid w:val="68F9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2023-02-27T02:22:00Z</dcterms:created>
  <dc:creator>赵旭</dc:creator>
  <cp:lastModifiedBy>赵旭</cp:lastModifiedBy>
  <dcterms:modified xsi:type="dcterms:W3CDTF">2023-02-27T02:23:48Z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