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349"/>
        </w:tabs>
        <w:rPr>
          <w:rFonts w:hint="eastAsia" w:ascii="黑体" w:hAnsi="黑体" w:eastAsia="黑体" w:cs="STSongStd-Light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before="120" w:beforeLines="50" w:after="120" w:afterLines="50" w:line="240" w:lineRule="exac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一、更改补充2019年度第二十一批车型目录</w:t>
      </w:r>
    </w:p>
    <w:p>
      <w:pPr>
        <w:jc w:val="both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>)</w:t>
      </w:r>
    </w:p>
    <w:p>
      <w:pPr>
        <w:jc w:val="both"/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2002"/>
      <w:r>
        <w:rPr>
          <w:rFonts w:hint="eastAsia" w:ascii="宋体" w:hAnsi="宋体" w:cs="宋体"/>
        </w:rPr>
        <w:t>10、郑州宇通客车股份有限公司</w:t>
      </w:r>
      <w:bookmarkEnd w:id="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ZK6745DX61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中小学生专用校车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Sensor；后：YC-NOx Sensor(前：广西玉柴机器股份有限公司；后：广西玉柴机器股份有限公司)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在线监控车载终端：VT150(宇通客车股份有限公司)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ZK6745DX63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幼儿专用校车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Sensor；后：YC-NOx Sensor(前：广西玉柴机器股份有限公司；后：广西玉柴机器股份有限公司)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在线监控车载终端：VT150(宇通客车股份有限公司)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ZK6745DX62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小学生专用校车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Sensor；后：YC-NOx Sensor(前：广西玉柴机器股份有限公司；后：广西玉柴机器股份有限公司)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在线监控车载终端：VT150(宇通客车股份有限公司)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" w:name="_Toc170572003"/>
      <w:r>
        <w:rPr>
          <w:rFonts w:hint="eastAsia" w:ascii="宋体" w:hAnsi="宋体" w:cs="宋体"/>
        </w:rPr>
        <w:t>3、徐州徐工随车起重机有限公司</w:t>
      </w:r>
      <w:bookmarkEnd w:id="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XGS5250JSQJ6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随车起重运输车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发动机：CA6DH1-27E65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喷油泵型号：DCP-20(中国第一汽车集团有限公司)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OBD型号：CNVI+FAW_L_10(中国第一汽车集团有限公司)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催化转化器(ASC)：1205020A68F(中国第一汽车集团有限公司)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SCR排气处理器型号：1208010A68F(中国第一汽车集团有限公司)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DPF排气处理器型号：1209010A68F(中国第一汽车集团有限公司)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DOC排气处理器型号：1205010A68F(中国第一汽车集团有限公司)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在线监控车载终端：SL-TBX101X(鱼快创领智能科技（南京）有限公司)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发动机：CA6DK2B32E65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喷油泵型号：DCP-20(中国第一汽车集团有限公司)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在线监控车载终端：SL-TBX101X(鱼快创领智能科技（南京）有限公司)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发动机：CA6DK1-28E6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喷油泵型号：0414673999(博世动力总成有限公司)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OBD型号：CNVI+FAW_L_03(中国第一汽车集团有限公司)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催化转化器(ASC)：1205020-41F(天纳克一汽富晟(长春)汽车零部件有限公司)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SCR排气处理器型号：1208010-41F(天纳克一汽富晟(长春)汽车零部件有限公司)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DPF排气处理器型号：1209010-41F(天纳克一汽富晟(长春)汽车零部件有限公司)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DOC排气处理器型号：1205010-41F(天纳克一汽富晟(长春)汽车零部件有限公司)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EGR型号：G3V100(博格华纳排放系统(宁波)有限公司)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NOX传感器型号：前：5WK9(大陆汽车电子(长春)有限公司)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后：5WK9(大陆汽车电子(长春)有限公司)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在线监控车载终端：SL-TBX101X(鱼快创领智能科技（南京）有限公司)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发动机：CA6DK2A28E65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喷油泵型号：DCP-20(中国第一汽车集团有限公司)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在线监控车载终端：SL-TBX101X(鱼快创领智能科技（南京）有限公司)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二、更改补充2020年度第五批车型目录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" w:name="_Toc170572004"/>
      <w:r>
        <w:rPr>
          <w:rFonts w:hint="eastAsia" w:ascii="宋体" w:hAnsi="宋体" w:cs="宋体"/>
        </w:rPr>
        <w:t>29、北汽福田汽车股份有限公司</w:t>
      </w:r>
      <w:bookmarkEnd w:id="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BJ1048V9JEA-AB2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NOX传感器型号：前:NB0100;后:NB0100(前:博世汽车系统（无锡）有限公司;后:博世汽车系统（无锡）有限公司)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在线监控车载终端：YLB02(北汽福田汽车股份有限公司)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发动机：F2.5NS6B150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NOX传感器型号：前:NB1510;后:NB1500(前:Cummins Inc. ;后:Cummins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在线监控车载终端：YLB02(北汽福田汽车股份有限公司)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发动机：YN25AL151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发动机：YN25PLUS160A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三、更改补充2020年度第六批车型目录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3" w:name="_Toc170572005"/>
      <w:r>
        <w:rPr>
          <w:rFonts w:hint="eastAsia" w:ascii="宋体" w:hAnsi="宋体" w:cs="宋体"/>
        </w:rPr>
        <w:t>57、郑州红宇专用汽车有限责任公司</w:t>
      </w:r>
      <w:bookmarkEnd w:id="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HYJ5120XQY-BJ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爆破器材运输车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HYJ5100XQY-BJ 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爆破器材运输车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NOX传感器型号：前：NB1510，后：NB1500(前：Cummins Inc. ，后：Cummins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在线监控车载终端：ZKC02C(北汽福田汽车股份有限公司)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四、更改补充2020年度第十三批车型目录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5</w:t>
      </w:r>
    </w:p>
    <w:p>
      <w:pPr>
        <w:pStyle w:val="2"/>
        <w:rPr>
          <w:rFonts w:hint="eastAsia" w:ascii="宋体" w:hAnsi="宋体" w:cs="宋体"/>
          <w:b w:val="0"/>
        </w:rPr>
      </w:pPr>
      <w:bookmarkStart w:id="4" w:name="_Toc170572006"/>
      <w:r>
        <w:rPr>
          <w:rFonts w:hint="eastAsia" w:ascii="宋体" w:hAnsi="宋体" w:cs="宋体"/>
        </w:rPr>
        <w:t>2、庞巴迪动力产品公司</w:t>
      </w:r>
      <w:bookmarkEnd w:id="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F3-S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 Supplier:17300-CO1-0000(CHINA OCEAN ENTERPRISE CO.,LTD)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氧传感器：BRP:707600872 Bosch: 0 258 006 956(ROBERT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 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 Supplier:17300-CO1-0000(CHINA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氧传感器：BRP:707600872 Bosch: 0 258 006 956(ROBERT BOSCH LLC)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F3-T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正三轮摩托车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燃油蒸发控制装置：17300-CO1-0000   BRP:709000090(CHINA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氧传感器：707600872, Bosch (BOSCH 0 258 006 956)(ROBERT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 Supplier:17300-CO1-0000(CHINA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氧传感器：BRP:707600872 Bosch: 0 258 006 956(ROBERT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机外净化器：707602034 (HERAEUS V-5322-5-16 REV.1)(HERAEUS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Supplier:17300-CO1-0000(CHINA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氧传感器：707600872, Bosch (BOSCH 0 258 006 956)(ROBERT BOSCH LLC)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发动机：ROTAX 1330 ACE (BRP-Rotax GmbH &amp; Co.KG)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机外净化器：707603174(HERAEUS DEUTSCHLAND GMBH &amp; CO. KG)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燃油蒸发控制装置：BRP:709000090  Supplier:17300-CO1-0000(CHINA OCEAN ENTERPRISE CO., LTD.)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氧传感器：BRP:707600872 Bosch: 0 258 006 956(ROBERT BOSCH LLC)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5" w:name="_Toc170572007"/>
      <w:r>
        <w:rPr>
          <w:rFonts w:hint="eastAsia" w:ascii="宋体" w:hAnsi="宋体" w:cs="宋体"/>
        </w:rPr>
        <w:t>8、南京汽车集团有限公司</w:t>
      </w:r>
      <w:bookmarkEnd w:id="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NJ6716EC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客车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喷油泵型号：504342423(BOSCH)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喷油器型号：5801540211(BOSCH)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增压器型号：GTD17V(HONEYWELL)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OBD型号：5802421838(BOSCH)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NOX传感器型号：前:5802463098;后:5802482142(前:Continental;后:Continental)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喷油泵型号：504342423(BOSCH)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喷油器型号：5801540211(BOSCH)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OBD型号：5802421838(BOSCH)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NOX传感器型号：前:5802463098;后:5802482142(前:Continental;后:Continental)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发动机：F1CE8481M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催化转化器(ASC)：507171AC(BOSCH)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SCR排气处理器型号：507171AC(BOSCH)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DPF排气处理器型号：507131AM(BOSCH)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DOC排气处理器型号：507131AM(BOSCH)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SCR系统尿素计量泵型号：SM5.3(BOSCH)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在线监控车载终端：BCCANBox1809(北京蜂云科创信息技术有限公司)</w:t>
      </w: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五、更改补充2020年度第十五批车型目录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6" w:name="_Toc170572008"/>
      <w:r>
        <w:rPr>
          <w:rFonts w:hint="eastAsia" w:ascii="宋体" w:hAnsi="宋体" w:cs="宋体"/>
        </w:rPr>
        <w:t>27、湖北五环专用汽车有限公司</w:t>
      </w:r>
      <w:bookmarkEnd w:id="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HCQ5075TXSEQ6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洗扫车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HCQ5075TSLEQ6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扫路车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NOX传感器型号：前:YC-NOx Sensor;后:YC-NOx Sensor(前:广西玉柴机器股份有限公司;后:广西玉柴机器股份有限公司)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NOX传感器型号：前:YC-NOx Sensor;后:YC-NOx Sensor(前:广西玉柴机器股份有限公司;后:广西玉柴机器股份有限公司)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spacing w:line="600" w:lineRule="atLeast"/>
        <w:jc w:val="both"/>
        <w:rPr>
          <w:rFonts w:hint="eastAsia" w:ascii="宋体" w:hAnsi="宋体" w:cs="宋体"/>
          <w:sz w:val="36"/>
        </w:rPr>
      </w:pPr>
      <w:r>
        <w:rPr>
          <w:rFonts w:hint="eastAsia" w:ascii="宋体" w:hAnsi="宋体" w:cs="宋体"/>
          <w:b/>
          <w:sz w:val="36"/>
        </w:rPr>
        <w:t xml:space="preserve">六、更改补充2020年度第十八批车型目录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7" w:name="_Toc170572009"/>
      <w:r>
        <w:rPr>
          <w:rFonts w:hint="eastAsia" w:ascii="宋体" w:hAnsi="宋体" w:cs="宋体"/>
        </w:rPr>
        <w:t>2、徐州徐工随车起重机有限公司</w:t>
      </w:r>
      <w:bookmarkEnd w:id="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XGS5080JGKZ6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高空作业车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发动机：WP3NQ160E61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增压器型号：JP50(宁波威孚天力增压技术股份有限公司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(潍柴动力股份有限公司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Sensor，后：WPNOx Sensor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(前：潍柴动力空气净化科技有限公司，后：潍柴动力空气净化科技有限公司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发动机：WP4.1NQ190E61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喷油泵型号：WPCP02(辽阳新风科技有限公司)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增压器型号：GT22(盖瑞特动力科技(上海)有限公司)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" w:name="_Toc170572010"/>
      <w:r>
        <w:rPr>
          <w:rFonts w:hint="eastAsia" w:ascii="宋体" w:hAnsi="宋体" w:cs="宋体"/>
        </w:rPr>
        <w:t>24、江苏中意汽车有限公司</w:t>
      </w:r>
      <w:bookmarkEnd w:id="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SZY5140XDYD6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NOX传感器型号：前：NB1510；后：NB1500(前;Cummins Inc.;h后: 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SZY5180XDYD6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NOX传感器型号：前：NB1510；后：NB1500(前;Cummins Inc.;h后: 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在线监控车载终端：A5-G(深圳有为信息技术发展有限公司)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七、更改补充2020年度第十九批车型目录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9" w:name="_Toc170572011"/>
      <w:r>
        <w:rPr>
          <w:rFonts w:hint="eastAsia" w:ascii="宋体" w:hAnsi="宋体" w:cs="宋体"/>
        </w:rPr>
        <w:t>30、湖北五环专用汽车有限公司</w:t>
      </w:r>
      <w:bookmarkEnd w:id="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HCQ5165TDYEQ6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多功能抑尘车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八、更改补充2020年度第二十批车型目录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0" w:name="_Toc170572012"/>
      <w:r>
        <w:rPr>
          <w:rFonts w:hint="eastAsia" w:ascii="宋体" w:hAnsi="宋体" w:cs="宋体"/>
        </w:rPr>
        <w:t>34、北汽福田汽车股份有限公司</w:t>
      </w:r>
      <w:bookmarkEnd w:id="1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BJ5188XLCKPFK-AD1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喷油器型号：G3(电装(常州)燃油喷射系统有限公司)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九、更改补充2021年度第二批车型目录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1" w:name="_Toc170572013"/>
      <w:r>
        <w:rPr>
          <w:rFonts w:hint="eastAsia" w:ascii="宋体" w:hAnsi="宋体" w:cs="宋体"/>
        </w:rPr>
        <w:t>43、湖北盈通专用汽车有限公司</w:t>
      </w:r>
      <w:bookmarkEnd w:id="1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CLT5120GSSEQ6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洒水车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发动机：D30TCIF1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增压器型号：GT17(霍尼韦尔涡轮增压技术(武汉)有限公司)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DPF排气处理器型号：D30TCIF-172(博世汽车系统(无锡)有限公司)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DOC排气处理器型号：D30TCIF-171(博世汽车系统(无锡)有限公司)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发动机：D30TCIF1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增压器型号：GT17(霍尼韦尔涡轮增压技术(武汉)有限公司)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DPF排气处理器型号：D30TCIF-172(博世汽车系统(无锡)有限公司)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DOC排气处理器型号：D30TCIF-171(博世汽车系统(无锡)有限公司)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发动机：D30TCIF1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增压器型号：GT17(霍尼韦尔涡轮增压技术(武汉)有限公司)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DPF排气处理器型号：D30TCIF-172(博世汽车系统(无锡)有限公司)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DOC排气处理器型号：D30TCIF-171(博世汽车系统(无锡)有限公司)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在线监控车载终端：HPM60(江苏海平面数据科技有限公司)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2" w:name="_Toc170572014"/>
      <w:r>
        <w:rPr>
          <w:rFonts w:hint="eastAsia" w:ascii="宋体" w:hAnsi="宋体" w:cs="宋体"/>
        </w:rPr>
        <w:t>4、南京英德利汽车有限公司</w:t>
      </w:r>
      <w:bookmarkEnd w:id="1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YDL5040XLJ61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喷油泵型号：504342423(BOSCH)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喷油器型号：5801540211(BOSCH)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增压器型号：GTD17V(HONEYWELL)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OBD型号：5802421838(BOSCH)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NOX传感器型号：前：5802463098,后：5802482142(前：Continental,后：Continental)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喷油泵型号：504342423(BOSCH)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喷油器型号：5801540211(BOSCH)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OBD型号：5802421838(BOSCH)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NOX传感器型号：前：5802463098,后：5802482142(前：Continental,后：Continental)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发动机：F1CE8481M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催化转化器(ASC)：507171AC(BOSCH)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SCR排气处理器型号：507171AC(BOSCH)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DPF排气处理器型号：507131AM(BOSCH)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DOC排气处理器型号：507131AM(BOSCH)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SCR系统尿素计量泵型号：SM5.3(BOSCH)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在线监控车载终端：BCCANBox1809(北京蜂云科创信息技术有限公司)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3" w:name="_Toc170572015"/>
      <w:r>
        <w:rPr>
          <w:rFonts w:hint="eastAsia" w:ascii="宋体" w:hAnsi="宋体" w:cs="宋体"/>
        </w:rPr>
        <w:t>3、郑州红宇专用汽车有限责任公司</w:t>
      </w:r>
      <w:bookmarkEnd w:id="1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HYJ5120TQP-BJ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气瓶运输车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HYJ5120XRQ-BJ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易燃气体厢式运输车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HYJ5080XQY-BJ1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爆破器材运输车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HYJ5120XYY-BJ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医疗废物转运车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HYJ5080XYY-BJ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医疗废物转运车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NOX传感器型号：前：NB1510；后：NB1500(前：Cummins Inc.；后：Cummins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在线监控车载终端：ZKC02C(北汽福田汽车股份有限公司)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十、更改补充2021年度第三批车型目录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4" w:name="_Toc170572016"/>
      <w:r>
        <w:rPr>
          <w:rFonts w:hint="eastAsia" w:ascii="宋体" w:hAnsi="宋体" w:cs="宋体"/>
        </w:rPr>
        <w:t>13、陕西汽车集团股份有限公司</w:t>
      </w:r>
      <w:bookmarkEnd w:id="1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SX5189XXYLA721F2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增压器型号：B1G(博格华纳汽车零部件(宁波)有限公司)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EGR型号：WPEGR-006(潍柴动力空气净化科技有限公司)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Sensor，后：WPNOx Sensor(前：潍柴动力空气净化科技有限公司，后：潍柴动力空气净化科技有限公司)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增压器型号：B1G(博格华纳汽车零部件(宁波)有限公司)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EGR型号：WPEGR-006(潍柴动力空气净化科技有限公司)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发动机：WP6H290E68S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发动机：WP6H290E68S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增压器型号：B1G(博格华纳汽车零部件(宁波)有限公司)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EGR型号：WPEGR-006(潍柴动力空气净化科技有限公司)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增压器型号：B1G(博格华纳汽车零部件(宁波)有限公司)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EGR型号：WPEGR-006(潍柴动力空气净化科技有限公司)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发动机：WP6H270E61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增压器型号：B1G(博格华纳汽车零部件(宁波)有限公司)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DOC排气处理器型号：WPDOC-I01(潍柴动力空气净化科技有限公司)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EGR型号：WPEGR-006(潍柴动力空气净化科技有限公司)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增压器型号：HP60(宁波威孚天力增压技术股份有限公司)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增压器型号：GT25(盖瑞特动力科技(上海)有限公司)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发动机：WP6H290E68S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在线监控车载终端：TXJ-BR4-HQ23(陕西天行健车联网信息技术有限公司)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发动机：WP6H290E68S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增压器型号：GT30(盖瑞特动力科技(上海)有限公司)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十一、更改补充2021年度第五批车型目录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5" w:name="_Toc170572017"/>
      <w:r>
        <w:rPr>
          <w:rFonts w:hint="eastAsia" w:ascii="宋体" w:hAnsi="宋体" w:cs="宋体"/>
        </w:rPr>
        <w:t>3、南京英德利汽车有限公司</w:t>
      </w:r>
      <w:bookmarkEnd w:id="1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YDL5041XLJ61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喷油泵型号：504342423(BOSCH)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喷油器型号：5801540211(BOSCH)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增压器型号：GTD17V(HONEYWELL)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OBD型号：5802421838(BOSCH)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NOX传感器型号：前：5802463098,后：5802482142(前：Continental,后：Continental)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发动机：F1CE8481K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喷油泵型号：504342423(BOSCH)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喷油器型号：5801540211(BOSCH)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OBD型号：5802421838(BOSCH)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SCR排气处理器型号：507171AA(凯龙高科技股份有限公司)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DOC排气处理器型号：507131AK(凯龙高科技股份有限公司)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SCR系统尿素计量泵型号：5802465111(BOSCH)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NOX传感器型号：前：5802463098,后：5802482142(前：Continental,后：Continental)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发动机：F1CE8481M (南京依维柯汽车有限公司)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增压器型号：GTD17V(Garrett)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催化转化器(ASC)：507171AC(BOSCH)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SCR排气处理器型号：507171AC(BOSCH)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DPF排气处理器型号：507131AM(BOSCH)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DOC排气处理器型号：507131AM(BOSCH)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EGR型号：FPT 504317811(IVECO)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SCR系统尿素计量泵型号：SM5.3(BOSCH)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后：EGS-NX(BOSCH)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在线监控车载终端：BCCANBox1809(北京蜂云科创信息技术有限公司)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十二、更改补充2021年度第十一批车型目录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6" w:name="_Toc170572018"/>
      <w:r>
        <w:rPr>
          <w:rFonts w:hint="eastAsia" w:ascii="宋体" w:hAnsi="宋体" w:cs="宋体"/>
        </w:rPr>
        <w:t>24、中国重汽集团济南商用车有限公司</w:t>
      </w:r>
      <w:bookmarkEnd w:id="1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ZZ5256XXYN56CGF1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ZZ1256N56CGF1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ZZ5256CCYN56CGF1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ZZ5256XLCN56CGF1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ZZ5256XYKN56CGF1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发动机：MC07.29-60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发动机：MC07.29-60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    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    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发动机：MC07.29-60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发动机：MC07.29-60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    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发动机：MC07H.35-60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    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SCR排气处理器型号：RV540163(中国重型汽车集团有限公司)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DPF排气处理器型号：RV540162(中国重型汽车集团有限公司)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DOC排气处理器型号：RV540161(中国重型汽车集团有限公司)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发动机：MC07H.33-61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    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NOX传感器型号：前：RE090012(中国重型汽车集团有限公司)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后：RE090012(中国重型汽车集团有限公司)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发动机：MC07H.33-61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NOX传感器型号：前：RE090012(中国重型汽车集团有限公司)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后：RE090012(中国重型汽车集团有限公司)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发动机：MC07H.33-61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增压器型号：WF70P(无锡威孚高科技集团股份有限公司)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NOX传感器型号：前：RE090012(中国重型汽车集团有限公司)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后：RE090012(中国重型汽车集团有限公司)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十三、更改补充2021年度第十五批车型目录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7" w:name="_Toc170572019"/>
      <w:r>
        <w:rPr>
          <w:rFonts w:hint="eastAsia" w:ascii="宋体" w:hAnsi="宋体" w:cs="宋体"/>
        </w:rPr>
        <w:t>27、湖北五环专用汽车有限公司</w:t>
      </w:r>
      <w:bookmarkEnd w:id="1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HCQ5125TXSEQ6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洗扫车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NOX传感器型号：前:YC-NOx Sensor;后:YC-NOx Sensor(前:广西玉柴机器股份有限公司;后:广西玉柴机器股份有限公司)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NOX传感器型号：前:YC-NOx Sensor;后:YC-NOx Sensor(前:广西玉柴机器股份有限公司;后:广西玉柴机器股份有限公司)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8" w:name="_Toc170572020"/>
      <w:r>
        <w:rPr>
          <w:rFonts w:hint="eastAsia" w:ascii="宋体" w:hAnsi="宋体" w:cs="宋体"/>
        </w:rPr>
        <w:t>62、北京福田戴姆勒汽车有限公司</w:t>
      </w:r>
      <w:bookmarkEnd w:id="1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BJ5319GJBY6GRL-17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混凝土搅拌运输车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发动机：A8.5NS6B360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十四、更改补充2021年度第十六批车型目录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9" w:name="_Toc170572021"/>
      <w:r>
        <w:rPr>
          <w:rFonts w:hint="eastAsia" w:ascii="宋体" w:hAnsi="宋体" w:cs="宋体"/>
        </w:rPr>
        <w:t>33、陕西汽车集团股份有限公司</w:t>
      </w:r>
      <w:bookmarkEnd w:id="1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SX5041XXYNP6331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SX1041NP6331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发动机：F2.5NS6B172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发动机：YN25PLUS160A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发动机：YN25PLUS160C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发动机：YN25SQ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十五、更改补充2021年度第十九批车型目录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0" w:name="_Toc170572022"/>
      <w:r>
        <w:rPr>
          <w:rFonts w:hint="eastAsia" w:ascii="宋体" w:hAnsi="宋体" w:cs="宋体"/>
        </w:rPr>
        <w:t>28、东风商用车新疆有限公司</w:t>
      </w:r>
      <w:bookmarkEnd w:id="2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DFV5161JSQGP6D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随车起重运输车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喷油器型号：YCFI-011(德尔福柴油系统(烟台)有限公司)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十六、更改补充2022年度第三批车型目录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1" w:name="_Toc170572023"/>
      <w:r>
        <w:rPr>
          <w:rFonts w:hint="eastAsia" w:ascii="宋体" w:hAnsi="宋体" w:cs="宋体"/>
        </w:rPr>
        <w:t>25、东风商用车有限公司</w:t>
      </w:r>
      <w:bookmarkEnd w:id="2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DFH5170XYKEX16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DFH5170XXYEX16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增压器型号：JP76K(湖南天雁机械有限责任公司)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OBD型号：V6.5(东风商用车有限公司)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催化转化器(ASC)：DFASC675V1(东风商用车有限公司)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SCR排气处理器型号：DFSCR675V1(东风商用车有限公司)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DPF排气处理器型号：DFDPF675V1(东风商用车有限公司)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DOC排气处理器型号：DFDOC675V1(东风商用车有限公司)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EGR型号：1207120-E46(皮尔博格汽车零部件(昆山)有限公司)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SCR系统尿素计量泵型号：KDS5.101Q(烟台盈德精密机械有限公司)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发动机：DDi75E300-60 (东风商用车有限公司) 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十七、更改补充2022年度第四批车型目录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2" w:name="_Toc170572024"/>
      <w:r>
        <w:rPr>
          <w:rFonts w:hint="eastAsia" w:ascii="宋体" w:hAnsi="宋体" w:cs="宋体"/>
        </w:rPr>
        <w:t>4、中国重汽集团济南卡车股份有限公司</w:t>
      </w:r>
      <w:bookmarkEnd w:id="2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ZZ3317W446HF1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自卸汽车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发动机：WP12.460E62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NOX传感器型号：前:WPNOx Sensor,后:WPNOx Sensor(前:潍柴动力空气净化科技有限公司,后:潍柴动力空气净化科技有限公司)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发动机：WP12.460E62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发动机：WP13.510E62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NOX传感器型号：前:WPNOx Sensor,后:WPNOx Sensor(前:潍柴动力空气净化科技有限公司,后:潍柴动力空气净化科技有限公司)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发动机：WP13.510E62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发动机：WP13.510E62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NOX传感器型号：前:WPNOx Sensor,后:WPNOx Sensor(前:潍柴动力空气净化科技有限公司,后:潍柴动力空气净化科技有限公司)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发动机：WP13.510E62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发动机：WP12.460E62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NOX传感器型号：前:WPNOx Sensor,后:WPNOx Sensor(前:潍柴动力空气净化科技有限公司,后:潍柴动力空气净化科技有限公司)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发动机：WP12.460E62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发动机：WP13.550E62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增压器型号：B3G(博格华纳汽车零部件(宁波)有限公司)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发动机：WP13.550E62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增压器型号：GTA42(盖瑞特动力科技(上海)有限公司)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十八、更改补充2022年度第六批车型目录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23" w:name="_Toc170572025"/>
      <w:r>
        <w:rPr>
          <w:rFonts w:hint="eastAsia" w:ascii="宋体" w:hAnsi="宋体" w:cs="宋体"/>
        </w:rPr>
        <w:t>18、上汽通用五菱汽车股份有限公司</w:t>
      </w:r>
      <w:bookmarkEnd w:id="2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LZW6449GBU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LZW6448GBU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LZW5021XXYGBUA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十九、更改补充2022年度第七批车型目录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4" w:name="_Toc170572026"/>
      <w:r>
        <w:rPr>
          <w:rFonts w:hint="eastAsia" w:ascii="宋体" w:hAnsi="宋体" w:cs="宋体"/>
        </w:rPr>
        <w:t>9、东风商用车有限公司</w:t>
      </w:r>
      <w:bookmarkEnd w:id="2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DFH4250D17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半挂牵引车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发动机：L9NS6B430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喷油器型号：KI2000(康明斯燃油系统(武汉)有限公司)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DPF排气处理器型号：DPFP0163(康明斯排放处理系统(中国)有限公司)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发动机：Z10NS6B480F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在线监控车载终端：3870010-C3301A(东风电驱动系统有限公司)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发动机：Z10NS6B460F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在线监控车载终端：3870010-C3301A(东风电驱动系统有限公司)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发动机：Z10NS6B480F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发动机：Z10NS6B480F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发动机：Z10NS6B460F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发动机：Z10NS6B460F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二十、更改补充2022年度第九批车型目录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25" w:name="_Toc170572027"/>
      <w:r>
        <w:rPr>
          <w:rFonts w:hint="eastAsia" w:ascii="宋体" w:hAnsi="宋体" w:cs="宋体"/>
        </w:rPr>
        <w:t>25、德国奥迪汽车股份有限公司</w:t>
      </w:r>
      <w:bookmarkEnd w:id="2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A8L 50 T F8GCZSAQ6R2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发动机：CZS (AUDI AG)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机外净化器：8W0 166 BC(Boysen)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燃油蒸发控制装置：4N0 196(Kayser)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氧传感器：前：UE06(CERAMIC SENSOR CO.,LTD. (NTK))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后：LD11(CERAMIC SENSOR CO.,LTD. (NTK))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颗粒捕集器（GPF）：右：4N0 181 AB(Boysen)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左：4N0 181 AB(Boysen)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A8L 50 T F8GCZSAQ6R1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发动机：CZS (AUDI AG)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机外净化器：8W0 166 BC(Boysen)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燃油蒸发控制装置：4N0 196(Kayser)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氧传感器：前：UE06(CERAMIC SENSOR CO.,LTD. (NTK))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后：LD11(CERAMIC SENSOR CO.,LTD. (NTK))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颗粒捕集器（GPF）：右：4N0 181 AB(Boysen)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　　左：4N0 181 AB(Boysen)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二十一、更改补充2022年度第十一批车型目录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26" w:name="_Toc170572028"/>
      <w:r>
        <w:rPr>
          <w:rFonts w:hint="eastAsia" w:ascii="宋体" w:hAnsi="宋体" w:cs="宋体"/>
        </w:rPr>
        <w:t>32、北京奔驰汽车有限公司</w:t>
      </w:r>
      <w:bookmarkEnd w:id="2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BJ7204PELHEV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发动机：254920 (北京奔驰汽车有限公司)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机外净化器：中：KT0440(佛吉亚排气控制系统(北京)有限公司)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前：KT0439(佛吉亚排气控制系统(北京)有限公司)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后：KT0441(波森尾气系统(廊坊)有限公司)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燃油蒸发控制装置：AF0055(凯塞汽车系统(长春)有限公司)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氧传感器：前：OS0012(常熟特殊陶业有限公司)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后：OS0014(常熟特殊陶业有限公司)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颗粒捕集器（GPF）：PF0094(佛吉亚排气控制系统(北京)有限公司)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发动机：254920 (北京奔驰汽车有限公司)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机外净化器：中：KT0440(佛吉亚排气控制系统(北京)有限公司)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前：KT0439(佛吉亚排气控制系统(北京)有限公司)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后：KT0441(波森尾气系统(廊坊)有限公司)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燃油蒸发控制装置：AF0055(凯塞汽车系统(长春)有限公司)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氧传感器：前：OS0012(常熟特殊陶业有限公司)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后：OS0014(常熟特殊陶业有限公司)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颗粒捕集器（GPF）：PF0094(佛吉亚排气控制系统(北京)有限公司)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7" w:name="_Toc170572029"/>
      <w:r>
        <w:rPr>
          <w:rFonts w:hint="eastAsia" w:ascii="宋体" w:hAnsi="宋体" w:cs="宋体"/>
        </w:rPr>
        <w:t>5、宇通客车股份有限公司</w:t>
      </w:r>
      <w:bookmarkEnd w:id="2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ZK6729D63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客车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在线监控车载终端：VT150(宇通客车股份有限公司)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二十二、更改补充2022年度第十二批车型目录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7</w:t>
      </w:r>
    </w:p>
    <w:p>
      <w:pPr>
        <w:pStyle w:val="2"/>
        <w:rPr>
          <w:rFonts w:hint="eastAsia" w:ascii="宋体" w:hAnsi="宋体" w:cs="宋体"/>
          <w:b w:val="0"/>
        </w:rPr>
      </w:pPr>
      <w:bookmarkStart w:id="28" w:name="_Toc170572030"/>
      <w:r>
        <w:rPr>
          <w:rFonts w:hint="eastAsia" w:ascii="宋体" w:hAnsi="宋体" w:cs="宋体"/>
        </w:rPr>
        <w:t>13、东风汽车股份有限公司</w:t>
      </w:r>
      <w:bookmarkEnd w:id="2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DFA5040XXYEBEV4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DFA1040EBEV4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DFA5040CCYEBEV4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DFA5040XLCEBEV4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DFA5040XYZEBEV4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纯电动邮政车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基准质量:由 3270  更改为  3360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电动机型号:由 TZ228XS035DN01  更改为  TZ228XS035DN01,TZ210XS042DN02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电池型号:由 CB220  更改为  CB220,CB7S0,CBXB0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29" w:name="_Toc170572031"/>
      <w:r>
        <w:rPr>
          <w:rFonts w:hint="eastAsia" w:ascii="宋体" w:hAnsi="宋体" w:cs="宋体"/>
        </w:rPr>
        <w:t>8、安徽安凯汽车股份有限公司</w:t>
      </w:r>
      <w:bookmarkEnd w:id="2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HFF6860S9D6Z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中小学生专用校车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在线监控车载终端：HPM60(江苏海平面数据科技有限公司)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二十三、更改补充2022年度第十六批车型目录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30" w:name="_Toc170572032"/>
      <w:r>
        <w:rPr>
          <w:rFonts w:hint="eastAsia" w:ascii="宋体" w:hAnsi="宋体" w:cs="宋体"/>
        </w:rPr>
        <w:t>40、北汽福田汽车股份有限公司</w:t>
      </w:r>
      <w:bookmarkEnd w:id="3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BJ5048CCY9JEA-AB2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发动机：4F25TC11 (北汽福田汽车股份有限公司)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增压器型号：AC-TCW(宁波威孚天力增压技术股份有限公司)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OBD型号：CNⅥb(博世动力总成有限公司)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EGR型号：AC-HEGR(博格华纳排放系统（宁波）有限公司)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SCR系统尿素计量泵型号：5UD101W(博世汽车系统（无锡）有限公司)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NOX传感器型号：前：ACNOX04(博世汽车系统（无锡）有限公司)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后：ACNOX04(博世汽车系统（无锡）有限公司)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发动机：4F25TC12 (北汽福田汽车股份有限公司)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增压器型号：AC-TCW(宁波威孚天力增压技术股份有限公司)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OBD型号：CNⅥb(博世动力总成有限公司)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DOC排气处理器型号：C06A303DPS(博世汽车系统(无锡)有限公司)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EGR型号：AC-HEGR(博格华纳排放系统（宁波）有限公司)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SCR系统尿素计量泵型号：5UD101W(博世汽车系统（无锡）有限公司)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NOX传感器型号：前：ACNOX04(博世汽车系统（无锡）有限公司)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后：ACNOX04(博世汽车系统（无锡）有限公司)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发动机：YN25AL151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发动机：YN25PLUS160A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发动机：F2.5NS6B150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二十四、更改补充2022年度第十九批车型目录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31" w:name="_Toc170572033"/>
      <w:r>
        <w:rPr>
          <w:rFonts w:hint="eastAsia" w:ascii="宋体" w:hAnsi="宋体" w:cs="宋体"/>
        </w:rPr>
        <w:t>16、北京福田戴姆勒汽车有限公司</w:t>
      </w:r>
      <w:bookmarkEnd w:id="3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BJ5181XYKY6ANL-02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BJ5181XXYY6ANL-02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BJ5181XLCY6ANL-01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BJ5181XXYY6ANL-01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BJ5181XYKY6ANL-01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二十五、更改补充2022年度第二十一批车型目录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32" w:name="_Toc170572034"/>
      <w:r>
        <w:rPr>
          <w:rFonts w:hint="eastAsia" w:ascii="宋体" w:hAnsi="宋体" w:cs="宋体"/>
        </w:rPr>
        <w:t>23、北京福田戴姆勒汽车有限公司</w:t>
      </w:r>
      <w:bookmarkEnd w:id="3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BJ5319GJBY6GRL-22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混凝土搅拌运输车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发动机：A8.5NS6B360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二十六、更改补充2022年度第二十三批车型目录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5</w:t>
      </w:r>
    </w:p>
    <w:p>
      <w:pPr>
        <w:pStyle w:val="2"/>
        <w:rPr>
          <w:rFonts w:hint="eastAsia" w:ascii="宋体" w:hAnsi="宋体" w:cs="宋体"/>
          <w:b w:val="0"/>
        </w:rPr>
      </w:pPr>
      <w:bookmarkStart w:id="33" w:name="_Toc170572035"/>
      <w:r>
        <w:rPr>
          <w:rFonts w:hint="eastAsia" w:ascii="宋体" w:hAnsi="宋体" w:cs="宋体"/>
        </w:rPr>
        <w:t>11、一汽丰田汽车有限公司</w:t>
      </w:r>
      <w:bookmarkEnd w:id="3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TV7002BEV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电池型号:由 PA9  更改为  PA9;PU4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TV7002BEVP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电池型号:由 P98  更改为  P98;PU3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34" w:name="_Toc170572036"/>
      <w:r>
        <w:rPr>
          <w:rFonts w:hint="eastAsia" w:ascii="宋体" w:hAnsi="宋体" w:cs="宋体"/>
        </w:rPr>
        <w:t>22、上汽通用五菱汽车股份有限公司</w:t>
      </w:r>
      <w:bookmarkEnd w:id="3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LZW1020SEQU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LZW1020EQUA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LZW1020EQU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机外净化器：无：CONV-B5-46(昆明贵研催化剂有限责任公司)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后：OXY23(联合汽车电子有限公司)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颗粒捕集器（GPF）：无：GPF-A2-05(昆明贵研催化剂有限责任公司)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机外净化器：无：CONV-B5-46(昆明贵研催化剂有限责任公司)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后：OXY23(联合汽车电子有限公司)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颗粒捕集器（GPF）：无：GPF-A2-05(昆明贵研催化剂有限责任公司)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LZW1030SLGHUB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LZW1030LGHUB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LZW1030LGHUD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发动机：LJM20B (柳州五菱柳机动力有限公司)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机外净化器：无：CONV-B5-50(上海歌地催化剂有限公司)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颗粒捕集器（GPF）：无：GPF-A4-29(上海歌地催化剂有限公司)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LZW6389EQU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LZW5022XXYEQUA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机外净化器：无：CONV-B5-46(昆明贵研催化剂有限责任公司)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后：OXY23(联合汽车电子有限公司)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颗粒捕集器（GPF）：无：GPF-A2-05(昆明贵研催化剂有限责任公司)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机外净化器：无：CONV-B5-46(昆明贵研催化剂有限责任公司)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后：OXY23(联合汽车电子有限公司)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颗粒捕集器（GPF）：无：GPF-A2-05(昆明贵研催化剂有限责任公司)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35" w:name="_Toc170572037"/>
      <w:r>
        <w:rPr>
          <w:rFonts w:hint="eastAsia" w:ascii="宋体" w:hAnsi="宋体" w:cs="宋体"/>
        </w:rPr>
        <w:t>21、北京福田戴姆勒汽车有限公司</w:t>
      </w:r>
      <w:bookmarkEnd w:id="3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BJ5181XLCY6AKL-01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 高压级增压器：HE200WG(低压级增压器：无锡康明斯涡轮增压技术有限公司； 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BJ1181Y6AKL-01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二十七、更改补充2022年度第二十五批车型目录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36" w:name="_Toc170572038"/>
      <w:r>
        <w:rPr>
          <w:rFonts w:hint="eastAsia" w:ascii="宋体" w:hAnsi="宋体" w:cs="宋体"/>
        </w:rPr>
        <w:t>45、上汽通用五菱汽车股份有限公司</w:t>
      </w:r>
      <w:bookmarkEnd w:id="3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LZW5028XXYSLGHUAV 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LZW5028XXYGHUG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LZW5028XXYSGHUG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LZW5028XXYLGHUAV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发动机：LJM20B (柳州五菱柳机动力有限公司)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机外净化器：无：CONV-B5-49(无锡威孚环保催化剂有限公司)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颗粒捕集器（GPF）：无：GPF-A4-28(无锡威孚环保催化剂有限公司)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LZW5028CCYSLGHUAV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LZW5028CCYLGHUAV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LZW5028CCYGHUU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LZW5028CCYSGHUU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发动机：LJM20B (柳州五菱柳机动力有限公司)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机外净化器：无：CONV-B5-49(无锡威孚环保催化剂有限公司)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颗粒捕集器（GPF）：无：GPF-A4-28(无锡威孚环保催化剂有限公司)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37" w:name="_Toc170572039"/>
      <w:r>
        <w:rPr>
          <w:rFonts w:hint="eastAsia" w:ascii="宋体" w:hAnsi="宋体" w:cs="宋体"/>
        </w:rPr>
        <w:t>7、重庆长安汽车股份有限公司</w:t>
      </w:r>
      <w:bookmarkEnd w:id="3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SC7144GFA6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发动机：JL473ZQ9 (重庆长安汽车股份有限公司)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机外净化器：CZ75ZS6G-42(重庆长安汽车股份有限公司)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燃油蒸发控制装置：GL-II(天津市格林利福新技术有限公司)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 ADV(联合汽车电子有限公司)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后：LSF4 TSP(联合汽车电子有限公司)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颗粒捕集器（GPF）：CZ30ZS6G-42(重庆长安汽车股份有限公司)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38" w:name="_Toc170572040"/>
      <w:r>
        <w:rPr>
          <w:rFonts w:hint="eastAsia" w:ascii="宋体" w:hAnsi="宋体" w:cs="宋体"/>
        </w:rPr>
        <w:t>44、北京福田戴姆勒汽车有限公司</w:t>
      </w:r>
      <w:bookmarkEnd w:id="3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BJ5181XYKY6AKL-01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BJ5181CCYY6AKL-01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二十八、更改补充2023年度第一批车型目录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8</w:t>
      </w:r>
    </w:p>
    <w:p>
      <w:pPr>
        <w:pStyle w:val="2"/>
        <w:rPr>
          <w:rFonts w:hint="eastAsia" w:ascii="宋体" w:hAnsi="宋体" w:cs="宋体"/>
          <w:b w:val="0"/>
        </w:rPr>
      </w:pPr>
      <w:bookmarkStart w:id="39" w:name="_Toc170572041"/>
      <w:r>
        <w:rPr>
          <w:rFonts w:hint="eastAsia" w:ascii="宋体" w:hAnsi="宋体" w:cs="宋体"/>
        </w:rPr>
        <w:t>4、康明斯公司</w:t>
      </w:r>
      <w:bookmarkEnd w:id="3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B6.7CSIV228F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B6.7CSIV235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B6.7CSIV197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B6.7CSIV175F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B6.7CSIV158F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B6.7CSIV175D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喷油泵型号：CP4N2(Robert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 3-18(Robert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增压器型号：HE300VG(Cummins Turbo Technologies)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催化转化器（ASC）型号：SCRN024(Cummins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发动机：B6.7CSIV228F (康明斯公司(Cummins Inc.))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喷油泵型号：CP4N2(Robert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喷油器型号：4261(Robert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增压器型号：HE300VG(Cummins Turbo Technologies)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催化转化器（ASC）型号：SCRN024(Cummins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PCD型号：CS01(Cummins Inc.)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B6.7CSIV330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B6.7CSIV305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B6.7CSIV321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B6.7CSIV314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发动机：B6.7CSIV330 (康明斯公司(Cummins Inc.))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喷油泵型号：CP4N2(Robert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 3-22(Robert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增压器型号：HE300VG(Cummins Turbo Technologies)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催化转化器（ASC）型号：SCRN024(Cummins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发动机：B6.7CSIV330 (康明斯公司(Cummins Inc.))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喷油泵型号：CP4N2(Robert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喷油器型号：9266(Robert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增压器型号：HE300VG(Cummins Turbo Technologies)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催化转化器（ASC）型号：SCRN024(Cummins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PCD型号：CS01(Cummins Inc.)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40" w:name="_Toc170572042"/>
      <w:r>
        <w:rPr>
          <w:rFonts w:hint="eastAsia" w:ascii="宋体" w:hAnsi="宋体" w:cs="宋体"/>
        </w:rPr>
        <w:t>16、一汽-大众汽车有限公司</w:t>
      </w:r>
      <w:bookmarkEnd w:id="4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FV6460LAAEG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发动机：DLE (一汽-大众汽车有限公司)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机外净化器：无：5QD 166 CB(佛吉亚(成都)排气控制技术有限公司)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燃油蒸发控制装置：5Q0 196 A(廊坊华安汽车装备有限公司)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氧传感器：前：UE06(常熟特殊陶业有限公司)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后：LD11(常熟特殊陶业有限公司)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颗粒捕集器（GPF）：无：5QD 181 CD(佛吉亚(成都)排气控制技术有限公司)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FV7140LAAEG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发动机：DLE (一汽-大众汽车有限公司)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机外净化器：无：5QD 166 CB(佛吉亚(成都)排气控制技术有限公司)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燃油蒸发控制装置：5Q0 196 A(廊坊华安汽车装备有限公司)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氧传感器：前：UE06(常熟特殊陶业有限公司)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后：LD11(常熟特殊陶业有限公司)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颗粒捕集器（GPF）：无：5QD 181 CD(佛吉亚(成都)排气控制技术有限公司)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41" w:name="_Toc170572043"/>
      <w:r>
        <w:rPr>
          <w:rFonts w:hint="eastAsia" w:ascii="宋体" w:hAnsi="宋体" w:cs="宋体"/>
        </w:rPr>
        <w:t>44、重庆庆铃专用汽车有限公司</w:t>
      </w:r>
      <w:bookmarkEnd w:id="4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QL5043XLCMTHAJ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发动机：4KB1-TCG60 (五十铃(中国)发动机有限公司)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增压器型号：WT02DP(宁波威孚天力增压技术股份有限公司)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催化转化器(ASC)：QL4KB1N6-ASC(博世汽车系统(无锡)有限公司)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SCR排气处理器型号：QL4KB1N6-SCR(博世汽车系统(无锡)有限公司)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DPF排气处理器型号：QL4KB1N6-DPF(博世汽车系统(无锡)有限公司)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DOC排气处理器型号：QL4KB1N6-DOC(博世汽车系统(无锡)有限公司)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SCR系统尿素计量泵型号：0 444 110 07H(博世动力总成有限公司)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在线监控车载终端：AE64-F4D(厦门雅迅网络股份有限公司)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2" w:name="_Toc170572044"/>
      <w:r>
        <w:rPr>
          <w:rFonts w:hint="eastAsia" w:ascii="宋体" w:hAnsi="宋体" w:cs="宋体"/>
        </w:rPr>
        <w:t>20、程力专用汽车股份有限公司</w:t>
      </w:r>
      <w:bookmarkEnd w:id="4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CLW5070GSS6XC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洒水车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发动机：Q28-130E60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 圳 市 有 为 信 息 技 术 发 展 有 限 公 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发动机：Q23-136E60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 圳 市 有 为 信 息 技 术 发 展 有 限 公 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 圳 市 有 为 信 息 技 术 发 展 有 限 公 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发动机：H20-120E60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增压器型号：JP60A(湖南天雁机械有限责任公司)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 圳 市 有 为 信 息 技 术 发 展 有 限 公 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发动机：ZD30D16-6N (东风轻型发动机有限公司)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喷油泵型号：16700(博世动力总成有限公司)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喷油器型号：16600(博世动力总成有限公司)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增压器型号：14411(无锡康明斯涡轮增压技术有限公司)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OBD型号：BOSCH.V6.1(博世动力总成有限公司)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催化转化器(ASC)：1205030(博世汽车系统(无锡)有限公司)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SCR排气处理器型号：1205030(博世汽车系统(无锡)有限公司)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DPF排气处理器型号：1205020(博世汽车系统(无锡)有限公司)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EGR型号：14710(DENSO)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SCR系统尿素计量泵型号：1205710(博世汽车系统(无锡)有限公司)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NOX传感器型号：前：3616050(博世汽车系统(无锡)有限公司)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后：3616050(博世汽车系统(无锡)有限公司)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 圳 市 有 为 信 息 技 术 发 展 有 限 公 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增压器型号：JP48(宁波威孚天力增压技术股份有限公司)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 圳 市 有 为 信 息 技 术 发 展 有 限 公 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二十九、更改补充2023年度第二批车型目录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43" w:name="_Toc170572045"/>
      <w:r>
        <w:rPr>
          <w:rFonts w:hint="eastAsia" w:ascii="宋体" w:hAnsi="宋体" w:cs="宋体"/>
        </w:rPr>
        <w:t>24、上汽通用五菱汽车股份有限公司</w:t>
      </w:r>
      <w:bookmarkEnd w:id="4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LZW5030XXYSLGHUG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LZW5030XXYLGHUG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发动机：LJM20B (柳州五菱柳机动力有限公司)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机外净化器：无：CONV-B5-50(上海歌地催化剂有限公司)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颗粒捕集器（GPF）：无：GPF-A4-29(上海歌地催化剂有限公司)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三十、更改补充2023年度第三批车型目录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7</w:t>
      </w:r>
    </w:p>
    <w:p>
      <w:pPr>
        <w:pStyle w:val="2"/>
        <w:rPr>
          <w:rFonts w:hint="eastAsia" w:ascii="宋体" w:hAnsi="宋体" w:cs="宋体"/>
          <w:b w:val="0"/>
        </w:rPr>
      </w:pPr>
      <w:bookmarkStart w:id="44" w:name="_Toc170572046"/>
      <w:r>
        <w:rPr>
          <w:rFonts w:hint="eastAsia" w:ascii="宋体" w:hAnsi="宋体" w:cs="宋体"/>
        </w:rPr>
        <w:t>3、康明斯公司</w:t>
      </w:r>
      <w:bookmarkEnd w:id="4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B6.7CSIV264F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B6.7CSIV228F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B6.7CSIV201F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B6.7CSIV228D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B6.7CSIV284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B6.7CSIV265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B6.7CSIV264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B6.7CSIV253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B6.7CSIV228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B6.7CSIV201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B6.7CSIV175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喷油泵型号：CP4N2(Robert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 3-18(Robert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增压器型号：HE300VG(Cummins Turbo Technologies)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催化转化器（ASC）型号：SCRN024(Cummins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发动机：B6.7CSIV264F (康明斯公司(Cummins Inc.))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喷油泵型号：CP4N2(Robert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喷油器型号：4261(Robert Bosch GmbH)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增压器型号：HE300VG(Cummins Turbo Technologies)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DPF排气处理器型号：DPFN014(Cummins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催化转化器（ASC）型号：SCRN024(Cummins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NCD型号：CS01(Cummins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PCD型号：CS01(Cummins Inc.)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45" w:name="_Toc170572047"/>
      <w:r>
        <w:rPr>
          <w:rFonts w:hint="eastAsia" w:ascii="宋体" w:hAnsi="宋体" w:cs="宋体"/>
        </w:rPr>
        <w:t>17、一汽丰田汽车（成都）有限公司</w:t>
      </w:r>
      <w:bookmarkEnd w:id="4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CA64662GCHEV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发动机：A25F (一汽丰田发动机（长春）有限公司)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机外净化器：无：F0200(天津三五汽车部件有限公司)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燃油蒸发控制装置：77704-07041(爱三(天津)汽车部件有限公司)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氧传感器：前：89467-0R190(无锡电装汽车部件有限公司)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后：89467-0R170(无锡电装汽车部件有限公司)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颗粒捕集器（GPF）：无：M57(天津三五汽车部件有限公司)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发动机：A25F (一汽丰田发动机（长春）有限公司)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机外净化器：无：F0420(天津三五汽车部件有限公司)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燃油蒸发控制装置：77704-07041(爱三(天津)汽车部件有限公司)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氧传感器：前：89467-0R190(无锡电装汽车部件有限公司)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后：89467-0R170(无锡电装汽车部件有限公司)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颗粒捕集器（GPF）：无：M57(天津三五汽车部件有限公司)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CA64664GCHEV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发动机：A25F (一汽丰田发动机（长春）有限公司)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机外净化器：无：F0200(天津三五汽车部件有限公司)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燃油蒸发控制装置：77704-07041(爱三(天津)汽车部件有限公司)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氧传感器：前：89467-0R190(无锡电装汽车部件有限公司)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后：89467-0R170(无锡电装汽车部件有限公司)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颗粒捕集器（GPF）：无：M57(天津三五汽车部件有限公司)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发动机：A25F (一汽丰田发动机（长春）有限公司)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机外净化器：无：F0420(天津三五汽车部件有限公司)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燃油蒸发控制装置：77704-07041(爱三(天津)汽车部件有限公司)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氧传感器：前：89467-0R190(无锡电装汽车部件有限公司)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后：89467-0R170(无锡电装汽车部件有限公司)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颗粒捕集器（GPF）：无：M57(天津三五汽车部件有限公司)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46" w:name="_Toc170572048"/>
      <w:r>
        <w:rPr>
          <w:rFonts w:hint="eastAsia" w:ascii="宋体" w:hAnsi="宋体" w:cs="宋体"/>
        </w:rPr>
        <w:t>22、湖北新中绿专用汽车有限公司</w:t>
      </w:r>
      <w:bookmarkEnd w:id="4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XZL5070GXFSG20/E6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水罐消防车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发动机：Q23-115E60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7" w:name="_Toc170572049"/>
      <w:r>
        <w:rPr>
          <w:rFonts w:hint="eastAsia" w:ascii="宋体" w:hAnsi="宋体" w:cs="宋体"/>
        </w:rPr>
        <w:t>31、河南星辰汽车装备有限公司</w:t>
      </w:r>
      <w:bookmarkEnd w:id="4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GXC5041XLJ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发动机：SC20M139Q6 (上海柴油机股份有限公司)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增压器型号：GT14(盖瑞特动力科技(上海)有限公司)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催化转化器(ASC)：ASC6104(太仓世钟汽车配件有限公司)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SCR排气处理器型号：SCR6103(太仓世钟汽车配件有限公司)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DPF排气处理器型号：CDPF6102(太仓世钟汽车配件有限公司)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DOC排气处理器型号：CATCC6101(太仓世钟汽车配件有限公司)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EGR型号：G3V100(博格华纳排放系统(宁波)有限公司)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在线监控车载终端：FLC-WNP315(慧翰微电子股份有限公司)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发动机：SC20M139Q6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增压器型号：GT14(盖瑞特动力科技(上海)有限公司)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催化转化器(ASC)：ASC6104(太仓世钟汽车配件有限公司)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SCR排气处理器型号：SCR6103(太仓世钟汽车配件有限公司)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DPF排气处理器型号：CDPF6102(太仓世钟汽车配件有限公司)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DOC排气处理器型号：CATCC6101(太仓世钟汽车配件有限公司)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EGR型号：G3V100(博格华纳排放系统(宁波)有限公司)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在线监控车载终端：FLC-WNP315(慧翰微电子股份有限公司)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48" w:name="_Toc170572050"/>
      <w:r>
        <w:rPr>
          <w:rFonts w:hint="eastAsia" w:ascii="宋体" w:hAnsi="宋体" w:cs="宋体"/>
        </w:rPr>
        <w:t>26、山东拓路汽车改装有限公司</w:t>
      </w:r>
      <w:bookmarkEnd w:id="4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TLV5040XDY-E1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发动机：F2.5NS6B150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三十一、更改补充2023年度第四批车型目录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49" w:name="_Toc170572051"/>
      <w:r>
        <w:rPr>
          <w:rFonts w:hint="eastAsia" w:ascii="宋体" w:hAnsi="宋体" w:cs="宋体"/>
        </w:rPr>
        <w:t>25、上汽通用五菱汽车股份有限公司</w:t>
      </w:r>
      <w:bookmarkEnd w:id="4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LZW5030CCYSLGHUG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发动机：LJM20B (柳州五菱柳机动力有限公司)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机外净化器：无：CONV-B5-50(上海歌地催化剂有限公司)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燃油蒸发控制装置：CNS0013(柳州舜泽尔汽车零部件有限公司)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颗粒捕集器（GPF）：无：GPF-A4-29(上海歌地催化剂有限公司)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0" w:name="_Toc170572052"/>
      <w:r>
        <w:rPr>
          <w:rFonts w:hint="eastAsia" w:ascii="宋体" w:hAnsi="宋体" w:cs="宋体"/>
        </w:rPr>
        <w:t>22、东风小康汽车有限公司</w:t>
      </w:r>
      <w:bookmarkEnd w:id="5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DXK6481AS1PHEVH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发动机：F31A (弗迪动力有限公司)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机外净化器：前：XCA4ASS0(无锡威孚环保催化剂有限公司)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后：XCD3ASL0(无锡威孚环保催化剂有限公司)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燃油蒸发控制装置：GL-Ⅱ(天津市格林利福新技术有限公司)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 ADV(联合汽车电子有限公司)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发动机：F31A (弗迪动力有限公司)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机外净化器：前：XCA4ASS0(无锡威孚环保催化剂有限公司)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后：XCD3ASL0(无锡威孚环保催化剂有限公司)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燃油蒸发控制装置：GL-Ⅱ(天津市格林利福新技术有限公司)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 ADV(联合汽车电子有限公司)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4.2(联合汽车电子有限公司)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发动机：F31A (弗迪动力有限公司)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机外净化器：前：XCA4BSS0(无锡威孚环保催化剂有限公司)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后：XCD3BSL0(无锡威孚环保催化剂有限公司)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燃油蒸发控制装置：GL-Ⅱ(天津市格林利福新技术有限公司)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 ADV(联合汽车电子有限公司)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4.2(联合汽车电子有限公司)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51" w:name="_Toc170572053"/>
      <w:r>
        <w:rPr>
          <w:rFonts w:hint="eastAsia" w:ascii="宋体" w:hAnsi="宋体" w:cs="宋体"/>
        </w:rPr>
        <w:t>25、河北洪春专用车制造有限公司</w:t>
      </w:r>
      <w:bookmarkEnd w:id="5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CHP5047TQZ-ZZ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发动机：WP2.5NQ170E62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发动机：WP2.5NQ160E61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三十二、更改补充2023年度第五批车型目录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52" w:name="_Toc170572054"/>
      <w:r>
        <w:rPr>
          <w:rFonts w:hint="eastAsia" w:ascii="宋体" w:hAnsi="宋体" w:cs="宋体"/>
        </w:rPr>
        <w:t>24、中国第一汽车集团有限公司</w:t>
      </w:r>
      <w:bookmarkEnd w:id="5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CA6483HA6TD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发动机：CA4GC20TD-35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机外净化器：1205510-DD42(天纳克一汽富晟（长春）汽车零部件有限公司)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燃油蒸发控制装置：5HA2-13970(天津市格林利福新技术有限公司)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氧传感器：前：LSU5.2(联合汽车电子有限公司)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颗粒捕集器（GPF）：1205510-DD42(天纳克一汽富晟（长春）汽车零部件有限公司)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发动机：CA4GC20TD-35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机外净化器：1205510-DD42(天纳克富晟（长春）汽车零部件有限公司)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燃油蒸发控制装置：5HA2-13970(天津市格林利福新技术有限公司)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氧传感器：前：LSU5.2(联合汽车电子有限公司)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颗粒捕集器（GPF）：1205510-DD42(天纳克富晟（长春）汽车零部件有限公司)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发动机：CA4GC20TD-35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机外净化器：1205510-DD43(天纳克富晟（长春）汽车零部件有限公司)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燃油蒸发控制装置：5HA2-13970(天津市格林利福新技术有限公司)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氧传感器：前：LSU5.2(联合汽车电子有限公司)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颗粒捕集器（GPF）：1205510-DD43(天纳克富晟（长春）汽车零部件有限公司)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CA6483HA6TC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发动机：CA4GC20TD-35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机外净化器：1205510-DD42(天纳克一汽富晟（长春）汽车零部件有限公司)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燃油蒸发控制装置：5HA2-13970(天津市格林利福新技术有限公司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氧传感器：前：LSU5.2(联合汽车电子有限公司)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颗粒捕集器（GPF）：1205510-DD42(天纳克一汽富晟（长春）汽车零部件有限公司)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发动机：CA4GC20TD-35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机外净化器：1205510-DD43(天纳克富晟（长春）汽车零部件有限公司)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燃油蒸发控制装置：5HA2-13970(天津市格林利福新技术有限公司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氧传感器：前：LSU5.2(联合汽车电子有限公司)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颗粒捕集器（GPF）：1205510-DD43(天纳克富晟（长春）汽车零部件有限公司)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发动机：CA4GC20TD-35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机外净化器：1205510-DD42(天纳克富晟（长春）汽车零部件有限公司)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燃油蒸发控制装置：5HA2-13970(天津市格林利福新技术有限公司 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氧传感器：前：LSU5.2(联合汽车电子有限公司)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后：LSF 4(联合汽车电子有限公司)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颗粒捕集器（GPF）：1205510-DD42(天纳克富晟（长春）汽车零部件有限公司)</w:t>
      </w: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3" w:name="_Toc170572055"/>
      <w:r>
        <w:rPr>
          <w:rFonts w:hint="eastAsia" w:ascii="宋体" w:hAnsi="宋体" w:cs="宋体"/>
        </w:rPr>
        <w:t>20、上汽通用五菱汽车股份有限公司</w:t>
      </w:r>
      <w:bookmarkEnd w:id="5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LZW6445GBU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发动机：LAR (上汽通用五菱汽车股份有限公司)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燃油蒸发控制装置：CNS0008(柳州市格林利福新技术有限公司)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颗粒捕集器（GPF）：无：GPF-A4-24(无锡威孚环保催化剂有限公司)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54" w:name="_Toc170572056"/>
      <w:r>
        <w:rPr>
          <w:rFonts w:hint="eastAsia" w:ascii="宋体" w:hAnsi="宋体" w:cs="宋体"/>
        </w:rPr>
        <w:t>25、郑州红宇专用汽车有限责任公司</w:t>
      </w:r>
      <w:bookmarkEnd w:id="5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HYJ5040XDG-BJ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毒性和感染性物品厢式运输车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HYJ5040XRQ-BJ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易燃气体厢式运输车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发动机：D25TCIF1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DPF排气处理器型号：D30TCIF-172(博世汽车系统(无锡)有限公司)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DOC排气处理器型号：D30TCIF-171(博世汽车系统(无锡)有限公司)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发动机：D25TCIF1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DPF排气处理器型号：D30TCIF-172(博世汽车系统(无锡)有限公司)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DOC排气处理器型号：D30TCIF-171(博世汽车系统(无锡)有限公司)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发动机：D25TCIF1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增压器型号：GT17(盖瑞特动力科技(武汉)有限公司)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SCR排气处理器型号：D30TCIF-173(博世汽车系统(无锡)有限公司)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DPF排气处理器型号：D30TCIF-172(博世汽车系统(无锡)有限公司)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DOC排气处理器型号：D30TCIF-171(博世汽车系统(无锡)有限公司)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EGR型号：D19TCI5-16001-1(无锡隆盛科技股份有限公司)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 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三十三、更改补充2023年度第七批车型目录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55" w:name="_Toc170572057"/>
      <w:r>
        <w:rPr>
          <w:rFonts w:hint="eastAsia" w:ascii="宋体" w:hAnsi="宋体" w:cs="宋体"/>
        </w:rPr>
        <w:t>50、三一汽车制造有限公司</w:t>
      </w:r>
      <w:bookmarkEnd w:id="5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SYM5140JQZ12C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汽车起重机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发动机：YCS04180-61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在线监控车载终端：HQT401(杭州鸿泉物联网技术股份有限公司)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发动机：YCS04180-61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在线监控车载终端：HQT401(杭州鸿泉物联网技术股份有限公司)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6" w:name="_Toc170572058"/>
      <w:r>
        <w:rPr>
          <w:rFonts w:hint="eastAsia" w:ascii="宋体" w:hAnsi="宋体" w:cs="宋体"/>
        </w:rPr>
        <w:t>41、湖北新中绿专用汽车有限公司</w:t>
      </w:r>
      <w:bookmarkEnd w:id="5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XZL5071GPS6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三十四、更改补充2023年度第八批车型目录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57" w:name="_Toc170572059"/>
      <w:r>
        <w:rPr>
          <w:rFonts w:hint="eastAsia" w:ascii="宋体" w:hAnsi="宋体" w:cs="宋体"/>
        </w:rPr>
        <w:t>36、潍柴新能源商用车有限公司</w:t>
      </w:r>
      <w:bookmarkEnd w:id="5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YTQ1041KK332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YTQ5041CCYKK332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YTQ5041XXYKK332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发动机：WP2.5NQ180E62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在线监控车载终端：GGX-L21(潍柴动力股份有限公司)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58" w:name="_Toc170572060"/>
      <w:r>
        <w:rPr>
          <w:rFonts w:hint="eastAsia" w:ascii="宋体" w:hAnsi="宋体" w:cs="宋体"/>
        </w:rPr>
        <w:t>32、中国第一汽车集团有限公司</w:t>
      </w:r>
      <w:bookmarkEnd w:id="5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CA5250TCLP28K1L7T3E6A81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车辆运输车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发动机：CA6DK2A35E65 (中国第一汽车集团有限公司)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喷油泵型号：DCP-20(中国第一汽车集团有限公司)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增压器型号：HE400WG(无锡康明斯涡轮增压技术有限公司)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OBD型号：CN6B-FAW05(中国第一汽车集团有限公司)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催化转化器(ASC)：1205020-64F(中国第一汽车集团有限公司)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SCR排气处理器型号：1208010-64F(中国第一汽车集团有限公司)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DPF排气处理器型号：1209010-64F(中国第一汽车集团有限公司)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DOC排气处理器型号：1205010-64F(中国第一汽车集团有限公司)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SCR系统尿素计量泵型号：1160010(中国第一汽车集团有限公司)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后：3602510(中国第一汽车集团有限公司)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在线监控车载终端：SL-TBX001B(鱼快创领智能科技（南京）有限公司)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三十五、更改补充2023年度第十批车型目录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59" w:name="_Toc170572061"/>
      <w:r>
        <w:rPr>
          <w:rFonts w:hint="eastAsia" w:ascii="宋体" w:hAnsi="宋体" w:cs="宋体"/>
        </w:rPr>
        <w:t>18、湖北同威专用汽车有限公司</w:t>
      </w:r>
      <w:bookmarkEnd w:id="5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HTW5047TQZPZZ6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发动机：WP2.3NQ150E61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发动机：WP2.5NQ155E62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发动机：WP2.3Q140E62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喷油泵型号：CRP40-Y(博世动力总成有限公司)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喷油器型号：CRI40-Y(博世动力总成有限公司)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发动机：WP2.5NQ160E61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发动机：WP2.5NQ170E62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0" w:name="_Toc170572062"/>
      <w:r>
        <w:rPr>
          <w:rFonts w:hint="eastAsia" w:ascii="宋体" w:hAnsi="宋体" w:cs="宋体"/>
        </w:rPr>
        <w:t>39、北京福田戴姆勒汽车有限公司</w:t>
      </w:r>
      <w:bookmarkEnd w:id="6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BJ5181XLCY6ANL-02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BJ5171XXYY6ANL-03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BJ1171Y6AKL-01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BJ5171CCYY6AKL-01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三十六、更改补充2023年度第十一批车型目录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61" w:name="_Toc170572063"/>
      <w:r>
        <w:rPr>
          <w:rFonts w:hint="eastAsia" w:ascii="宋体" w:hAnsi="宋体" w:cs="宋体"/>
        </w:rPr>
        <w:t>36、山东拓路汽车改装有限公司</w:t>
      </w:r>
      <w:bookmarkEnd w:id="6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TLV5041TCXD1-A1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除雪车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增压器型号：JP50K(康跃科技（山东）有限公司)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催化转化器(ASC)：ASC02(安徽艾可蓝环保股份有限公司)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DOC排气处理器型号：DOC02(安徽艾可蓝环保股份有限公司)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EGR型号：EGR01(安徽全柴动力股份有限公司)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SCR系统尿素计量泵型号：Denoxtronic6-5(博世动力总成有限公司)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发动机：F2.5NS6B172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三十七、更改补充2023年度第十三批车型目录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62" w:name="_Toc170572064"/>
      <w:r>
        <w:rPr>
          <w:rFonts w:hint="eastAsia" w:ascii="宋体" w:hAnsi="宋体" w:cs="宋体"/>
        </w:rPr>
        <w:t>26、东风商用车新疆有限公司</w:t>
      </w:r>
      <w:bookmarkEnd w:id="6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DFV5253GPSGP6D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 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 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发动机：YCS06245-60A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3" w:name="_Toc170572065"/>
      <w:r>
        <w:rPr>
          <w:rFonts w:hint="eastAsia" w:ascii="宋体" w:hAnsi="宋体" w:cs="宋体"/>
        </w:rPr>
        <w:t>42、北京福田戴姆勒汽车有限公司</w:t>
      </w:r>
      <w:bookmarkEnd w:id="6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BJ5181XXYY6ANL-05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BJ5181XLCY6ANL-03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三十八、更改补充2023年度第十四批车型目录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9</w:t>
      </w:r>
    </w:p>
    <w:p>
      <w:pPr>
        <w:pStyle w:val="2"/>
        <w:rPr>
          <w:rFonts w:hint="eastAsia" w:ascii="宋体" w:hAnsi="宋体" w:cs="宋体"/>
          <w:b w:val="0"/>
        </w:rPr>
      </w:pPr>
      <w:bookmarkStart w:id="64" w:name="_Toc170572066"/>
      <w:r>
        <w:rPr>
          <w:rFonts w:hint="eastAsia" w:ascii="宋体" w:hAnsi="宋体" w:cs="宋体"/>
        </w:rPr>
        <w:t>4、安徽江淮汽车集团股份有限公司</w:t>
      </w:r>
      <w:bookmarkEnd w:id="6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HFC7002BSEV2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换电式纯电动轿车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俗名:由 爱跑T  更改为  爱跑T,E·50A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车辆名称:由 纯电动轿车  更改为  换电式纯电动轿车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电池型号:由 21011I4C8  更改为  配置一:21011I4C8,配置二:21011I4C11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65" w:name="_Toc170572067"/>
      <w:r>
        <w:rPr>
          <w:rFonts w:hint="eastAsia" w:ascii="宋体" w:hAnsi="宋体" w:cs="宋体"/>
        </w:rPr>
        <w:t>20、上汽通用东岳汽车有限公司</w:t>
      </w:r>
      <w:bookmarkEnd w:id="6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SGM6469EBA7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发动机：LXH (上汽通用动力科技（上海）有限公司)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机外净化器：NA9647(本特勒汽车系统（上海）有限公司)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燃油蒸发控制装置：19AE24(廊坊华安汽车装备有限公司)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氧传感器：前：U21(NTK)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后：H6R(电装(中国)投资有限公司上海分公司)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颗粒捕集器（GPF）：NA9647(本特勒汽车系统（上海）有限公司)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SGM6469EBX5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多用途乘用车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发动机：LXH (上汽通用动力科技（上海）有限公司)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机外净化器：NA9647(本特勒汽车系统（上海）有限公司)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燃油蒸发控制装置：19AE24(廊坊华安汽车装备有限公司)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氧传感器：前：U21(NTK)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后：H6R(电装(中国)投资有限公司上海分公司)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颗粒捕集器（GPF）：NA9647(本特勒汽车系统（上海）有限公司)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66" w:name="_Toc170572068"/>
      <w:r>
        <w:rPr>
          <w:rFonts w:hint="eastAsia" w:ascii="宋体" w:hAnsi="宋体" w:cs="宋体"/>
        </w:rPr>
        <w:t>11、湖北五环专用汽车有限公司</w:t>
      </w:r>
      <w:bookmarkEnd w:id="6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HCQ5125TXCEQ6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发动机：YCY30165-60(主发动机)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HCQ5075TXCEQ6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吸尘车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发动机：YCY24140-60(主发动机)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在线监控车载终端：A5-G(深圳市有为信息技术发展有限公司)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7" w:name="_Toc170572069"/>
      <w:r>
        <w:rPr>
          <w:rFonts w:hint="eastAsia" w:ascii="宋体" w:hAnsi="宋体" w:cs="宋体"/>
        </w:rPr>
        <w:t>10、辽宁际华三五二三特种装备有限公司</w:t>
      </w:r>
      <w:bookmarkEnd w:id="6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FH5040XDY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发动机：WP2.5NQ160E61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发动机：WP25Q145E62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喷油泵型号：CRP40-Y(博世动力总成有限公司)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喷油器型号：CRI40-Y(博世动力总成有限公司)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增压器型号：JP45K(康跃科技（山东）有限公司)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68" w:name="_Toc170572070"/>
      <w:r>
        <w:rPr>
          <w:rFonts w:hint="eastAsia" w:ascii="宋体" w:hAnsi="宋体" w:cs="宋体"/>
        </w:rPr>
        <w:t>35、北京中卓时代消防装备科技有限公司</w:t>
      </w:r>
      <w:bookmarkEnd w:id="6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ZXF5100GXFSG40/W6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水罐消防车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发动机：4HK1-TCG60 (五十铃（中国）发动机有限公司)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喷油泵型号：CB28(博世动力总成有限公司)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喷油器型号：CRIN3-18BL(博世动力总成有限公司)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OBD型号：MD1CC878(博世动力总成有限公司)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催化转化器(ASC)：QL4HCN6-ASC(博世汽车系统（无锡）有限公司)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SCR排气处理器型号：QL4HCN6-SCR(博世汽车系统（无锡）有限公司)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DPF排气处理器型号：QL4HCN6-DPF(博世汽车系统（无锡）有限公司)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DOC排气处理器型号：QL4HCN6-DOC(博世汽车系统（无锡）有限公司)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SCR系统尿素计量泵型号：QL6H 6-5(博世汽车系统（无锡）有限公司)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在线监控车载终端：AE64-F4D(厦门雅迅网络股份有限公司)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三十九、更改补充2023年度第十五批车型目录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69" w:name="_Toc170572071"/>
      <w:r>
        <w:rPr>
          <w:rFonts w:hint="eastAsia" w:ascii="宋体" w:hAnsi="宋体" w:cs="宋体"/>
        </w:rPr>
        <w:t>6、上汽大众汽车有限公司</w:t>
      </w:r>
      <w:bookmarkEnd w:id="6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SVW71426ET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发动机：DLE (上海大众动力总成有限公司)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机外净化器：5QD 166 CC(上海天纳克排气系统有限公司)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燃油蒸发控制装置：5Q0 196 A(廊坊华安汽车装备有限公司)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氧传感器：前：UE06(常熟特殊陶业有限公司)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后：LD11(常熟特殊陶业有限公司)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颗粒捕集器（GPF）：5QD 181 CF(上海天纳克排气系统有限公司)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70" w:name="_Toc170572072"/>
      <w:r>
        <w:rPr>
          <w:rFonts w:hint="eastAsia" w:ascii="宋体" w:hAnsi="宋体" w:cs="宋体"/>
        </w:rPr>
        <w:t>8、安徽安凯汽车股份有限公司</w:t>
      </w:r>
      <w:bookmarkEnd w:id="7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HFF6740S7D6X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小学生专用校车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在线监控车载终端：HPM60(江苏海平面数据科技有限公司)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HFF6740S7D6Y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幼儿专用校车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在线监控车载终端：HPM60(江苏海平面数据科技有限公司)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HFF6581S6D6X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小学生专用校车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发动机：YCY24120-60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在线监控车载终端：HPM60(江苏海平面数据科技有限公司)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发动机：YCY24120-60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HFF6581S6D6Y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幼儿专用校车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发动机：YCY24120-60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在线监控车载终端：HPM60(江苏海平面数据科技有限公司)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发动机：YCY24120-60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1" w:name="_Toc170572073"/>
      <w:r>
        <w:rPr>
          <w:rFonts w:hint="eastAsia" w:ascii="宋体" w:hAnsi="宋体" w:cs="宋体"/>
        </w:rPr>
        <w:t>31、北汽福田汽车股份有限公司</w:t>
      </w:r>
      <w:bookmarkEnd w:id="7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BJ5186XLC-DM3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增压器型号：YCTC-383(潍坊富源增压器有限公司)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发动机：F4.5NS6B260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喷油器型号：G3(电装(常州)燃油喷射系統有限公司)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发动机：YCS06270-61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增压器型号：YCTC-383(潍坊富源增压器有限公司)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四十、更改补充2023年度第十六批车型目录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72" w:name="_Toc170572074"/>
      <w:r>
        <w:rPr>
          <w:rFonts w:hint="eastAsia" w:ascii="宋体" w:hAnsi="宋体" w:cs="宋体"/>
        </w:rPr>
        <w:t>39、北京福田戴姆勒汽车有限公司</w:t>
      </w:r>
      <w:bookmarkEnd w:id="7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BJ5181XLCY6AKL-02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BJ5181XXYY6ANL-06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四十一、更改补充2023年度第十七批车型目录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73" w:name="_Toc170572075"/>
      <w:r>
        <w:rPr>
          <w:rFonts w:hint="eastAsia" w:ascii="宋体" w:hAnsi="宋体" w:cs="宋体"/>
        </w:rPr>
        <w:t>6、上汽大众汽车有限公司</w:t>
      </w:r>
      <w:bookmarkEnd w:id="7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SVW71423GT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发动机：DLE (上海大众动力总成有限公司)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机外净化器：5QD 166 CC(上海天纳克排气系统有限公司)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燃油蒸发控制装置：3QF 196(廊坊华安汽车装备有限公司)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氧传感器：前：UE06(常熟特殊陶业有限公司)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后：LD11(常熟特殊陶业有限公司)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颗粒捕集器（GPF）：5QD 181 CF(上海天纳克排气系统有限公司)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74" w:name="_Toc170572076"/>
      <w:r>
        <w:rPr>
          <w:rFonts w:hint="eastAsia" w:ascii="宋体" w:hAnsi="宋体" w:cs="宋体"/>
        </w:rPr>
        <w:t>31、北汽福田汽车股份有限公司</w:t>
      </w:r>
      <w:bookmarkEnd w:id="7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BJ5048XBW-FM3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保温车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发动机：F2.5NS6B150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发动机：F2.5NS6B172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发动机：F2.8NS6B172A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发动机：F2.8NS6B150A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5" w:name="_Toc170572077"/>
      <w:r>
        <w:rPr>
          <w:rFonts w:hint="eastAsia" w:ascii="宋体" w:hAnsi="宋体" w:cs="宋体"/>
        </w:rPr>
        <w:t>12、襄阳腾龙汽车有限公司</w:t>
      </w:r>
      <w:bookmarkEnd w:id="7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SYC5180TQZDF6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发动机：B6.2NS6B245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lnc.)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lnc.)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在线监控车载终端：A4(深圳市有为信息技术发展有限公司)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6" w:name="_Toc170572078"/>
      <w:r>
        <w:rPr>
          <w:rFonts w:hint="eastAsia" w:ascii="宋体" w:hAnsi="宋体" w:cs="宋体"/>
        </w:rPr>
        <w:t>24、广东粤海汽车有限公司</w:t>
      </w:r>
      <w:bookmarkEnd w:id="7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YH5044TQZ056P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发动机：HFC4DE3-2EA (安徽康明斯动力有限公司)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催化转化器(ASC)：1200001(安徽康明斯动力有限公司)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SCR排气处理器型号：1200001(安徽康明斯动力有限公司)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DPF排气处理器型号：1200001(安徽康明斯动力有限公司)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DOC排气处理器型号：1200001(安徽康明斯动力有限公司)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 6-5(博世汽车系统（无锡）有限公司)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四十二、更改补充2023年度第十八批车型目录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77" w:name="_Toc170572079"/>
      <w:r>
        <w:rPr>
          <w:rFonts w:hint="eastAsia" w:ascii="宋体" w:hAnsi="宋体" w:cs="宋体"/>
        </w:rPr>
        <w:t>9、楚胜汽车集团有限公司</w:t>
      </w:r>
      <w:bookmarkEnd w:id="7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CSC5043TQZPW6L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发动机：4KK1N6SD (五十铃(中国)发动机有限公司)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喷油泵型号：DFP4.41(德尔福柴油系统（烟台）有限公司)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喷油器型号：DFI2.20V(德尔福柴油系统（烟台）有限公司)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OBD型号：DCM7.1 AP(德尔福科技(苏州)有限公司)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催化转化器(ASC)：QL4KCN6D-ASC(凯龙高科技股份有限公司)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SCR排气处理器型号：QL4KCN6D-SCR(凯龙高科技股份有限公司)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DPF排气处理器型号：QL4KCN6D-DPF(凯龙高科技股份有限公司)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DOC排气处理器型号：QL4KCN6D-DOC(凯龙高科技股份有限公司)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EGR型号：LS28EB(无锡隆盛科技股份有限公司)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SCR系统尿素计量泵型号：PSM2.05(德尔福柴油系统（烟台）有限公司)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NOX传感器型号：前：5WK9(CONTINENTAL（纬湃汽车电子（长春）有限公司）)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后：5WK9(CONTINENTAL（纬湃汽车电子（长春）有限公司）)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在线监控车载终端：AE64-F4D(厦门雅迅网络股份有限公司)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8" w:name="_Toc170572080"/>
      <w:r>
        <w:rPr>
          <w:rFonts w:hint="eastAsia" w:ascii="宋体" w:hAnsi="宋体" w:cs="宋体"/>
        </w:rPr>
        <w:t>15、江苏中意汽车有限公司</w:t>
      </w:r>
      <w:bookmarkEnd w:id="7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SZY5180XJCD6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检测车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在线监控车载终端：A5-G(深圳有为信息技术发展有限公司)</w:t>
      </w: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79" w:name="_Toc170572081"/>
      <w:r>
        <w:rPr>
          <w:rFonts w:hint="eastAsia" w:ascii="宋体" w:hAnsi="宋体" w:cs="宋体"/>
        </w:rPr>
        <w:t>68、襄阳腾龙汽车有限公司</w:t>
      </w:r>
      <w:bookmarkEnd w:id="7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SYC5040TQZHW6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发动机：WP2.5NQ170E62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发动机：WP2.5NQ155E62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发动机：WP2.3NQ150E61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0" w:name="_Toc170572082"/>
      <w:r>
        <w:rPr>
          <w:rFonts w:hint="eastAsia" w:ascii="宋体" w:hAnsi="宋体" w:cs="宋体"/>
        </w:rPr>
        <w:t>58、北京福田戴姆勒汽车有限公司</w:t>
      </w:r>
      <w:bookmarkEnd w:id="8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BJ5251XYZY6DPS-01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邮政车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喷油器型号：YCFI-A38(博世动力总成有限公司)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DOC排气处理器型号：YCDOC02(广西玉柴排气技术有限公司)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四十三、更改补充2023年度第十九批车型目录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81" w:name="_Toc170572083"/>
      <w:r>
        <w:rPr>
          <w:rFonts w:hint="eastAsia" w:ascii="宋体" w:hAnsi="宋体" w:cs="宋体"/>
        </w:rPr>
        <w:t>24、东风商用车新疆有限公司</w:t>
      </w:r>
      <w:bookmarkEnd w:id="8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DFV5183GPSGP6D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四十四、更改补充2023年度第二十批车型目录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82" w:name="_Toc170572084"/>
      <w:r>
        <w:rPr>
          <w:rFonts w:hint="eastAsia" w:ascii="宋体" w:hAnsi="宋体" w:cs="宋体"/>
        </w:rPr>
        <w:t>53、上汽大通房车科技有限公司</w:t>
      </w:r>
      <w:bookmarkEnd w:id="8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SRV5042XLJH7DB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发动机：SC20M177Q6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喷油泵型号：CP4H1(博世动力总成有限公司)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喷油器型号：CRI2-20(博世动力总成有限公司)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增压器型号：GT14(霍尼韦尔汽车零部件服务（上海）有限公司)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催化转化器(ASC)：CATCC6310(上海天纳克排气系统有限公司)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SCR排气处理器型号：CATCC6310(上海天纳克排气系统有限公司)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DPF排气处理器型号：CATCC6309(上海天纳克排气系统有限公司)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DOC排气处理器型号：CATCC6307(上海天纳克排气系统有限公司)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EGR型号：G3V100(博格华纳排放系统（宁波）有限公司)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SCR系统尿素计量泵型号：SM5-Q(博世动力总成有限公司)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在线监控车载终端：TGW-200S(厦门雅迅网络股份有限公司)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四十五、更改补充2023年度第二十一批车型目录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5</w:t>
      </w:r>
    </w:p>
    <w:p>
      <w:pPr>
        <w:pStyle w:val="2"/>
        <w:rPr>
          <w:rFonts w:hint="eastAsia" w:ascii="宋体" w:hAnsi="宋体" w:cs="宋体"/>
          <w:b w:val="0"/>
        </w:rPr>
      </w:pPr>
      <w:bookmarkStart w:id="83" w:name="_Toc170572085"/>
      <w:r>
        <w:rPr>
          <w:rFonts w:hint="eastAsia" w:ascii="宋体" w:hAnsi="宋体" w:cs="宋体"/>
        </w:rPr>
        <w:t>4、现代迪万伦工程机械有限公司</w:t>
      </w:r>
      <w:bookmarkEnd w:id="8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DL565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轮胎式装载机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DL563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轮胎式装载机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DL567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轮胎式装载机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增压器型号：J85K(康跃科技（山东）有限公司)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增压器型号：GT35(盖瑞特动力科技(上海)有限公司)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发动机：WP10HG220E473A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喷油器型号：WPCRI01(潍柴动力股份有限公司)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增压器型号：K29(湖南天雁机械有限责任公司)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PCD型号：NRCN-4(潍柴动力股份有限公司)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卫星导航精准定位系统：TBOX4(江苏物联网络科技发展有限公司)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车载终端系统：TBOX4(江苏物联网络科技发展有限公司)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四十六、更改补充2024年度第一批车型目录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84" w:name="_Toc170572086"/>
      <w:r>
        <w:rPr>
          <w:rFonts w:hint="eastAsia" w:ascii="宋体" w:hAnsi="宋体" w:cs="宋体"/>
        </w:rPr>
        <w:t>16、北京奔驰汽车有限公司</w:t>
      </w:r>
      <w:bookmarkEnd w:id="8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BJ7205RELHEV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发动机：254920 (北京奔驰汽车有限公司)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机外净化器：中：KT0440(佛吉亚排气控制系统(北京)有限公司)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前：KT0439(佛吉亚排气控制系统(北京)有限公司)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后：KT0441(波森尾气系统(廊坊)有限公司)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燃油蒸发控制装置：AF0055(凯塞汽车系统(长春)有限公司)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氧传感器：前：OS0012(常熟特殊陶业有限公司)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后：OS0014(常熟特殊陶业有限公司)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颗粒捕集器（GPF）：PF0094(佛吉亚排气控制系统(北京)有限公司)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85" w:name="_Toc170572087"/>
      <w:r>
        <w:rPr>
          <w:rFonts w:hint="eastAsia" w:ascii="宋体" w:hAnsi="宋体" w:cs="宋体"/>
        </w:rPr>
        <w:t>33、北汽福田汽车股份有限公司</w:t>
      </w:r>
      <w:bookmarkEnd w:id="8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BJ5048XXY8JEA-AB9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BJ5048XLC8JEA-AB9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发动机：YN25PLUS160A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发动机：YN25AL151 (昆明云内动力股份有限公司)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增压器型号：DEV-Z30(宁波威孚天力增压技术股份有限公司)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OBD型号：DEV-ECM-2(博世动力总成有限公司)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SCR排气处理器型号：490-17CHH(无锡恒和环保科技有限公司)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DPF排气处理器型号：490-17BHH(无锡恒和环保科技有限公司)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DOC排气处理器型号：490-17AHH(无锡恒和环保科技有限公司)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SCR系统尿素计量泵型号：HH-SM(无锡恒和环保科技有限公司)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后：DEV-NOx(深圳市森世泰科技有限公司)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四十七、更改补充2024年度第二批车型目录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8</w:t>
      </w:r>
    </w:p>
    <w:p>
      <w:pPr>
        <w:pStyle w:val="2"/>
        <w:rPr>
          <w:rFonts w:hint="eastAsia" w:ascii="宋体" w:hAnsi="宋体" w:cs="宋体"/>
          <w:b w:val="0"/>
        </w:rPr>
      </w:pPr>
      <w:bookmarkStart w:id="86" w:name="_Toc170572088"/>
      <w:r>
        <w:rPr>
          <w:rFonts w:hint="eastAsia" w:ascii="宋体" w:hAnsi="宋体" w:cs="宋体"/>
        </w:rPr>
        <w:t>4、东风康明斯发动机有限公司</w:t>
      </w:r>
      <w:bookmarkEnd w:id="8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L9CS4 231C</w:t>
      </w:r>
      <w:r>
        <w:rPr>
          <w:rFonts w:hint="eastAsia" w:ascii="宋体" w:hAnsi="宋体" w:cs="宋体"/>
        </w:rPr>
        <w:tab/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87" w:name="_Toc170572089"/>
      <w:r>
        <w:rPr>
          <w:rFonts w:hint="eastAsia" w:ascii="宋体" w:hAnsi="宋体" w:cs="宋体"/>
        </w:rPr>
        <w:t>46、北京福田戴姆勒汽车有限公司</w:t>
      </w:r>
      <w:bookmarkEnd w:id="8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BJ5181XYKY6ANL-03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翼开启厢式车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BJ5181XLCY6ANL-04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BJ5161CCYY6AKL-01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仓栅式运输车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发动机：F4.5NS6B240A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88" w:name="_Toc170572090"/>
      <w:r>
        <w:rPr>
          <w:rFonts w:hint="eastAsia" w:ascii="宋体" w:hAnsi="宋体" w:cs="宋体"/>
        </w:rPr>
        <w:t>50、邢台市汽车改装工业有限公司</w:t>
      </w:r>
      <w:bookmarkEnd w:id="8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XCG5043TQZ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发动机：WP2.5NQ160E61 (潍柴动力股份有限公司)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喷油泵型号：WPCP02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喷油器型号：WPCRI02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增压器型号：GT17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(盖瑞特动力科技(上海)有限公司)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OBD型号：CN-OBD-6(潍柴动力股份有限公司)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催化转化器(ASC)：WPASC01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SCR排气处理器型号：WPSCR01(潍柴动力空气净化科技有限公司)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DPF排气处理器型号：WPDPF01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DOC排气处理器型号：WPDOC01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EGR型号：WPEGR-001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SCR系统尿素计量泵型号：WPSM-001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在线监控车载终端：ZHF9-007( 中寰卫星导航通讯有限公司)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四十八、更改补充2024年度第三批车型目录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11</w:t>
      </w:r>
    </w:p>
    <w:p>
      <w:pPr>
        <w:pStyle w:val="2"/>
        <w:rPr>
          <w:rFonts w:hint="eastAsia" w:ascii="宋体" w:hAnsi="宋体" w:cs="宋体"/>
          <w:b w:val="0"/>
        </w:rPr>
      </w:pPr>
      <w:bookmarkStart w:id="89" w:name="_Toc170572091"/>
      <w:r>
        <w:rPr>
          <w:rFonts w:hint="eastAsia" w:ascii="宋体" w:hAnsi="宋体" w:cs="宋体"/>
        </w:rPr>
        <w:t>4、山东唐骏欧铃汽车制造有限公司</w:t>
      </w:r>
      <w:bookmarkEnd w:id="8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ZB1034BEVFP1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纯电动多用途货车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电动机型号:由 前:TZ153XS063/后:TZ184XY180  更改为  前:TZ153XS063/后:TZ184XY180,前:TZ153XS063/后:TZ220XS200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90" w:name="_Toc170572092"/>
      <w:r>
        <w:rPr>
          <w:rFonts w:hint="eastAsia" w:ascii="宋体" w:hAnsi="宋体" w:cs="宋体"/>
        </w:rPr>
        <w:t>2、荣成康派斯新能源车辆股份有限公司</w:t>
      </w:r>
      <w:bookmarkEnd w:id="9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KPS5100XLJCN11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发动机：OM934LA.6GE-01 (戴姆勒卡车股份公司)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喷油泵型号：PH 2001(德尔福股份公司)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喷油器型号：IN2003(德尔福集团公司)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增压器型号：B1B2-934-1(博格华纳股份公司)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OBD型号：400(戴姆勒股份公司)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 2129(Eberspacher)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 2129(Eberspacher)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DPF排气处理器型号：SC 2129(Eberspacher)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DOC排气处理器型号：SC 2129(Eberspacher)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EGR型号：AR 2010(Wahler)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SCR系统尿素计量泵型号：A 000 140****(Purem)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NOX传感器型号：SNS3042(戴姆勒股份公司)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在线监控车载终端：CAERI-TBL-V1(重庆凯瑞测试装备有限公司)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四十九、更改补充2024年度第四批车型目录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9</w:t>
      </w:r>
    </w:p>
    <w:p>
      <w:pPr>
        <w:pStyle w:val="2"/>
        <w:rPr>
          <w:rFonts w:hint="eastAsia" w:ascii="宋体" w:hAnsi="宋体" w:cs="宋体"/>
          <w:b w:val="0"/>
        </w:rPr>
      </w:pPr>
      <w:bookmarkStart w:id="91" w:name="_Toc170572093"/>
      <w:r>
        <w:rPr>
          <w:rFonts w:hint="eastAsia" w:ascii="宋体" w:hAnsi="宋体" w:cs="宋体"/>
        </w:rPr>
        <w:t>13、上汽通用五菱汽车股份有限公司</w:t>
      </w:r>
      <w:bookmarkEnd w:id="9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LZW7007EVC1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车辆座位数:由 4  更改为  5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最大总质量:由 1565  更改为  1635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电池型号:由 SR365104B  更改为  SR365104B,SR307104C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LZW7007EVC2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纯电动轿车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车辆座位数:由 4  更改为  5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最大总质量:由 1655  更改为  1735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基准质量:由 1430  更改为  1435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电池型号:由 HT310164A  更改为  HT310164A,SR310164B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五十、更改补充2024年度第五批车型目录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1</w:t>
      </w:r>
    </w:p>
    <w:p>
      <w:pPr>
        <w:pStyle w:val="2"/>
        <w:rPr>
          <w:rFonts w:hint="eastAsia" w:ascii="宋体" w:hAnsi="宋体" w:cs="宋体"/>
          <w:b w:val="0"/>
        </w:rPr>
      </w:pPr>
      <w:bookmarkStart w:id="92" w:name="_Toc170572094"/>
      <w:r>
        <w:rPr>
          <w:rFonts w:hint="eastAsia" w:ascii="宋体" w:hAnsi="宋体" w:cs="宋体"/>
        </w:rPr>
        <w:t>20、上汽通用五菱汽车股份有限公司</w:t>
      </w:r>
      <w:bookmarkEnd w:id="9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LZW7154KBUPHEVA4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LZW7154KBUPHEVA3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插电式混合动力轿车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机外净化器：无：CONV-B10-09(无锡威孚环保催化剂有限公司)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机外净化器：无：CONV-B5-41(无锡威孚环保催化剂有限公司)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颗粒捕集器（GPF）：无：GPF-A2-07(无锡威孚环保催化剂有限公司)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机外净化器：无：CONV-B10-09(无锡威孚环保催化剂有限公司)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发动机：LBG (柳州赛克科技发展有限公司)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机外净化器：无：CONV-B10-09(无锡威孚环保催化剂有限公司)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燃油蒸发控制装置：CNS0017(柳州舜泽尔汽车零部件有限公司)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氧传感器：前：OXY25(联合汽车电子有限公司)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后：OXY27(联合汽车电子有限公司)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93" w:name="_Toc170572095"/>
      <w:r>
        <w:rPr>
          <w:rFonts w:hint="eastAsia" w:ascii="宋体" w:hAnsi="宋体" w:cs="宋体"/>
        </w:rPr>
        <w:t>10、安徽安凯汽车股份有限公司</w:t>
      </w:r>
      <w:bookmarkEnd w:id="9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HFF6710F7D6Z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客车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发动机：YCY30150-60A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增压器型号：YCTC-752(康跃科技（山东）有限公司)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在线监控车载终端：AKTBOX-2(安徽安凯汽车股份有限公司)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4" w:name="_Toc170572096"/>
      <w:r>
        <w:rPr>
          <w:rFonts w:hint="eastAsia" w:ascii="宋体" w:hAnsi="宋体" w:cs="宋体"/>
        </w:rPr>
        <w:t>21、东风商用车新疆有限公司</w:t>
      </w:r>
      <w:bookmarkEnd w:id="9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DFV2163GP6D1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越野载货汽车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 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五十一、更改补充2024年度第六批车型目录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4</w:t>
      </w:r>
    </w:p>
    <w:p>
      <w:pPr>
        <w:pStyle w:val="2"/>
        <w:rPr>
          <w:rFonts w:hint="eastAsia" w:ascii="宋体" w:hAnsi="宋体" w:cs="宋体"/>
          <w:b w:val="0"/>
        </w:rPr>
      </w:pPr>
      <w:bookmarkStart w:id="95" w:name="_Toc170572097"/>
      <w:r>
        <w:rPr>
          <w:rFonts w:hint="eastAsia" w:ascii="宋体" w:hAnsi="宋体" w:cs="宋体"/>
        </w:rPr>
        <w:t>4、广东大冶摩托车技术有限公司</w:t>
      </w:r>
      <w:bookmarkEnd w:id="9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ZT350T-M5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发动机：ZT1P79MP (广东大冶摩托车技术有限公司)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机外净化器：DP 72/160-1-01(南京德普瑞克环保科技股份公司)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燃油蒸发控制装置：KD125-F1(江门市银锋机车配件有限公司)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氧传感器：0258020001(联合汽车电子有限公司)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ZT700-F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两轮摩托车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发动机：ZT370MU (广东大冶摩托车技术有限公司)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机外净化器：DP 63×123×100-1-01(南京德普瑞克环保科技股份公司)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空气喷射装置：04(广东逸和机电有限公司)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燃油蒸发控制装置：ZT703-F-F1(江门市银锋机车配件有限公司)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氧传感器：OSM(北京德尔福万源发动机管理系统有限公司)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96" w:name="_Toc170572098"/>
      <w:r>
        <w:rPr>
          <w:rFonts w:hint="eastAsia" w:ascii="宋体" w:hAnsi="宋体" w:cs="宋体"/>
        </w:rPr>
        <w:t>56、北京福田戴姆勒汽车有限公司</w:t>
      </w:r>
      <w:bookmarkEnd w:id="9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BJ5181CCQY6AKL-01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畜禽运输车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BJ5181XCQY6ANL-02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雏禽运输车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BJ5181XXYY6ANL-04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 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 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BJ5181ZKXY6ANL-01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车厢可卸式汽车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在线监控车载终端：ZFD04C(北汽福田汽车股份有限公司)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喷油泵型号：HP(电装（常州）燃油喷射系統有限公司)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喷油器型号：G3(电装（常州）燃油喷射系統有限公司)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发动机：YCS04240-66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催化转化器(ASC)：YCASC01(广西玉柴排气技术有限公司)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SCR排气处理器型号：YCSCR01(广西玉柴排气技术有限公司)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DPF排气处理器型号：YCDPF01(广西玉柴排气技术有限公司)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DOC排气处理器型号：YCDOC01(广西玉柴排气技术有限公司)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在线监控车载终端：ZFD04B(北汽福田汽车股份有限公司)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7" w:name="_Toc170572099"/>
      <w:r>
        <w:rPr>
          <w:rFonts w:hint="eastAsia" w:ascii="宋体" w:hAnsi="宋体" w:cs="宋体"/>
        </w:rPr>
        <w:t>4、山东瑞泰宝驰专用汽车有限公司</w:t>
      </w:r>
      <w:bookmarkEnd w:id="97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BCH5040XDY-6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电源车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喷油器型号：CRI1-18(博世动力总成有限公司)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SCR系统尿素计量泵型号：Denoxtronic-SM(博世动力总成有限公司)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发动机：F2.5NS6B131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发动机：F2.5NS6B150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或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发动机：F2.5NS6B172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增压器型号：HE150WG(无锡康明斯涡轮增压技术有限公司)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8" w:name="_Toc170572100"/>
      <w:r>
        <w:rPr>
          <w:rFonts w:hint="eastAsia" w:ascii="宋体" w:hAnsi="宋体" w:cs="宋体"/>
        </w:rPr>
        <w:t>33、东风商用车新疆有限公司</w:t>
      </w:r>
      <w:bookmarkEnd w:id="98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DFV5163GPSGP6D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绿化喷洒车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发动机：YCY30170-60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喷油器型号：YCFI-011(费尼亚德尔福汽车系统(烟台)有限公司)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增压器型号：YCTC-752(康跃科技(山东)有限公司)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99" w:name="_Toc170572101"/>
      <w:r>
        <w:rPr>
          <w:rFonts w:hint="eastAsia" w:ascii="宋体" w:hAnsi="宋体" w:cs="宋体"/>
        </w:rPr>
        <w:t>12、沧州爱旅房车科技有限公司</w:t>
      </w:r>
      <w:bookmarkEnd w:id="99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ALV5042XLJJ6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旅居车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发动机：DURATORQ4D20B6H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增压器型号：GTE14(盖瑞特动力科技（上海）有限公司)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催化转化器(ASC)：JEDAT030(无锡威孚环保催化剂有限公司)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SCR排气处理器型号：JEDAT030(无锡威孚环保催化剂有限公司)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DPF排气处理器型号：JEDAT030(无锡威孚环保催化剂有限公司)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DOC排气处理器型号：JEDAT028(无锡威孚环保催化剂有限公司)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在线监控车载终端：TB7892(深圳市赛格车圣科技有限公司)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发动机：DURATORQ4D20B6H (江铃汽车股份有限公司)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喷油泵型号：CB4(博世动力总成有限公司)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喷油器型号：CRI1-20(博世动力总成有限公司)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增压器型号：GTE14(盖瑞特动力科技（上海）有限公司)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OBD型号：MD1CS089(博世动力总成有限公司)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催化转化器(ASC)：JEDAT030(无锡威孚环保催化剂有限公司)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SCR排气处理器型号：JEDAT030(无锡威孚环保催化剂有限公司)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DPF排气处理器型号：JEDAT029(无锡威孚环保催化剂有限公司)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DOC排气处理器型号：JEDAT028(无锡威孚环保催化剂有限公司)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EGR型号：7.03784.00.0(皮尔博格汽车零部件（昆山）有限公司)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SCR系统尿素计量泵型号：JEDUP001(ROBERT BOSCH SPOL. S R.O.)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在线监控车载终端：TB7892(深圳市赛格车圣科技有限公司)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五十二、更改补充2024年度第七批车型目录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00" w:name="_Toc170572102"/>
      <w:r>
        <w:rPr>
          <w:rFonts w:hint="eastAsia" w:ascii="宋体" w:hAnsi="宋体" w:cs="宋体"/>
        </w:rPr>
        <w:t>26、东风商用车新疆有限公司</w:t>
      </w:r>
      <w:bookmarkEnd w:id="100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DFV2163GP6D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越野载货汽车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喷油泵型号：CP4.1(博世动力总成有限公司)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增压器型号：HE300WG(无锡康明斯涡轮增压技术有限公司)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在线监控车载终端：ZL-TBox(成都易控智联汽车电子有限公司)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五十三、更改补充2024年度第八批车型目录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01" w:name="_Toc170572103"/>
      <w:r>
        <w:rPr>
          <w:rFonts w:hint="eastAsia" w:ascii="宋体" w:hAnsi="宋体" w:cs="宋体"/>
        </w:rPr>
        <w:t>37、北京福田戴姆勒汽车有限公司</w:t>
      </w:r>
      <w:bookmarkEnd w:id="101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BJ1269Y6HPL-03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载货汽车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发动机：A12NS6B520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BJ5269XLCY6HPL-03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冷藏车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发动机：A12NS6B520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BJ5269XXYY6HPL-03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发动机：A12NS6B520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喷油器型号：XPI(康明斯燃油系统（武汉）有限公司)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增压器型号：HE500WG(无锡康明斯涡轮增压技术有限公司)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OBD型号：43(Cummins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SCR系统尿素计量泵型号：CUDS2(Cummins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在线监控车载终端：ZLB04(北汽福田汽车股份有限公司)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02" w:name="_Toc170572104"/>
      <w:r>
        <w:rPr>
          <w:rFonts w:hint="eastAsia" w:ascii="宋体" w:hAnsi="宋体" w:cs="宋体"/>
        </w:rPr>
        <w:t>6、廊坊京联汽车改装有限公司</w:t>
      </w:r>
      <w:bookmarkEnd w:id="102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JLC5187TQZJH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清障车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发动机：MC07.27-60 (中国重型汽车集团有限公司)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喷油泵型号：P-MC07-6(博世动力总成有限公司)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喷油器型号：IN-07(博世动力总成有限公司)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增压器型号：S200G(博格华纳汽车零部件（宁波）有限公司)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OBD型号：OBD-M1-E6(博世动力总成有限公司)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SCR排气处理器型号：RV540118(中国重型汽车集团有限公司)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DPF排气处理器型号：RV540117(中国重型汽车集团有限公司)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DOC排气处理器型号：RV540116(中国重型汽车集团有限公司)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EGR型号：RE080005(中国重型汽车集团有限公司)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在线监控车载终端：SVT81(上海势航网络科技有限公司)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103" w:name="_Toc170572105"/>
      <w:r>
        <w:rPr>
          <w:rFonts w:hint="eastAsia" w:ascii="宋体" w:hAnsi="宋体" w:cs="宋体"/>
        </w:rPr>
        <w:t>29、三一汽车制造有限公司</w:t>
      </w:r>
      <w:bookmarkEnd w:id="103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SYM5150JQZ12C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汽车起重机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发动机：YCS04180-61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喷油器型号：YCFI-011(博格华纳燃油系统（烟台）有限公司)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在线监控车载终端：HQT401(杭州鸿泉物联网技术股份有限公司)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发动机：YCS04180-61 (广西玉柴机器股份有限公司)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喷油泵型号：YCFP-011(费尼亚德尔福汽车系统（烟台）有限公司)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喷油器型号：YCFI-011(费尼亚德尔福汽车系统（烟台）有限公司)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增压器型号：YCTC-L05(宁波威孚天力增压技术股份有限公司)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OBD型号：CN-OBD-6(广西玉柴机器股份有限公司)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催化转化器(ASC)：YC-ASC(广西玉柴排气技术有限公司)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SCR排气处理器型号：YC-SCRCAT(广西玉柴排气技术有限公司)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DPF排气处理器型号：YC-DPF(广西玉柴排气技术有限公司)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DOC排气处理器型号：YC-DOC(广西玉柴排气技术有限公司)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EGR型号：YC-EGR(广西玉柴机器股份有限公司)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SCR系统尿素计量泵型号：YC-SM(广西玉柴机器股份有限公司)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在线监控车载终端：HQT401(杭州鸿泉物联网技术股份有限公司)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3</w:t>
      </w:r>
    </w:p>
    <w:p>
      <w:pPr>
        <w:pStyle w:val="2"/>
        <w:rPr>
          <w:rFonts w:hint="eastAsia" w:ascii="宋体" w:hAnsi="宋体" w:cs="宋体"/>
          <w:b w:val="0"/>
        </w:rPr>
      </w:pPr>
      <w:bookmarkStart w:id="104" w:name="_Toc170572106"/>
      <w:r>
        <w:rPr>
          <w:rFonts w:hint="eastAsia" w:ascii="宋体" w:hAnsi="宋体" w:cs="宋体"/>
        </w:rPr>
        <w:t>4、上汽红岩汽车有限公司</w:t>
      </w:r>
      <w:bookmarkEnd w:id="104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CQ4257EY384S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半挂牵引汽车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发动机：SC12ET440Q6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压力调节器或蒸发器：G6-REG(上海新动力汽车科技股份有限公司/上海新动力汽车科技股份有限公司)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机外净化器：G6-CAT(类型:三元催化器)(上海新动力汽车科技股份有限公司)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后：HEGO(上海新动力汽车科技股份有限公司)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增压器型号：WF70P(无锡威孚英特迈增压技术有限公司)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混合装置：G6-MIX(上海新动力汽车科技股份有限公司)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OBD型号：G6-ECU(上海新动力汽车科技股份有限公司)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在线监控车载终端：ZHF9-007(中寰卫星导航通信有限公司)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更改为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发动机：SC12ET440Q6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压力调节器或蒸发器：G6-REG(上海新动力汽车科技股份有限公司)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机外净化器：G6-CAT(类型:三元催化器)(上海新动力汽车科技股份有限公司)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后：HEGO(上海新动力汽车科技股份有限公司)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增压器型号：WF70P(无锡威孚英特迈增压技术有限公司)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混合装置：G6-MIX(上海新动力汽车科技股份有限公司)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OBD型号：G6-ECU(上海新动力汽车科技股份有限公司)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在线监控车载终端：ZHF9-007(中寰卫星导航通信有限公司)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发动机：SC12ET460Q6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压力调节器或蒸发器：G6-REG(上海新动力汽车科技股份有限公司/上海新动力汽车科技股份有限公司)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机外净化器：G6-CAT(类型:三元催化器)(上海新动力汽车科技股份有限公司)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后：HEGO(上海新动力汽车科技股份有限公司)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增压器型号：WF70P(无锡威孚英特迈增压技术有限公司)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混合装置：G6-MIX(上海新动力汽车科技股份有限公司)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OBD型号：G6-ECU(上海新动力汽车科技股份有限公司)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在线监控车载终端：ZHF9-007(中寰卫星导航通信有限公司)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CQ4257HY384S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半挂牵引汽车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发动机：SC12ET460Q6 (上海新动力汽车科技股份有限公司)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压力调节器或蒸发器：G6-REG(上海新动力汽车科技股份有限公司)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机外净化器：G6-CAT(类型:三元催化器)(上海新动力汽车科技股份有限公司)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氧传感器：前：UEGO(上海新动力汽车科技股份有限公司)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后：HEGO(上海新动力汽车科技股份有限公司)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增压器型号：WF70P(无锡威孚英特迈增压技术有限公司)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混合装置：G6-MIX(上海新动力汽车科技股份有限公司)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OBD型号：G6-ECU(上海新动力汽车科技股份有限公司)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在线监控车载终端：ZHF9-007(中寰卫星导航通信有限公司)</w:t>
      </w:r>
    </w:p>
    <w:p>
      <w:pPr>
        <w:rPr>
          <w:rFonts w:hint="eastAsia" w:ascii="宋体" w:hAnsi="宋体" w:cs="宋体"/>
        </w:rPr>
      </w:pPr>
    </w:p>
    <w:p>
      <w:pPr>
        <w:spacing w:before="120" w:beforeLines="50" w:after="120" w:afterLines="50"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五十四、更改补充2024年度第九批车型目录 </w:t>
      </w:r>
    </w:p>
    <w:p>
      <w:pPr>
        <w:spacing w:line="400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 2</w:t>
      </w:r>
    </w:p>
    <w:p>
      <w:pPr>
        <w:pStyle w:val="2"/>
        <w:rPr>
          <w:rFonts w:hint="eastAsia" w:ascii="宋体" w:hAnsi="宋体" w:cs="宋体"/>
          <w:b w:val="0"/>
        </w:rPr>
      </w:pPr>
      <w:bookmarkStart w:id="105" w:name="_Toc170572107"/>
      <w:r>
        <w:rPr>
          <w:rFonts w:hint="eastAsia" w:ascii="宋体" w:hAnsi="宋体" w:cs="宋体"/>
        </w:rPr>
        <w:t>29、郑州红宇专用汽车有限责任公司</w:t>
      </w:r>
      <w:bookmarkEnd w:id="105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HYJ5120XRY-BJ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易燃液体厢式运输车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增加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发动机：F3.8NS6B156 (北京福田康明斯发动机有限公司)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喷油泵型号：CP4(博世动力总成有限公司)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喷油器型号：0 445(博世动力总成有限公司)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增压器型号：HE200WG(无锡康明斯涡轮增压技术有限公司)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OBD型号：41(Cummins Inc.)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SCR系统尿素计量泵型号：SM2.2evo(博世动力总成有限公司)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NOX传感器型号：前：NB1510(Cummins Inc)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　　　　　　　　　后：NB1500(Cummins Inc.)</w:t>
      </w:r>
    </w:p>
    <w:p>
      <w:r>
        <w:rPr>
          <w:rFonts w:hint="eastAsia" w:ascii="宋体" w:hAnsi="宋体" w:cs="宋体"/>
        </w:rPr>
        <w:t>在线监控车载终端：ZFD04C(北汽福田汽车股份有限公司)</w:t>
      </w:r>
    </w:p>
    <w:p>
      <w:bookmarkStart w:id="106" w:name="_GoBack"/>
      <w:bookmarkEnd w:id="106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3304E81"/>
    <w:rsid w:val="0A590516"/>
    <w:rsid w:val="0BEF0560"/>
    <w:rsid w:val="1A197394"/>
    <w:rsid w:val="1FF75767"/>
    <w:rsid w:val="2A984F65"/>
    <w:rsid w:val="318863F4"/>
    <w:rsid w:val="4E377999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E549FA2B10F340799409D02CEFB01196_13</vt:lpwstr>
  </property>
</Properties>
</file>