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D9710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3</w:t>
      </w:r>
    </w:p>
    <w:p w14:paraId="0765C690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阶段的重型燃气车</w:t>
      </w:r>
    </w:p>
    <w:p w14:paraId="71CAA25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 w14:paraId="79339D6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23EA8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213720904"/>
      <w:r>
        <w:rPr>
          <w:rFonts w:hint="default" w:ascii="Times New Roman" w:hAnsi="Times New Roman" w:eastAsia="宋体" w:cs="Times New Roman"/>
          <w:sz w:val="24"/>
          <w:szCs w:val="24"/>
        </w:rPr>
        <w:t>1、东风商用车有限公司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39C71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DFH4250D22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29DC30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DFH4250D22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33C85A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发动机：DGi13T480-60 (东风商用车有限公司) </w:t>
      </w:r>
    </w:p>
    <w:p w14:paraId="7B5087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3A7FE1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6250DE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017319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33DA40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6A835E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78D3C0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混合装置：MDGI13A (东风商用车有限公司)</w:t>
      </w:r>
    </w:p>
    <w:p w14:paraId="5A94EE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37DB38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 (中自环保科技股份有限公司)</w:t>
      </w:r>
    </w:p>
    <w:p w14:paraId="73F7C1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42E0FF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0F449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发动机：DGi13T480-60 (东风商用车有限公司) </w:t>
      </w:r>
    </w:p>
    <w:p w14:paraId="42DFAD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28D1A8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487072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34A10C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74591D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670BD1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2C6B19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混合装置：MDGI13B (博世汽车系统(无锡)有限公司)</w:t>
      </w:r>
    </w:p>
    <w:p w14:paraId="6FA2A4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19683A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074F51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1697F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发动机：DGi13T480-60 (东风商用车有限公司) </w:t>
      </w:r>
    </w:p>
    <w:p w14:paraId="2AA8B3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29214D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3581E5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7C098A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28A83C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588CC4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08CE1A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混合装置：MDGI13B (博世汽车系统(无锡)有限公司)</w:t>
      </w:r>
    </w:p>
    <w:p w14:paraId="36038D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553F39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03D959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8F76F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发动机：DGi13T480-60 (东风商用车有限公司) </w:t>
      </w:r>
    </w:p>
    <w:p w14:paraId="01CC82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0F75C6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3350AE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2ACE28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12826C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116C31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0D8E8D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混合装置：MDGI13B (博世汽车系统(无锡)有限公司)</w:t>
      </w:r>
    </w:p>
    <w:p w14:paraId="13F420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28ACA6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77806B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4ADB2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发动机：DGi13T480-60 (东风商用车有限公司) </w:t>
      </w:r>
    </w:p>
    <w:p w14:paraId="5A7E06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588A81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78A7B0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5F2B1E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2414B2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375ABD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588096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混合装置：MDGI13A (东风商用车有限公司)</w:t>
      </w:r>
    </w:p>
    <w:p w14:paraId="01ADCE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76C978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 (中自环保科技股份有限公司)</w:t>
      </w:r>
    </w:p>
    <w:p w14:paraId="4EB624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23E6C4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738B4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发动机：DGi13T460-60 (东风商用车有限公司) </w:t>
      </w:r>
    </w:p>
    <w:p w14:paraId="7FB620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734223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4D492C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2E09CE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56D513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54BE33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5A1315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混合装置：NET0154A1DF (成都耐尔特科技有限公司)</w:t>
      </w:r>
    </w:p>
    <w:p w14:paraId="3DDADB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279B9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 (中自环保科技股份有限公司)</w:t>
      </w:r>
    </w:p>
    <w:p w14:paraId="73C5F1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24FB24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04FA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发动机：DGi13T460-60 (东风商用车有限公司) </w:t>
      </w:r>
    </w:p>
    <w:p w14:paraId="068088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28E018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16A4E6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60370F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6D1AD4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46C0D4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03D1D7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混合装置：MDGI13A (东风商用车有限公司)</w:t>
      </w:r>
    </w:p>
    <w:p w14:paraId="64BE3C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66E2A3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 (中自环保科技股份有限公司)</w:t>
      </w:r>
    </w:p>
    <w:p w14:paraId="00451C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2BC05A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2414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发动机：DGi13T460-60 (东风商用车有限公司) </w:t>
      </w:r>
    </w:p>
    <w:p w14:paraId="6ACC91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(派东风商用车有限公司)</w:t>
      </w:r>
    </w:p>
    <w:p w14:paraId="556A7B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22962B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04180B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558045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61C6CC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67E80C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混合装置：MDGI13A (东风商用车有限公司)</w:t>
      </w:r>
    </w:p>
    <w:p w14:paraId="0A619E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7D312E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 (中自环保科技股份有限公司)</w:t>
      </w:r>
    </w:p>
    <w:p w14:paraId="62FA82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0385EC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F1EE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发动机：DGi13T460-60 (东风商用车有限公司) </w:t>
      </w:r>
    </w:p>
    <w:p w14:paraId="17F6D0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63E64A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0EDB1B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6EEE3B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079293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0CB6E8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7F10E0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混合装置：MDGI13A (东风商用车有限公司)</w:t>
      </w:r>
    </w:p>
    <w:p w14:paraId="5F0D91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5FD4D8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 (中自环保科技股份有限公司)</w:t>
      </w:r>
    </w:p>
    <w:p w14:paraId="0790EE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1EB740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0B065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发动机：DGi13T460-60 (东风商用车有限公司) </w:t>
      </w:r>
    </w:p>
    <w:p w14:paraId="2C9FC6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0CCA6B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17F8AC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3461B0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2110BD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5E4669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36AFF4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混合装置：MDGI13B (博世汽车系统(无锡)有限公司)</w:t>
      </w:r>
    </w:p>
    <w:p w14:paraId="54A773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4EE9A0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7FBB5B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C3D8A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发动机：DGi13T460-60 (东风商用车有限公司) </w:t>
      </w:r>
    </w:p>
    <w:p w14:paraId="053A6D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63A790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410B15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651FA8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68D004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47BD63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2A25D8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混合装置：MDGI13B (博世汽车系统(无锡)有限公司)</w:t>
      </w:r>
    </w:p>
    <w:p w14:paraId="7EFCF0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518F69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25C134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3F882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发动机：DGi13T460-60 (东风商用车有限公司) </w:t>
      </w:r>
    </w:p>
    <w:p w14:paraId="4203F6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00A5B3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6120AD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47CF62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409FE5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6824EC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42724E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混合装置：MDGI13B (博世汽车系统(无锡)有限公司)</w:t>
      </w:r>
    </w:p>
    <w:p w14:paraId="3D22D5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000DA6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 (中自环保科技股份有限公司)</w:t>
      </w:r>
    </w:p>
    <w:p w14:paraId="2A349A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26694E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8F8D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发动机：DGi13T480-60 (东风商用车有限公司) </w:t>
      </w:r>
    </w:p>
    <w:p w14:paraId="79828B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压力调节器或蒸发器：PCMB1012P95F2000-A15/A (派克汉尼汾流体传动产品（上海）有限公司)</w:t>
      </w:r>
    </w:p>
    <w:p w14:paraId="407F5F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4D3852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6CE70D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531DC0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47A5A2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56E802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混合装置：NET0154A1DF (成都耐尔特科技有限公司)</w:t>
      </w:r>
    </w:p>
    <w:p w14:paraId="30C7FF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3761E1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 (中自环保科技股份有限公司)</w:t>
      </w:r>
    </w:p>
    <w:p w14:paraId="0D5F53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53AA81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6619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发动机：DGi13T480-60 (东风商用车有限公司) </w:t>
      </w:r>
    </w:p>
    <w:p w14:paraId="739D27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压力调节器或蒸发器：PCMB1012P95F2000-A15/A (派克汉尼汾流体传动产品（上海）有限公司)</w:t>
      </w:r>
    </w:p>
    <w:p w14:paraId="539E86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744FD2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4E4DAE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7F43FD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311AAC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30769E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混合装置：NET0154A1DF (成都耐尔特科技有限公司)</w:t>
      </w:r>
    </w:p>
    <w:p w14:paraId="2DE93B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52748F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 (中自环保科技股份有限公司)</w:t>
      </w:r>
    </w:p>
    <w:p w14:paraId="7BA570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2E9F82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15158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发动机：DGi13T480-60 (东风商用车有限公司) </w:t>
      </w:r>
    </w:p>
    <w:p w14:paraId="5C328D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压力调节器或蒸发器：PCMB1012P95F2000-A15/A (派克汉尼汾流体传动产品（上海）有限公司)</w:t>
      </w:r>
    </w:p>
    <w:p w14:paraId="312225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68009B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08EB35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7C594E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51B6C9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1C621A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混合装置：NET0154A1DF (成都耐尔特科技有限公司)</w:t>
      </w:r>
    </w:p>
    <w:p w14:paraId="3ED045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1D5542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 (中自环保科技股份有限公司)</w:t>
      </w:r>
    </w:p>
    <w:p w14:paraId="29E220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3CC651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2A57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发动机：DGi13T460-60 (东风商用车有限公司) </w:t>
      </w:r>
    </w:p>
    <w:p w14:paraId="1EF5E5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压力调节器或蒸发器：PCMB1012P95F2000-A15/A (派克汉尼汾流体传动产品（上海）有限公司)</w:t>
      </w:r>
    </w:p>
    <w:p w14:paraId="38D853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58EEE1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66BDFF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5F8F66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2949B2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7A1E01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混合装置：NET0154A1DF (成都耐尔特科技有限公司)</w:t>
      </w:r>
    </w:p>
    <w:p w14:paraId="7D49E8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68F821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 (中自环保科技股份有限公司)</w:t>
      </w:r>
    </w:p>
    <w:p w14:paraId="2BF113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 (深圳市有为信息技术发展有限公司)</w:t>
      </w:r>
    </w:p>
    <w:p w14:paraId="2D00AE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ADE77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发动机：DGi13T460-60 (东风商用车有限公司) </w:t>
      </w:r>
    </w:p>
    <w:p w14:paraId="01DF14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压力调节器或蒸发器：PCMB1012P95F2000-A15/A (派克汉尼汾流体传动产品（上海）有限公司)</w:t>
      </w:r>
    </w:p>
    <w:p w14:paraId="6EF993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59C93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661736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0D49BC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01194A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5CF9D9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混合装置：NET0154A1DF (成都耐尔特科技有限公司)</w:t>
      </w:r>
    </w:p>
    <w:p w14:paraId="189812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75E7C2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 (中自环保科技股份有限公司)</w:t>
      </w:r>
    </w:p>
    <w:p w14:paraId="07617B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2E2233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A0F66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发动机：DGi13T480-60 (东风商用车有限公司) </w:t>
      </w:r>
    </w:p>
    <w:p w14:paraId="3BCBED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1AF21E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308FC9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77FD6C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6C9C14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3973A5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4B4AA1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混合装置：MDGI13A (东风商用车有限公司)</w:t>
      </w:r>
    </w:p>
    <w:p w14:paraId="074AB4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275D29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 (中自环保科技股份有限公司)</w:t>
      </w:r>
    </w:p>
    <w:p w14:paraId="13A92B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286B38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7633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发动机：DGi13T520-60 (东风商用车有限公司) </w:t>
      </w:r>
    </w:p>
    <w:p w14:paraId="66A420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5F88B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16C784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692441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2C5BE2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7822E9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5B9E83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混合装置：MDGI13B (博世汽车系统(无锡)有限公司)</w:t>
      </w:r>
    </w:p>
    <w:p w14:paraId="6182DB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7F9052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42B7D7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26ABF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发动机：DGi13T520-60 (东风商用车有限公司) </w:t>
      </w:r>
    </w:p>
    <w:p w14:paraId="602F17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6B0E33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3F3218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214D60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063BE9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70C909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78F47D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混合装置：MDGI13B (博世汽车系统(无锡)有限公司)</w:t>
      </w:r>
    </w:p>
    <w:p w14:paraId="32D8A2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3CC66B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0DFE77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3FF58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发动机：DGi13T520-60 (东风商用车有限公司) </w:t>
      </w:r>
    </w:p>
    <w:p w14:paraId="2B1350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 (东风商用车有限公司)</w:t>
      </w:r>
    </w:p>
    <w:p w14:paraId="539189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 (博世汽车系统(无锡)有限公司)</w:t>
      </w:r>
    </w:p>
    <w:p w14:paraId="0350EE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机外净化器：DFTWC613GV0（三元） (中自环保科技股份有限公司)</w:t>
      </w:r>
    </w:p>
    <w:p w14:paraId="7D28C7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 (博世汽车系统(无锡)有限公司)</w:t>
      </w:r>
    </w:p>
    <w:p w14:paraId="02535E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072E55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50FC0A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混合装置：MDGI13B (博世汽车系统(无锡)有限公司)</w:t>
      </w:r>
    </w:p>
    <w:p w14:paraId="08DD51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 (博世汽车系统(无锡)有限公司)</w:t>
      </w:r>
    </w:p>
    <w:p w14:paraId="04C73A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16DF811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24F8A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880190457"/>
      <w:r>
        <w:rPr>
          <w:rFonts w:hint="default" w:ascii="Times New Roman" w:hAnsi="Times New Roman" w:eastAsia="宋体" w:cs="Times New Roman"/>
          <w:sz w:val="24"/>
          <w:szCs w:val="24"/>
        </w:rPr>
        <w:t>2、陕西汽车集团股份有限公司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B8505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SX4189GD1TLQ1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5C6F25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5649E7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 (潍柴西港新能源动力有限公司)</w:t>
      </w:r>
    </w:p>
    <w:p w14:paraId="54B2EC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机外净化器：WPTWC01（三元催化） (潍柴动力空气净化科技有限公司)</w:t>
      </w:r>
    </w:p>
    <w:p w14:paraId="6779B0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(博世汽车系统(无锡)有限公司)</w:t>
      </w:r>
    </w:p>
    <w:p w14:paraId="4CED5B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006828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0D3C25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 (潍柴西港新能源动力有限公司)</w:t>
      </w:r>
    </w:p>
    <w:p w14:paraId="0BE33C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(潍柴西港新能源动力有限公司)</w:t>
      </w:r>
    </w:p>
    <w:p w14:paraId="694407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 (陕西天行健车联网信息技术有限公司)</w:t>
      </w:r>
    </w:p>
    <w:p w14:paraId="53C675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A4CAF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230F0D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 (潍柴西港新能源动力有限公司)</w:t>
      </w:r>
    </w:p>
    <w:p w14:paraId="76F7E9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机外净化器：WPTWC01（三元催化） (潍柴动力空气净化科技有限公司)</w:t>
      </w:r>
    </w:p>
    <w:p w14:paraId="01AC42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(博世汽车系统(无锡)有限公司)</w:t>
      </w:r>
    </w:p>
    <w:p w14:paraId="3CB681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2370C5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60BB29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 (潍柴西港新能源动力有限公司)</w:t>
      </w:r>
    </w:p>
    <w:p w14:paraId="654BFF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(潍柴西港新能源动力有限公司)</w:t>
      </w:r>
    </w:p>
    <w:p w14:paraId="3EFCAC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 w14:paraId="47887D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764C3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3C85E4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 (潍柴西港新能源动力有限公司)</w:t>
      </w:r>
    </w:p>
    <w:p w14:paraId="2C6C69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机外净化器：WPTWC01（三元催化） (潍柴动力空气净化科技有限公司)</w:t>
      </w:r>
    </w:p>
    <w:p w14:paraId="64A47B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(博世汽车系统(无锡)有限公司)</w:t>
      </w:r>
    </w:p>
    <w:p w14:paraId="5B9AA7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3210D1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069701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 (潍柴西港新能源动力有限公司)</w:t>
      </w:r>
    </w:p>
    <w:p w14:paraId="79D653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(潍柴西港新能源动力有限公司)</w:t>
      </w:r>
    </w:p>
    <w:p w14:paraId="205C6E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 (陕西天行健车联网信息技术有限公司)</w:t>
      </w:r>
    </w:p>
    <w:p w14:paraId="7C5C93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B0C8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7DD97E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 (潍柴西港新能源动力有限公司)</w:t>
      </w:r>
    </w:p>
    <w:p w14:paraId="584171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机外净化器：WPTWC01（三元催化） (潍柴动力空气净化科技有限公司)</w:t>
      </w:r>
    </w:p>
    <w:p w14:paraId="698437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(博世汽车系统(无锡)有限公司)</w:t>
      </w:r>
    </w:p>
    <w:p w14:paraId="1DD623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670985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106048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 (潍柴西港新能源动力有限公司)</w:t>
      </w:r>
    </w:p>
    <w:p w14:paraId="4FE35B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(潍柴西港新能源动力有限公司)</w:t>
      </w:r>
    </w:p>
    <w:p w14:paraId="43DA7B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 (陕西天行健车联网信息技术有限公司)</w:t>
      </w:r>
    </w:p>
    <w:p w14:paraId="5D80CD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1EC5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659070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 (潍柴西港新能源动力有限公司)</w:t>
      </w:r>
    </w:p>
    <w:p w14:paraId="1753F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机外净化器：WPTWC01（三元催化） (潍柴动力空气净化科技有限公司)</w:t>
      </w:r>
    </w:p>
    <w:p w14:paraId="27D020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(博世汽车系统(无锡)有限公司)</w:t>
      </w:r>
    </w:p>
    <w:p w14:paraId="0D1D2A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059B2B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增压器型号：GT37 (盖瑞特动力科技(上海)有限公司)</w:t>
      </w:r>
    </w:p>
    <w:p w14:paraId="655F65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 (潍柴西港新能源动力有限公司)</w:t>
      </w:r>
    </w:p>
    <w:p w14:paraId="5301EA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(潍柴西港新能源动力有限公司)</w:t>
      </w:r>
    </w:p>
    <w:p w14:paraId="145450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 w14:paraId="5B8545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839F6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236DE3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 (潍柴西港新能源动力有限公司)</w:t>
      </w:r>
    </w:p>
    <w:p w14:paraId="5F6AA1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机外净化器：WPTWC01（三元催化） (潍柴动力空气净化科技有限公司)</w:t>
      </w:r>
    </w:p>
    <w:p w14:paraId="383888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(博世汽车系统(无锡)有限公司)</w:t>
      </w:r>
    </w:p>
    <w:p w14:paraId="615067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6B2DC4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增压器型号：GT37 (盖瑞特动力科技(上海)有限公司)</w:t>
      </w:r>
    </w:p>
    <w:p w14:paraId="6BF4E4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 (潍柴西港新能源动力有限公司)</w:t>
      </w:r>
    </w:p>
    <w:p w14:paraId="5CDD92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(潍柴西港新能源动力有限公司)</w:t>
      </w:r>
    </w:p>
    <w:p w14:paraId="626961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 (陕西天行健车联网信息技术有限公司)</w:t>
      </w:r>
    </w:p>
    <w:p w14:paraId="01BBD7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5E6CF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5A9578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 (潍柴西港新能源动力有限公司)</w:t>
      </w:r>
    </w:p>
    <w:p w14:paraId="27EA79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机外净化器：WPTWC01（三元催化） (潍柴动力空气净化科技有限公司)</w:t>
      </w:r>
    </w:p>
    <w:p w14:paraId="2E2196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(博世汽车系统(无锡)有限公司)</w:t>
      </w:r>
    </w:p>
    <w:p w14:paraId="4BE89D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5F2250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增压器型号：GT37 (盖瑞特动力科技(上海)有限公司)</w:t>
      </w:r>
    </w:p>
    <w:p w14:paraId="3698EE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 (潍柴西港新能源动力有限公司)</w:t>
      </w:r>
    </w:p>
    <w:p w14:paraId="2E0DBA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(潍柴西港新能源动力有限公司)</w:t>
      </w:r>
    </w:p>
    <w:p w14:paraId="7BB2C8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 (陕西天行健车联网信息技术有限公司)</w:t>
      </w:r>
    </w:p>
    <w:p w14:paraId="388FA3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2CD28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57C011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 (潍柴西港新能源动力有限公司)</w:t>
      </w:r>
    </w:p>
    <w:p w14:paraId="1CBAB8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机外净化器：WPTWC01（三元催化） (潍柴动力空气净化科技有限公司)</w:t>
      </w:r>
    </w:p>
    <w:p w14:paraId="74ED82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(博世汽车系统(无锡)有限公司)</w:t>
      </w:r>
    </w:p>
    <w:p w14:paraId="62BA87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5E969D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增压器型号：GT37 (盖瑞特动力科技(上海)有限公司)</w:t>
      </w:r>
    </w:p>
    <w:p w14:paraId="25EEE2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 (潍柴西港新能源动力有限公司)</w:t>
      </w:r>
    </w:p>
    <w:p w14:paraId="68E0CB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(潍柴西港新能源动力有限公司)</w:t>
      </w:r>
    </w:p>
    <w:p w14:paraId="24A8B2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 (陕西天行健车联网信息技术有限公司)</w:t>
      </w:r>
    </w:p>
    <w:p w14:paraId="590FFC5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96E40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155360998"/>
      <w:r>
        <w:rPr>
          <w:rFonts w:hint="default" w:ascii="Times New Roman" w:hAnsi="Times New Roman" w:eastAsia="宋体" w:cs="Times New Roman"/>
          <w:sz w:val="24"/>
          <w:szCs w:val="24"/>
        </w:rPr>
        <w:t>3、中国第一汽车集团有限公司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CC138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CA4189P25K15NE6A80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1BD377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发动机：WP15NG530E61 (潍柴西港新能源动力有限公司) </w:t>
      </w:r>
    </w:p>
    <w:p w14:paraId="40DE8E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 (潍柴西港新能源动力有限公司)</w:t>
      </w:r>
    </w:p>
    <w:p w14:paraId="319E28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机外净化器：WPTWC01（三元催化） (潍柴动力空气净化科技有限公司)</w:t>
      </w:r>
    </w:p>
    <w:p w14:paraId="2FEE5A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(博世汽车系统(无锡)有限公司)</w:t>
      </w:r>
    </w:p>
    <w:p w14:paraId="084AFD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59D735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47B54A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 (潍柴西港新能源动力有限公司)</w:t>
      </w:r>
    </w:p>
    <w:p w14:paraId="6071D6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(潍柴西港新能源动力有限公司)</w:t>
      </w:r>
    </w:p>
    <w:p w14:paraId="494C6C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6B3F1B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AA3DC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CA5180TCLP28K8L7NE6A91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车辆运输车</w:t>
      </w:r>
    </w:p>
    <w:p w14:paraId="49B680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发动机：YCA07260N-60 (广西玉柴机器股份有限公司) </w:t>
      </w:r>
    </w:p>
    <w:p w14:paraId="00D196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 (广西玉柴机器股份有限公司)</w:t>
      </w:r>
    </w:p>
    <w:p w14:paraId="5A460A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机外净化器：YC-TWCAT（三元） (广西玉柴排气技术有限公司)</w:t>
      </w:r>
    </w:p>
    <w:p w14:paraId="77425B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LZA03 (上海特殊陶业有限公司)</w:t>
      </w:r>
    </w:p>
    <w:p w14:paraId="17A7EF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GO (广西玉柴机器股份有限公司)</w:t>
      </w:r>
    </w:p>
    <w:p w14:paraId="2555E8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6C4EFC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 (摩菲伊肯控制技术(杭州 )有限公司)</w:t>
      </w:r>
    </w:p>
    <w:p w14:paraId="4D7100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34867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249CDB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74F13A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9E0C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CA5250TCLP1K15L6T3NE6A81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车辆运输车</w:t>
      </w:r>
    </w:p>
    <w:p w14:paraId="46921A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发动机：WP10.5HNG410E62 (潍柴西港新能源动力有限公司) </w:t>
      </w:r>
    </w:p>
    <w:p w14:paraId="7D9DCF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 (潍柴西港新能源动力有限公司)</w:t>
      </w:r>
    </w:p>
    <w:p w14:paraId="629273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喷射器：WPINJ03 (潍柴西港新能源动力有限公司)</w:t>
      </w:r>
    </w:p>
    <w:p w14:paraId="65376E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机外净化器：WPTWC-G01（三元） (潍柴动力空气净化科技有限公司)</w:t>
      </w:r>
    </w:p>
    <w:p w14:paraId="266E52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LSU4.9 (博世汽车系统(无锡)有限公司)</w:t>
      </w:r>
    </w:p>
    <w:p w14:paraId="3CB591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345940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03D6CA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混合装置：WPMIX02 (潍柴西港新能源动力有限公司)</w:t>
      </w:r>
    </w:p>
    <w:p w14:paraId="2CB6D3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(潍柴西港新能源动力有限公司)</w:t>
      </w:r>
    </w:p>
    <w:p w14:paraId="5ECCA7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7D82E21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9E1E0C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757314519"/>
      <w:r>
        <w:rPr>
          <w:rFonts w:hint="default" w:ascii="Times New Roman" w:hAnsi="Times New Roman" w:eastAsia="宋体" w:cs="Times New Roman"/>
          <w:sz w:val="24"/>
          <w:szCs w:val="24"/>
        </w:rPr>
        <w:t>4、东风柳州汽车有限公司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D94A3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LZ5180XLCH5AM1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5E9A48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06F1A6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 (Metatron Società per Azion)</w:t>
      </w:r>
    </w:p>
    <w:p w14:paraId="04E987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1A37F6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0C78CB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CO.)</w:t>
      </w:r>
    </w:p>
    <w:p w14:paraId="64AA4A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72242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35287A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54233A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30BEBA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680A99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76F6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41C75A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 (Metatron Società per Azion)</w:t>
      </w:r>
    </w:p>
    <w:p w14:paraId="12E738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1800A0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36F04B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CO.)</w:t>
      </w:r>
    </w:p>
    <w:p w14:paraId="2D0925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26256A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786E4A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5E8297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306D5B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(深圳市有为信息技术发展有限公司)</w:t>
      </w:r>
    </w:p>
    <w:p w14:paraId="3E6E67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4D6F9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62B080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 (派克汉尼汾动力传动产品(无锡)有限公司)</w:t>
      </w:r>
    </w:p>
    <w:p w14:paraId="67CAAA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40B34D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425512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CO.)</w:t>
      </w:r>
    </w:p>
    <w:p w14:paraId="731DED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175BB3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18CAC1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4FCC02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16DFA2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(深圳市有为信息技术发展有限公司)</w:t>
      </w:r>
    </w:p>
    <w:p w14:paraId="5B0605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6E0D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75CE99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 (派克汉尼汾动力传动产品(无锡)有限公司)</w:t>
      </w:r>
    </w:p>
    <w:p w14:paraId="18DB2B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68D5EA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391861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CO.)</w:t>
      </w:r>
    </w:p>
    <w:p w14:paraId="06AE76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25FEE0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32FF84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5AB6A6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1ABCEE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016ACD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7B26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LZ5180XXYH5AM2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25EA37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6E1254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 (Metatron Società per Azion)</w:t>
      </w:r>
    </w:p>
    <w:p w14:paraId="3B6A02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60D06A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0DA18D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CO., LTD.)</w:t>
      </w:r>
    </w:p>
    <w:p w14:paraId="44E44E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2EA84A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5D7CAD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6AD461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4C1DBE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719629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6F8D8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5C10AA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 (Metatron Società per Azion)</w:t>
      </w:r>
    </w:p>
    <w:p w14:paraId="780395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0D31D0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18F20D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CO., LTD.)</w:t>
      </w:r>
    </w:p>
    <w:p w14:paraId="28BC65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6741A3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05F8EF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1072B8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7CDD58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(深圳市有为信息技术发展有限公司)</w:t>
      </w:r>
    </w:p>
    <w:p w14:paraId="3D15B4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E0843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0DABFB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 (派克汉尼汾动力传动产品(无锡)有限公司)</w:t>
      </w:r>
    </w:p>
    <w:p w14:paraId="4CCFFF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71405D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549DF4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CO., LTD.)</w:t>
      </w:r>
    </w:p>
    <w:p w14:paraId="2248CC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42EB16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07BFA8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0B37ED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6927A0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(深圳市有为信息技术发展有限公司)</w:t>
      </w:r>
    </w:p>
    <w:p w14:paraId="142E92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DC207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688BD8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 (派克汉尼汾动力传动产品(无锡)有限公司)</w:t>
      </w:r>
    </w:p>
    <w:p w14:paraId="318A90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73F1B4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6B6612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CO., LTD.)</w:t>
      </w:r>
    </w:p>
    <w:p w14:paraId="344EAA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53493B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0D95EE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4741DF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2FEDD5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347146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6BBA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LZ5180XYKH5AM1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73A1AF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6D566D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 (Metatron Società per Azion)</w:t>
      </w:r>
    </w:p>
    <w:p w14:paraId="142173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754599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566604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CO.)</w:t>
      </w:r>
    </w:p>
    <w:p w14:paraId="141E2A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447F61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7A8ED9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573EB8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59620F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4AC59C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9DCF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6D860D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 (派克汉尼汾动力传动产品(无锡)有限公司)</w:t>
      </w:r>
    </w:p>
    <w:p w14:paraId="242959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61FFD9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004123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CO.)</w:t>
      </w:r>
    </w:p>
    <w:p w14:paraId="633F48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1B8AB5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3D8702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092982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131727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(深圳市有为信息技术发展有限公司)</w:t>
      </w:r>
    </w:p>
    <w:p w14:paraId="233418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7EC79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6BB01B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 (派克汉尼汾动力传动产品(无锡)有限公司)</w:t>
      </w:r>
    </w:p>
    <w:p w14:paraId="78266B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1AA1D7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31045B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CO.)</w:t>
      </w:r>
    </w:p>
    <w:p w14:paraId="0148BB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2D4ADF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2E7D8D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28DBB8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576DED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32C472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6FAC8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44B94D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 (Metatron Società per Azion)</w:t>
      </w:r>
    </w:p>
    <w:p w14:paraId="6DB22B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7D42C1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5CFE3F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CO.)</w:t>
      </w:r>
    </w:p>
    <w:p w14:paraId="0F71B6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0B1B20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558DFF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726AF6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1CF94F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(深圳市有为信息技术发展有限公司)</w:t>
      </w:r>
    </w:p>
    <w:p w14:paraId="0A2DB2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1F5A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LZ5180ZKXH5AM1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车厢可卸式汽车</w:t>
      </w:r>
    </w:p>
    <w:p w14:paraId="5E5EE0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202FA6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 (Metatron Società per Azion)</w:t>
      </w:r>
    </w:p>
    <w:p w14:paraId="3EB08B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5C4519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64E35A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CO.)</w:t>
      </w:r>
    </w:p>
    <w:p w14:paraId="083D65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3E4FB4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28AD11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2B3D11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54424D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7AFC8F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8FBAB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3F1E01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 (派克汉尼汾动力传动产品(无锡)有限公司)</w:t>
      </w:r>
    </w:p>
    <w:p w14:paraId="577F30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58A5A4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6E4B01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CO.)</w:t>
      </w:r>
    </w:p>
    <w:p w14:paraId="78D922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5E114C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1FA6A9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5397DE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01BF3F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48710B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1481C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31913E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 (派克汉尼汾动力传动产品(无锡)有限公司)</w:t>
      </w:r>
    </w:p>
    <w:p w14:paraId="78131B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69239F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76F76B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CO.)</w:t>
      </w:r>
    </w:p>
    <w:p w14:paraId="5200F9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410453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50FEEF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1E2F07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6DFCB3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(深圳市有为信息技术发展有限公司)</w:t>
      </w:r>
    </w:p>
    <w:p w14:paraId="0CC030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DE7A2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发动机：D6.7NNS6B280 (东风康明斯发动机有限公司) </w:t>
      </w:r>
    </w:p>
    <w:p w14:paraId="708847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 (Metatron Società per Azion)</w:t>
      </w:r>
    </w:p>
    <w:p w14:paraId="1EB7F0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TWCP0161 (康明斯排放处理系统(中国)有限公司)</w:t>
      </w:r>
    </w:p>
    <w:p w14:paraId="7B92E3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TWCP0162 (康明斯排放处理系统(中国)有限公司)</w:t>
      </w:r>
    </w:p>
    <w:p w14:paraId="1B201F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SU24WW5 (NGK SPARK PLUG CO.)</w:t>
      </w:r>
    </w:p>
    <w:p w14:paraId="140BA0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(博世汽车系统(无锡)有限公司)</w:t>
      </w:r>
    </w:p>
    <w:p w14:paraId="7AC5D5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0DDFEB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混合装置：NGM07A (大连天祥汽车零部件制造有限公司)</w:t>
      </w:r>
    </w:p>
    <w:p w14:paraId="6ECD6A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2FF33E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(深圳市有为信息技术发展有限公司)</w:t>
      </w:r>
    </w:p>
    <w:p w14:paraId="793EDE3C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373580E"/>
    <w:rsid w:val="5E4749BC"/>
    <w:rsid w:val="6F896F89"/>
    <w:rsid w:val="7373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2024-08-05T01:13:00Z</dcterms:created>
  <dc:creator>赵旭</dc:creator>
  <cp:lastModifiedBy>赵旭</cp:lastModifiedBy>
  <dcterms:modified xsi:type="dcterms:W3CDTF">2024-08-05T01:14:26Z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C53A6409928340F0A3C5ACEB7A94B685_13</vt:lpwstr>
  </property>
</Properties>
</file>