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E96C1">
      <w:pPr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</w:t>
      </w:r>
    </w:p>
    <w:p w14:paraId="1038363F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2024年度第十五批达国四排放标准的摩托车</w:t>
      </w:r>
    </w:p>
    <w:p w14:paraId="49379909">
      <w:pPr>
        <w:jc w:val="center"/>
        <w:rPr>
          <w:rFonts w:ascii="宋体" w:hAnsi="宋体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</w:p>
    <w:p w14:paraId="62C866AD">
      <w:pPr>
        <w:jc w:val="center"/>
        <w:rPr>
          <w:rFonts w:ascii="宋体" w:hAnsi="宋体" w:cs="Times New Roman"/>
          <w:color w:val="auto"/>
        </w:rPr>
      </w:pPr>
    </w:p>
    <w:p w14:paraId="6D80C284">
      <w:pPr>
        <w:outlineLvl w:val="0"/>
        <w:rPr>
          <w:rFonts w:ascii="宋体" w:hAnsi="宋体" w:cs="Times New Roman"/>
        </w:rPr>
      </w:pPr>
      <w:bookmarkStart w:id="0" w:name="_Toc79155097"/>
      <w:r>
        <w:rPr>
          <w:rFonts w:ascii="宋体" w:hAnsi="宋体" w:cs="Times New Roman"/>
          <w:b/>
          <w:bCs/>
        </w:rPr>
        <w:t>1、重庆建设机电有限责任公司</w:t>
      </w:r>
      <w:bookmarkEnd w:id="0"/>
      <w:r>
        <w:rPr>
          <w:rFonts w:ascii="宋体" w:hAnsi="宋体" w:cs="Times New Roman"/>
          <w:b/>
          <w:bCs/>
        </w:rPr>
        <w:t xml:space="preserve"> </w:t>
      </w:r>
    </w:p>
    <w:p w14:paraId="593D8DD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CQ150-12D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6E5D47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发动机：CQ1P58MJ-F (重庆建设机电有限责任公司) </w:t>
      </w:r>
    </w:p>
    <w:p w14:paraId="426BB5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机外净化器：BT 18400-LT102 45 100 300 (重庆辉虎催化剂有限公司)</w:t>
      </w:r>
    </w:p>
    <w:p w14:paraId="6079FC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燃油蒸发控制装置：TY200 (金华市合发科技有限公司)</w:t>
      </w:r>
    </w:p>
    <w:p w14:paraId="23464B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氧传感器：LSF (联合汽车电子有限公司)</w:t>
      </w:r>
    </w:p>
    <w:p w14:paraId="202A54E9">
      <w:pPr>
        <w:rPr>
          <w:rFonts w:ascii="宋体" w:hAnsi="宋体" w:cs="Times New Roman"/>
          <w:color w:val="auto"/>
        </w:rPr>
      </w:pPr>
    </w:p>
    <w:p w14:paraId="03B5E8B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CQ200-2D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4F7DAF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发动机：CQ1P63ML-D (重庆建设机电有限责任公司) </w:t>
      </w:r>
    </w:p>
    <w:p w14:paraId="70EA33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机外净化器：BT 18400-LT102 45 100 300 (重庆辉虎催化剂有限公司)</w:t>
      </w:r>
    </w:p>
    <w:p w14:paraId="487409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燃油蒸发控制装置：TY200 (金华市合发科技有限公司)</w:t>
      </w:r>
    </w:p>
    <w:p w14:paraId="5EE4A0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氧传感器：LSF (联合汽车电子有限公司)</w:t>
      </w:r>
    </w:p>
    <w:p w14:paraId="4F081DCF">
      <w:pPr>
        <w:rPr>
          <w:rFonts w:ascii="宋体" w:hAnsi="宋体" w:cs="Times New Roman"/>
          <w:color w:val="auto"/>
        </w:rPr>
      </w:pPr>
    </w:p>
    <w:p w14:paraId="62D5ED6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JS150T-5D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453B6E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发动机：JS1P57MJ (重庆建设机电有限责任公司) </w:t>
      </w:r>
    </w:p>
    <w:p w14:paraId="4FA103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机外净化器：140745140CMA (台州欧信环保净化器有限公司)</w:t>
      </w:r>
    </w:p>
    <w:p w14:paraId="17FA37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燃油蒸发控制装置：GSGY-120 (重庆弓虽工页机械有限公司 )</w:t>
      </w:r>
    </w:p>
    <w:p w14:paraId="592524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氧传感器：731 (重庆和诚电器有限公司)</w:t>
      </w:r>
    </w:p>
    <w:p w14:paraId="0CECEE72">
      <w:pPr>
        <w:jc w:val="center"/>
        <w:rPr>
          <w:rFonts w:ascii="宋体" w:hAnsi="宋体" w:cs="Times New Roman"/>
          <w:color w:val="auto"/>
        </w:rPr>
      </w:pPr>
    </w:p>
    <w:p w14:paraId="69124B1D">
      <w:pPr>
        <w:outlineLvl w:val="0"/>
        <w:rPr>
          <w:rFonts w:ascii="宋体" w:hAnsi="宋体" w:cs="Times New Roman"/>
        </w:rPr>
      </w:pPr>
      <w:bookmarkStart w:id="1" w:name="_Toc467459424"/>
      <w:r>
        <w:rPr>
          <w:rFonts w:ascii="宋体" w:hAnsi="宋体" w:cs="Times New Roman"/>
          <w:b/>
          <w:bCs/>
        </w:rPr>
        <w:t>2、林海股份有限公司</w:t>
      </w:r>
      <w:bookmarkEnd w:id="1"/>
      <w:r>
        <w:rPr>
          <w:rFonts w:ascii="宋体" w:hAnsi="宋体" w:cs="Times New Roman"/>
          <w:b/>
          <w:bCs/>
        </w:rPr>
        <w:t xml:space="preserve"> </w:t>
      </w:r>
    </w:p>
    <w:p w14:paraId="37F4DC1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LH150T-20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288D4F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发动机：LH158MJ (林海股份有限公司) </w:t>
      </w:r>
    </w:p>
    <w:p w14:paraId="41AD9B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机外净化器：DP10368 (南京德普瑞克环保科技有限公司)</w:t>
      </w:r>
    </w:p>
    <w:p w14:paraId="18074C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燃油蒸发控制装置：80CC (宁海县弘宇橡塑器材厂)</w:t>
      </w:r>
    </w:p>
    <w:p w14:paraId="2431CE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氧传感器：RE94 (德尔福(上海)动力推进系统有限公司)</w:t>
      </w:r>
    </w:p>
    <w:p w14:paraId="1B155D8C">
      <w:pPr>
        <w:jc w:val="center"/>
        <w:rPr>
          <w:rFonts w:ascii="宋体" w:hAnsi="宋体" w:cs="Times New Roman"/>
          <w:color w:val="auto"/>
        </w:rPr>
      </w:pPr>
    </w:p>
    <w:p w14:paraId="7E2FE196">
      <w:pPr>
        <w:outlineLvl w:val="0"/>
        <w:rPr>
          <w:rFonts w:ascii="宋体" w:hAnsi="宋体" w:cs="Times New Roman"/>
        </w:rPr>
      </w:pPr>
      <w:bookmarkStart w:id="2" w:name="_Toc1577309029"/>
      <w:r>
        <w:rPr>
          <w:rFonts w:ascii="宋体" w:hAnsi="宋体" w:cs="Times New Roman"/>
          <w:b/>
          <w:bCs/>
        </w:rPr>
        <w:t>3、长城灵魂科技有限公司</w:t>
      </w:r>
      <w:bookmarkEnd w:id="2"/>
      <w:r>
        <w:rPr>
          <w:rFonts w:ascii="宋体" w:hAnsi="宋体" w:cs="Times New Roman"/>
          <w:b/>
          <w:bCs/>
        </w:rPr>
        <w:t xml:space="preserve"> </w:t>
      </w:r>
    </w:p>
    <w:p w14:paraId="5093795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LH2000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504E70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发动机：GW8P68MYL (长城汽车股份有限公司) </w:t>
      </w:r>
    </w:p>
    <w:p w14:paraId="4E0F60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LHCHC-G01 (浙江卓驰机械有限公司)</w:t>
      </w:r>
    </w:p>
    <w:p w14:paraId="61B0D3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LHCHC-G01 (浙江卓驰机械有限公司)</w:t>
      </w:r>
    </w:p>
    <w:p w14:paraId="1267B6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燃油蒸发控制装置：LHTG-G01 (廊坊华安汽车装备有限公司)</w:t>
      </w:r>
    </w:p>
    <w:p w14:paraId="440A66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OSL  (北京德尔福万源发动机管理系统有限公司)</w:t>
      </w:r>
    </w:p>
    <w:p w14:paraId="749064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OSM (北京德尔福万源发动机管理系统有限公司)</w:t>
      </w:r>
    </w:p>
    <w:p w14:paraId="528138AD">
      <w:pPr>
        <w:rPr>
          <w:rFonts w:ascii="宋体" w:hAnsi="宋体" w:cs="Times New Roman"/>
          <w:color w:val="auto"/>
        </w:rPr>
      </w:pPr>
    </w:p>
    <w:p w14:paraId="5C272C0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LH2000-2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1B4924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发动机：GW8P68MYL (长城汽车股份有限公司) </w:t>
      </w:r>
    </w:p>
    <w:p w14:paraId="171B7E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机外净化器：右: LHCHC-G01 (浙江卓驰机械有限公司)</w:t>
      </w:r>
    </w:p>
    <w:p w14:paraId="51A893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左: LHCHC-G01 (浙江卓驰机械有限公司)</w:t>
      </w:r>
    </w:p>
    <w:p w14:paraId="5CF81F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燃油蒸发控制装置：LHTG-G01 (廊坊华安汽车装备有限公司)</w:t>
      </w:r>
    </w:p>
    <w:p w14:paraId="7BF773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氧传感器：前: OSL  (北京德尔福万源发动机管理系统有限公司)</w:t>
      </w:r>
    </w:p>
    <w:p w14:paraId="332D16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后: OSM (北京德尔福万源发动机管理系统有限公司)</w:t>
      </w:r>
    </w:p>
    <w:p w14:paraId="37A93A4B">
      <w:pPr>
        <w:jc w:val="center"/>
        <w:rPr>
          <w:rFonts w:ascii="宋体" w:hAnsi="宋体" w:cs="Times New Roman"/>
          <w:color w:val="auto"/>
        </w:rPr>
      </w:pPr>
    </w:p>
    <w:p w14:paraId="411DF1B9">
      <w:pPr>
        <w:outlineLvl w:val="0"/>
        <w:rPr>
          <w:rFonts w:ascii="宋体" w:hAnsi="宋体" w:cs="Times New Roman"/>
        </w:rPr>
      </w:pPr>
      <w:bookmarkStart w:id="3" w:name="_Toc1702409280"/>
      <w:r>
        <w:rPr>
          <w:rFonts w:ascii="宋体" w:hAnsi="宋体" w:cs="Times New Roman"/>
          <w:b/>
          <w:bCs/>
        </w:rPr>
        <w:t>4、浙江钱江摩托股份有限公司</w:t>
      </w:r>
      <w:bookmarkEnd w:id="3"/>
      <w:r>
        <w:rPr>
          <w:rFonts w:ascii="宋体" w:hAnsi="宋体" w:cs="Times New Roman"/>
          <w:b/>
          <w:bCs/>
        </w:rPr>
        <w:t xml:space="preserve"> </w:t>
      </w:r>
    </w:p>
    <w:p w14:paraId="1CD9C2E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BJ900-2D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75D91F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发动机：BJ292MX-D (浙江钱江摩托股份有限公司) </w:t>
      </w:r>
    </w:p>
    <w:p w14:paraId="7943CB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机外净化器：P29-16 (浙江益荣智能机械有限公司)</w:t>
      </w:r>
    </w:p>
    <w:p w14:paraId="1DAEAD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燃油蒸发控制装置：K67 (浙江钱江摩托股份有限公司)</w:t>
      </w:r>
    </w:p>
    <w:p w14:paraId="6B5416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氧传感器：右: 28488581 (北京德尔福万源发动机管理系统有限公司)</w:t>
      </w:r>
    </w:p>
    <w:p w14:paraId="76EAD8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左: 28488581 (北京德尔福万源发动机管理系统有限公司)</w:t>
      </w:r>
    </w:p>
    <w:p w14:paraId="76ED720C">
      <w:pPr>
        <w:rPr>
          <w:rFonts w:ascii="宋体" w:hAnsi="宋体" w:cs="Times New Roman"/>
          <w:color w:val="auto"/>
        </w:rPr>
      </w:pPr>
    </w:p>
    <w:p w14:paraId="1471965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QJ150T-6P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57B9513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QJ150T-26P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15A3168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QJ150T-6R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78D7CC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发动机：QJ1P57QMJ-11D (浙江钱江摩托股份有限公司) </w:t>
      </w:r>
    </w:p>
    <w:p w14:paraId="2246E0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机外净化器：TAB-2 (浙江益荣智能机械有限公司)</w:t>
      </w:r>
    </w:p>
    <w:p w14:paraId="6FE913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燃油蒸发控制装置：T76 (浙江钱江摩托股份有限公司)</w:t>
      </w:r>
    </w:p>
    <w:p w14:paraId="06AFDD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氧传感器：0258020001 (联合汽车电子有限公司)</w:t>
      </w:r>
    </w:p>
    <w:p w14:paraId="36559B33">
      <w:pPr>
        <w:jc w:val="center"/>
        <w:rPr>
          <w:rFonts w:ascii="宋体" w:hAnsi="宋体" w:cs="Times New Roman"/>
          <w:color w:val="auto"/>
        </w:rPr>
      </w:pPr>
    </w:p>
    <w:p w14:paraId="63416C09">
      <w:pPr>
        <w:outlineLvl w:val="0"/>
        <w:rPr>
          <w:rFonts w:ascii="宋体" w:hAnsi="宋体" w:cs="Times New Roman"/>
        </w:rPr>
      </w:pPr>
      <w:bookmarkStart w:id="4" w:name="_Toc423106389"/>
      <w:r>
        <w:rPr>
          <w:rFonts w:ascii="宋体" w:hAnsi="宋体" w:cs="Times New Roman"/>
          <w:b/>
          <w:bCs/>
        </w:rPr>
        <w:t>5、重庆隆鑫机车有限公司</w:t>
      </w:r>
      <w:bookmarkEnd w:id="4"/>
      <w:r>
        <w:rPr>
          <w:rFonts w:ascii="宋体" w:hAnsi="宋体" w:cs="Times New Roman"/>
          <w:b/>
          <w:bCs/>
        </w:rPr>
        <w:t xml:space="preserve"> </w:t>
      </w:r>
    </w:p>
    <w:p w14:paraId="5A8F72E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JL150T-8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摩托车</w:t>
      </w:r>
    </w:p>
    <w:p w14:paraId="0A5A70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发动机：LX1P57MJ (重庆隆鑫发动机有限公司) </w:t>
      </w:r>
    </w:p>
    <w:p w14:paraId="5A35BE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机外净化器：CH52-1 (南京德普瑞克环保科技股份公司)</w:t>
      </w:r>
    </w:p>
    <w:p w14:paraId="32B4FD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燃油蒸发控制装置：TG2 (重庆远平高分子材料科技有限公司)</w:t>
      </w:r>
    </w:p>
    <w:p w14:paraId="2625BE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氧传感器：F01R00C305 (联合汽车电子有限公司)</w:t>
      </w:r>
    </w:p>
    <w:p w14:paraId="03671E39">
      <w:pPr>
        <w:jc w:val="center"/>
        <w:rPr>
          <w:rFonts w:ascii="宋体" w:hAnsi="宋体" w:cs="Times New Roman"/>
          <w:color w:val="auto"/>
        </w:rPr>
      </w:pPr>
    </w:p>
    <w:p w14:paraId="5A7094D9">
      <w:pPr>
        <w:outlineLvl w:val="0"/>
        <w:rPr>
          <w:rFonts w:ascii="宋体" w:hAnsi="宋体" w:cs="Times New Roman"/>
        </w:rPr>
      </w:pPr>
      <w:bookmarkStart w:id="5" w:name="_Toc1789538234"/>
      <w:r>
        <w:rPr>
          <w:rFonts w:ascii="宋体" w:hAnsi="宋体" w:cs="Times New Roman"/>
          <w:b/>
          <w:bCs/>
        </w:rPr>
        <w:t>6、浙江吉铭实业有限公司</w:t>
      </w:r>
      <w:bookmarkEnd w:id="5"/>
      <w:r>
        <w:rPr>
          <w:rFonts w:ascii="宋体" w:hAnsi="宋体" w:cs="Times New Roman"/>
          <w:b/>
          <w:bCs/>
        </w:rPr>
        <w:t xml:space="preserve"> </w:t>
      </w:r>
    </w:p>
    <w:p w14:paraId="69A1389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JM800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两轮摩托车</w:t>
      </w:r>
    </w:p>
    <w:p w14:paraId="041D3B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发动机：JM469MW (浙江吉铭实业有限公司) </w:t>
      </w:r>
    </w:p>
    <w:p w14:paraId="578B47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机外净化器：前: 0707N001 (浙江欧信环保科技有限公司)</w:t>
      </w:r>
    </w:p>
    <w:p w14:paraId="7E3EC8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后: 0707N001 (浙江欧信环保科技有限公司)</w:t>
      </w:r>
    </w:p>
    <w:p w14:paraId="0A1F23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燃油蒸发控制装置：OX-TGM-1 (浙江欧信环保科技有限公司)</w:t>
      </w:r>
    </w:p>
    <w:p w14:paraId="33D031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氧传感器：右1: OSM (谟绅科技(重庆)有限公司)</w:t>
      </w:r>
    </w:p>
    <w:p w14:paraId="49EE44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右2: OSM (谟绅科技(重庆)有限公司)</w:t>
      </w:r>
    </w:p>
    <w:p w14:paraId="76E5F7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左1: OSM (谟绅科技(重庆)有限公司)</w:t>
      </w:r>
    </w:p>
    <w:p w14:paraId="06E6CF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左2: OSM (谟绅科技(重庆)有限公司)</w:t>
      </w:r>
    </w:p>
    <w:p w14:paraId="2356A9D9">
      <w:r>
        <w:rPr>
          <w:rFonts w:ascii="宋体" w:hAnsi="宋体" w:cs="STSongStd-Light"/>
        </w:rPr>
        <w:br w:type="page"/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331E434F"/>
    <w:rsid w:val="331E434F"/>
    <w:rsid w:val="3C936610"/>
    <w:rsid w:val="53D3509E"/>
    <w:rsid w:val="78A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2024-09-25T01:13:00Z</dcterms:created>
  <dc:creator>赵旭</dc:creator>
  <cp:lastModifiedBy>赵旭</cp:lastModifiedBy>
  <dcterms:modified xsi:type="dcterms:W3CDTF">2024-09-25T01:14:10Z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6086F67CAE3E4CF285EDDD7CE75D59CE_13</vt:lpwstr>
  </property>
</Properties>
</file>