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lang w:val="en-US" w:eastAsia="zh-CN"/>
        </w:rPr>
      </w:pPr>
      <w:bookmarkStart w:id="6" w:name="_GoBack"/>
      <w:bookmarkEnd w:id="6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2024年度第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二十</w:t>
      </w:r>
      <w:r>
        <w:rPr>
          <w:rFonts w:hint="eastAsia" w:ascii="宋体" w:hAnsi="宋体" w:cs="宋体"/>
          <w:b/>
          <w:bCs/>
          <w:sz w:val="36"/>
          <w:szCs w:val="36"/>
        </w:rPr>
        <w:t>批达国四排放标准的摩托车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hint="eastAsia" w:ascii="宋体" w:hAnsi="宋体" w:cs="宋体"/>
          <w:color w:val="auto"/>
        </w:rPr>
        <w:t>(下文出现的“*”代表随机变动实号，“（*）”代表随机变动实号或虚号)</w:t>
      </w:r>
      <w:r>
        <w:rPr>
          <w:rFonts w:ascii="STSongStd-Light" w:hAnsi="STSongStd-Light" w:cs="STSongStd-Light"/>
          <w:color w:val="auto"/>
        </w:rPr>
        <w:t xml:space="preserve">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spacing w:beforeLines="0" w:afterLines="0"/>
        <w:rPr>
          <w:rFonts w:hint="default" w:ascii="Times New Roman" w:cs="Times New Roman"/>
          <w:b w:val="0"/>
          <w:sz w:val="24"/>
          <w:szCs w:val="24"/>
        </w:rPr>
      </w:pPr>
      <w:bookmarkStart w:id="0" w:name="_Toc1668890920"/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、济南杰迪机车科技有限公司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JD300GS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JD268MN (</w:t>
      </w:r>
      <w:r>
        <w:rPr>
          <w:rFonts w:hint="eastAsia" w:ascii="STSongStd-Light" w:hAnsi="STSongStd-Light" w:cs="STSongStd-Light"/>
          <w:sz w:val="24"/>
          <w:szCs w:val="24"/>
        </w:rPr>
        <w:t>济南杰迪机车科技有限公司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JSHP (</w:t>
      </w:r>
      <w:r>
        <w:rPr>
          <w:rFonts w:hint="eastAsia" w:ascii="STSongStd-Light" w:hAnsi="STSongStd-Light" w:cs="STSongStd-Light"/>
          <w:sz w:val="24"/>
          <w:szCs w:val="24"/>
        </w:rPr>
        <w:t>浙江双良汽车零部件有限公司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MSE6.0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H2C0 (</w:t>
      </w:r>
      <w:r>
        <w:rPr>
          <w:rFonts w:hint="eastAsia" w:ascii="STSongStd-Light" w:hAnsi="STSongStd-Light" w:cs="STSongStd-Light"/>
          <w:sz w:val="24"/>
          <w:szCs w:val="24"/>
        </w:rPr>
        <w:t>常州恒勃滤清器有限公司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0258006974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jc w:val="center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cs="Times New Roman"/>
          <w:b w:val="0"/>
          <w:sz w:val="24"/>
          <w:szCs w:val="24"/>
        </w:rPr>
      </w:pPr>
      <w:bookmarkStart w:id="1" w:name="_Toc258369350"/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、济南轻骑铃木摩托车有限公司</w:t>
      </w:r>
      <w:bookmarkEnd w:id="1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QS110-4C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QS153FMH-B (</w:t>
      </w:r>
      <w:r>
        <w:rPr>
          <w:rFonts w:hint="eastAsia" w:ascii="STSongStd-Light" w:hAnsi="STSongStd-Light" w:cs="STSongStd-Light"/>
          <w:sz w:val="24"/>
          <w:szCs w:val="24"/>
        </w:rPr>
        <w:t>济南轻骑铃木摩托车有限公司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EAT901 (</w:t>
      </w:r>
      <w:r>
        <w:rPr>
          <w:rFonts w:hint="eastAsia" w:ascii="STSongStd-Light" w:hAnsi="STSongStd-Light" w:cs="STSongStd-Light"/>
          <w:sz w:val="24"/>
          <w:szCs w:val="24"/>
        </w:rPr>
        <w:t>三菱电机株式会社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ECU321 (</w:t>
      </w:r>
      <w:r>
        <w:rPr>
          <w:rFonts w:hint="eastAsia" w:ascii="STSongStd-Light" w:hAnsi="STSongStd-Light" w:cs="STSongStd-Light"/>
          <w:sz w:val="24"/>
          <w:szCs w:val="24"/>
        </w:rPr>
        <w:t>上海三国精密机械有限公司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机外净化器：后</w:t>
      </w:r>
      <w:r>
        <w:rPr>
          <w:rFonts w:hint="default" w:ascii="STSongStd-Light" w:hAnsi="STSongStd-Light" w:cs="STSongStd-Light"/>
          <w:sz w:val="24"/>
          <w:szCs w:val="24"/>
        </w:rPr>
        <w:t>: 09GS (</w:t>
      </w:r>
      <w:r>
        <w:rPr>
          <w:rFonts w:hint="eastAsia" w:ascii="STSongStd-Light" w:hAnsi="STSongStd-Light" w:cs="STSongStd-Light"/>
          <w:sz w:val="24"/>
          <w:szCs w:val="24"/>
        </w:rPr>
        <w:t>三井金属</w:t>
      </w:r>
      <w:r>
        <w:rPr>
          <w:rFonts w:hint="default" w:ascii="STSongStd-Light" w:hAnsi="STSongStd-Light" w:cs="STSongStd-Light"/>
          <w:sz w:val="24"/>
          <w:szCs w:val="24"/>
        </w:rPr>
        <w:t>(</w:t>
      </w:r>
      <w:r>
        <w:rPr>
          <w:rFonts w:hint="eastAsia" w:ascii="STSongStd-Light" w:hAnsi="STSongStd-Light" w:cs="STSongStd-Light"/>
          <w:sz w:val="24"/>
          <w:szCs w:val="24"/>
        </w:rPr>
        <w:t>珠海</w:t>
      </w:r>
      <w:r>
        <w:rPr>
          <w:rFonts w:hint="default" w:ascii="STSongStd-Light" w:hAnsi="STSongStd-Light" w:cs="STSongStd-Light"/>
          <w:sz w:val="24"/>
          <w:szCs w:val="24"/>
        </w:rPr>
        <w:t>)</w:t>
      </w:r>
      <w:r>
        <w:rPr>
          <w:rFonts w:hint="eastAsia" w:ascii="STSongStd-Light" w:hAnsi="STSongStd-Light" w:cs="STSongStd-Light"/>
          <w:sz w:val="24"/>
          <w:szCs w:val="24"/>
        </w:rPr>
        <w:t>环境技术有限公司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前</w:t>
      </w:r>
      <w:r>
        <w:rPr>
          <w:rFonts w:hint="default" w:ascii="STSongStd-Light" w:hAnsi="STSongStd-Light" w:cs="STSongStd-Light"/>
          <w:sz w:val="24"/>
          <w:szCs w:val="24"/>
        </w:rPr>
        <w:t>: 09GR (</w:t>
      </w:r>
      <w:r>
        <w:rPr>
          <w:rFonts w:hint="eastAsia" w:ascii="STSongStd-Light" w:hAnsi="STSongStd-Light" w:cs="STSongStd-Light"/>
          <w:sz w:val="24"/>
          <w:szCs w:val="24"/>
        </w:rPr>
        <w:t>三井金属</w:t>
      </w:r>
      <w:r>
        <w:rPr>
          <w:rFonts w:hint="default" w:ascii="STSongStd-Light" w:hAnsi="STSongStd-Light" w:cs="STSongStd-Light"/>
          <w:sz w:val="24"/>
          <w:szCs w:val="24"/>
        </w:rPr>
        <w:t>(</w:t>
      </w:r>
      <w:r>
        <w:rPr>
          <w:rFonts w:hint="eastAsia" w:ascii="STSongStd-Light" w:hAnsi="STSongStd-Light" w:cs="STSongStd-Light"/>
          <w:sz w:val="24"/>
          <w:szCs w:val="24"/>
        </w:rPr>
        <w:t>珠海</w:t>
      </w:r>
      <w:r>
        <w:rPr>
          <w:rFonts w:hint="default" w:ascii="STSongStd-Light" w:hAnsi="STSongStd-Light" w:cs="STSongStd-Light"/>
          <w:sz w:val="24"/>
          <w:szCs w:val="24"/>
        </w:rPr>
        <w:t>)</w:t>
      </w:r>
      <w:r>
        <w:rPr>
          <w:rFonts w:hint="eastAsia" w:ascii="STSongStd-Light" w:hAnsi="STSongStd-Light" w:cs="STSongStd-Light"/>
          <w:sz w:val="24"/>
          <w:szCs w:val="24"/>
        </w:rPr>
        <w:t>环境技术有限公司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Q09G (</w:t>
      </w:r>
      <w:r>
        <w:rPr>
          <w:rFonts w:hint="eastAsia" w:ascii="STSongStd-Light" w:hAnsi="STSongStd-Light" w:cs="STSongStd-Light"/>
          <w:sz w:val="24"/>
          <w:szCs w:val="24"/>
        </w:rPr>
        <w:t>江苏新中天塑业有限公司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氧传感器：前</w:t>
      </w:r>
      <w:r>
        <w:rPr>
          <w:rFonts w:hint="default" w:ascii="STSongStd-Light" w:hAnsi="STSongStd-Light" w:cs="STSongStd-Light"/>
          <w:sz w:val="24"/>
          <w:szCs w:val="24"/>
        </w:rPr>
        <w:t>: ZSD (</w:t>
      </w:r>
      <w:r>
        <w:rPr>
          <w:rFonts w:hint="eastAsia" w:ascii="STSongStd-Light" w:hAnsi="STSongStd-Light" w:cs="STSongStd-Light"/>
          <w:sz w:val="24"/>
          <w:szCs w:val="24"/>
        </w:rPr>
        <w:t>常熟特殊陶业有限公司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jc w:val="center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cs="Times New Roman"/>
          <w:b w:val="0"/>
          <w:sz w:val="24"/>
          <w:szCs w:val="24"/>
        </w:rPr>
      </w:pPr>
      <w:bookmarkStart w:id="2" w:name="_Toc1847649708"/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、厦门厦杏摩托有限公司</w:t>
      </w:r>
      <w:bookmarkEnd w:id="2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XS125T-23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XS1P52QMI-6 (</w:t>
      </w:r>
      <w:r>
        <w:rPr>
          <w:rFonts w:hint="eastAsia" w:ascii="STSongStd-Light" w:hAnsi="STSongStd-Light" w:cs="STSongStd-Light"/>
          <w:sz w:val="24"/>
          <w:szCs w:val="24"/>
        </w:rPr>
        <w:t>厦门厦杏摩托有限公司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39-024 (</w:t>
      </w:r>
      <w:r>
        <w:rPr>
          <w:rFonts w:hint="eastAsia" w:ascii="STSongStd-Light" w:hAnsi="STSongStd-Light" w:cs="STSongStd-Light"/>
          <w:sz w:val="24"/>
          <w:szCs w:val="24"/>
        </w:rPr>
        <w:t>纬湃汽车电子（长春）有限公司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M4B (</w:t>
      </w:r>
      <w:r>
        <w:rPr>
          <w:rFonts w:hint="eastAsia" w:ascii="STSongStd-Light" w:hAnsi="STSongStd-Light" w:cs="STSongStd-Light"/>
          <w:sz w:val="24"/>
          <w:szCs w:val="24"/>
        </w:rPr>
        <w:t>纬湃汽车电子（长春）有限公司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</w:t>
      </w:r>
      <w:r>
        <w:rPr>
          <w:rFonts w:hint="default" w:ascii="STSongStd-Light" w:hAnsi="STSongStd-Light" w:cs="STSongStd-Light"/>
          <w:sz w:val="24"/>
          <w:szCs w:val="24"/>
        </w:rPr>
        <w:t>ZE1 (</w:t>
      </w:r>
      <w:r>
        <w:rPr>
          <w:rFonts w:hint="eastAsia" w:ascii="STSongStd-Light" w:hAnsi="STSongStd-Light" w:cs="STSongStd-Light"/>
          <w:sz w:val="24"/>
          <w:szCs w:val="24"/>
        </w:rPr>
        <w:t>南京德普瑞克催化器有限公司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17550- ZKA (</w:t>
      </w:r>
      <w:r>
        <w:rPr>
          <w:rFonts w:hint="eastAsia" w:ascii="STSongStd-Light" w:hAnsi="STSongStd-Light" w:cs="STSongStd-Light"/>
          <w:sz w:val="24"/>
          <w:szCs w:val="24"/>
        </w:rPr>
        <w:t>厦门信源环保科技有限公司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1262 (</w:t>
      </w:r>
      <w:r>
        <w:rPr>
          <w:rFonts w:hint="eastAsia" w:ascii="STSongStd-Light" w:hAnsi="STSongStd-Light" w:cs="STSongStd-Light"/>
          <w:sz w:val="24"/>
          <w:szCs w:val="24"/>
        </w:rPr>
        <w:t>常州联德电子有限公司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XS150T-10A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XS1P57MJ-2A (</w:t>
      </w:r>
      <w:r>
        <w:rPr>
          <w:rFonts w:hint="eastAsia" w:ascii="STSongStd-Light" w:hAnsi="STSongStd-Light" w:cs="STSongStd-Light"/>
          <w:sz w:val="24"/>
          <w:szCs w:val="24"/>
        </w:rPr>
        <w:t>厦门厦杏摩托有限公司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39-038 (</w:t>
      </w:r>
      <w:r>
        <w:rPr>
          <w:rFonts w:hint="eastAsia" w:ascii="STSongStd-Light" w:hAnsi="STSongStd-Light" w:cs="STSongStd-Light"/>
          <w:sz w:val="24"/>
          <w:szCs w:val="24"/>
        </w:rPr>
        <w:t>纬湃汽车电子</w:t>
      </w:r>
      <w:r>
        <w:rPr>
          <w:rFonts w:hint="default" w:ascii="STSongStd-Light" w:hAnsi="STSongStd-Light" w:cs="STSongStd-Light"/>
          <w:sz w:val="24"/>
          <w:szCs w:val="24"/>
        </w:rPr>
        <w:t>(</w:t>
      </w:r>
      <w:r>
        <w:rPr>
          <w:rFonts w:hint="eastAsia" w:ascii="STSongStd-Light" w:hAnsi="STSongStd-Light" w:cs="STSongStd-Light"/>
          <w:sz w:val="24"/>
          <w:szCs w:val="24"/>
        </w:rPr>
        <w:t>长春</w:t>
      </w:r>
      <w:r>
        <w:rPr>
          <w:rFonts w:hint="default" w:ascii="STSongStd-Light" w:hAnsi="STSongStd-Light" w:cs="STSongStd-Light"/>
          <w:sz w:val="24"/>
          <w:szCs w:val="24"/>
        </w:rPr>
        <w:t>)</w:t>
      </w:r>
      <w:r>
        <w:rPr>
          <w:rFonts w:hint="eastAsia" w:ascii="STSongStd-Light" w:hAnsi="STSongStd-Light" w:cs="STSongStd-Light"/>
          <w:sz w:val="24"/>
          <w:szCs w:val="24"/>
        </w:rPr>
        <w:t>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M4B (</w:t>
      </w:r>
      <w:r>
        <w:rPr>
          <w:rFonts w:hint="eastAsia" w:ascii="STSongStd-Light" w:hAnsi="STSongStd-Light" w:cs="STSongStd-Light"/>
          <w:sz w:val="24"/>
          <w:szCs w:val="24"/>
        </w:rPr>
        <w:t>纬湃汽车电子</w:t>
      </w:r>
      <w:r>
        <w:rPr>
          <w:rFonts w:hint="default" w:ascii="STSongStd-Light" w:hAnsi="STSongStd-Light" w:cs="STSongStd-Light"/>
          <w:sz w:val="24"/>
          <w:szCs w:val="24"/>
        </w:rPr>
        <w:t>(</w:t>
      </w:r>
      <w:r>
        <w:rPr>
          <w:rFonts w:hint="eastAsia" w:ascii="STSongStd-Light" w:hAnsi="STSongStd-Light" w:cs="STSongStd-Light"/>
          <w:sz w:val="24"/>
          <w:szCs w:val="24"/>
        </w:rPr>
        <w:t>长春</w:t>
      </w:r>
      <w:r>
        <w:rPr>
          <w:rFonts w:hint="default" w:ascii="STSongStd-Light" w:hAnsi="STSongStd-Light" w:cs="STSongStd-Light"/>
          <w:sz w:val="24"/>
          <w:szCs w:val="24"/>
        </w:rPr>
        <w:t>)</w:t>
      </w:r>
      <w:r>
        <w:rPr>
          <w:rFonts w:hint="eastAsia" w:ascii="STSongStd-Light" w:hAnsi="STSongStd-Light" w:cs="STSongStd-Light"/>
          <w:sz w:val="24"/>
          <w:szCs w:val="24"/>
        </w:rPr>
        <w:t>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</w:t>
      </w:r>
      <w:r>
        <w:rPr>
          <w:rFonts w:hint="default" w:ascii="STSongStd-Light" w:hAnsi="STSongStd-Light" w:cs="STSongStd-Light"/>
          <w:sz w:val="24"/>
          <w:szCs w:val="24"/>
        </w:rPr>
        <w:t>ZG1 (</w:t>
      </w:r>
      <w:r>
        <w:rPr>
          <w:rFonts w:hint="eastAsia" w:ascii="STSongStd-Light" w:hAnsi="STSongStd-Light" w:cs="STSongStd-Light"/>
          <w:sz w:val="24"/>
          <w:szCs w:val="24"/>
        </w:rPr>
        <w:t>南京德普瑞克环保科技股份公司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17550-ZKA (</w:t>
      </w:r>
      <w:r>
        <w:rPr>
          <w:rFonts w:hint="eastAsia" w:ascii="STSongStd-Light" w:hAnsi="STSongStd-Light" w:cs="STSongStd-Light"/>
          <w:sz w:val="24"/>
          <w:szCs w:val="24"/>
        </w:rPr>
        <w:t>厦门信源环保科技有限公司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1262 (</w:t>
      </w:r>
      <w:r>
        <w:rPr>
          <w:rFonts w:hint="eastAsia" w:ascii="STSongStd-Light" w:hAnsi="STSongStd-Light" w:cs="STSongStd-Light"/>
          <w:sz w:val="24"/>
          <w:szCs w:val="24"/>
        </w:rPr>
        <w:t>常州联德电子有限公司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XS150T-11A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XS1P57MJ-3B (</w:t>
      </w:r>
      <w:r>
        <w:rPr>
          <w:rFonts w:hint="eastAsia" w:ascii="STSongStd-Light" w:hAnsi="STSongStd-Light" w:cs="STSongStd-Light"/>
          <w:sz w:val="24"/>
          <w:szCs w:val="24"/>
        </w:rPr>
        <w:t>厦门厦杏摩托有限公司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39-049 (</w:t>
      </w:r>
      <w:r>
        <w:rPr>
          <w:rFonts w:hint="eastAsia" w:ascii="STSongStd-Light" w:hAnsi="STSongStd-Light" w:cs="STSongStd-Light"/>
          <w:sz w:val="24"/>
          <w:szCs w:val="24"/>
        </w:rPr>
        <w:t>纬湃汽车电子（长春）有限公司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M4B (</w:t>
      </w:r>
      <w:r>
        <w:rPr>
          <w:rFonts w:hint="eastAsia" w:ascii="STSongStd-Light" w:hAnsi="STSongStd-Light" w:cs="STSongStd-Light"/>
          <w:sz w:val="24"/>
          <w:szCs w:val="24"/>
        </w:rPr>
        <w:t>纬湃汽车电子（长春）有限公司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</w:t>
      </w:r>
      <w:r>
        <w:rPr>
          <w:rFonts w:hint="default" w:ascii="STSongStd-Light" w:hAnsi="STSongStd-Light" w:cs="STSongStd-Light"/>
          <w:sz w:val="24"/>
          <w:szCs w:val="24"/>
        </w:rPr>
        <w:t>X97 (</w:t>
      </w:r>
      <w:r>
        <w:rPr>
          <w:rFonts w:hint="eastAsia" w:ascii="STSongStd-Light" w:hAnsi="STSongStd-Light" w:cs="STSongStd-Light"/>
          <w:sz w:val="24"/>
          <w:szCs w:val="24"/>
        </w:rPr>
        <w:t>南京德普瑞克环保科技股份公司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17550-ZC1 (</w:t>
      </w:r>
      <w:r>
        <w:rPr>
          <w:rFonts w:hint="eastAsia" w:ascii="STSongStd-Light" w:hAnsi="STSongStd-Light" w:cs="STSongStd-Light"/>
          <w:sz w:val="24"/>
          <w:szCs w:val="24"/>
        </w:rPr>
        <w:t>恒勃控股股份有限公司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1262 (</w:t>
      </w:r>
      <w:r>
        <w:rPr>
          <w:rFonts w:hint="eastAsia" w:ascii="STSongStd-Light" w:hAnsi="STSongStd-Light" w:cs="STSongStd-Light"/>
          <w:sz w:val="24"/>
          <w:szCs w:val="24"/>
        </w:rPr>
        <w:t>常州联德电子有限公司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或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XS1P57MJ-3B (</w:t>
      </w:r>
      <w:r>
        <w:rPr>
          <w:rFonts w:hint="eastAsia" w:ascii="STSongStd-Light" w:hAnsi="STSongStd-Light" w:cs="STSongStd-Light"/>
          <w:sz w:val="24"/>
          <w:szCs w:val="24"/>
        </w:rPr>
        <w:t>厦门厦杏摩托有限公司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39-049 (</w:t>
      </w:r>
      <w:r>
        <w:rPr>
          <w:rFonts w:hint="eastAsia" w:ascii="STSongStd-Light" w:hAnsi="STSongStd-Light" w:cs="STSongStd-Light"/>
          <w:sz w:val="24"/>
          <w:szCs w:val="24"/>
        </w:rPr>
        <w:t>纬湃汽车电子（长春）有限公司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M4B (</w:t>
      </w:r>
      <w:r>
        <w:rPr>
          <w:rFonts w:hint="eastAsia" w:ascii="STSongStd-Light" w:hAnsi="STSongStd-Light" w:cs="STSongStd-Light"/>
          <w:sz w:val="24"/>
          <w:szCs w:val="24"/>
        </w:rPr>
        <w:t>纬湃汽车电子（长春）有限公司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</w:t>
      </w:r>
      <w:r>
        <w:rPr>
          <w:rFonts w:hint="default" w:ascii="STSongStd-Light" w:hAnsi="STSongStd-Light" w:cs="STSongStd-Light"/>
          <w:sz w:val="24"/>
          <w:szCs w:val="24"/>
        </w:rPr>
        <w:t>X97 (</w:t>
      </w:r>
      <w:r>
        <w:rPr>
          <w:rFonts w:hint="eastAsia" w:ascii="STSongStd-Light" w:hAnsi="STSongStd-Light" w:cs="STSongStd-Light"/>
          <w:sz w:val="24"/>
          <w:szCs w:val="24"/>
        </w:rPr>
        <w:t>南京德普瑞克环保科技股份公司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17550-ZC1 (</w:t>
      </w:r>
      <w:r>
        <w:rPr>
          <w:rFonts w:hint="eastAsia" w:ascii="STSongStd-Light" w:hAnsi="STSongStd-Light" w:cs="STSongStd-Light"/>
          <w:sz w:val="24"/>
          <w:szCs w:val="24"/>
        </w:rPr>
        <w:t>恒勃控股股份有限公司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AZD (</w:t>
      </w:r>
      <w:r>
        <w:rPr>
          <w:rFonts w:hint="eastAsia" w:ascii="STSongStd-Light" w:hAnsi="STSongStd-Light" w:cs="STSongStd-Light"/>
          <w:sz w:val="24"/>
          <w:szCs w:val="24"/>
        </w:rPr>
        <w:t>上海特殊陶业有限公司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jc w:val="center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cs="Times New Roman"/>
          <w:b w:val="0"/>
          <w:sz w:val="24"/>
          <w:szCs w:val="24"/>
        </w:rPr>
      </w:pPr>
      <w:bookmarkStart w:id="3" w:name="_Toc729554737"/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、重庆高金实业股份有限公司</w:t>
      </w:r>
      <w:bookmarkEnd w:id="3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GK650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GK2V82MT-6 (</w:t>
      </w:r>
      <w:r>
        <w:rPr>
          <w:rFonts w:hint="eastAsia" w:ascii="STSongStd-Light" w:hAnsi="STSongStd-Light" w:cs="STSongStd-Light"/>
          <w:sz w:val="24"/>
          <w:szCs w:val="24"/>
        </w:rPr>
        <w:t>重庆高金实业股份有限公司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DK-AA18YE (</w:t>
      </w:r>
      <w:r>
        <w:rPr>
          <w:rFonts w:hint="eastAsia" w:ascii="STSongStd-Light" w:hAnsi="STSongStd-Light" w:cs="STSongStd-Light"/>
          <w:sz w:val="24"/>
          <w:szCs w:val="24"/>
        </w:rPr>
        <w:t>浙江双良汽车零部件有限公司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MT05.9 (</w:t>
      </w:r>
      <w:r>
        <w:rPr>
          <w:rFonts w:hint="eastAsia" w:ascii="STSongStd-Light" w:hAnsi="STSongStd-Light" w:cs="STSongStd-Light"/>
          <w:sz w:val="24"/>
          <w:szCs w:val="24"/>
        </w:rPr>
        <w:t>北京德尔福万源发动机管理系统有限公司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机外净化器：后</w:t>
      </w:r>
      <w:r>
        <w:rPr>
          <w:rFonts w:hint="default" w:ascii="STSongStd-Light" w:hAnsi="STSongStd-Light" w:cs="STSongStd-Light"/>
          <w:sz w:val="24"/>
          <w:szCs w:val="24"/>
        </w:rPr>
        <w:t>: M62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右前</w:t>
      </w:r>
      <w:r>
        <w:rPr>
          <w:rFonts w:hint="default" w:ascii="STSongStd-Light" w:hAnsi="STSongStd-Light" w:cs="STSongStd-Light"/>
          <w:sz w:val="24"/>
          <w:szCs w:val="24"/>
        </w:rPr>
        <w:t>: M62-1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左前</w:t>
      </w:r>
      <w:r>
        <w:rPr>
          <w:rFonts w:hint="default" w:ascii="STSongStd-Light" w:hAnsi="STSongStd-Light" w:cs="STSongStd-Light"/>
          <w:sz w:val="24"/>
          <w:szCs w:val="24"/>
        </w:rPr>
        <w:t>: M62-1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M61 (</w:t>
      </w:r>
      <w:r>
        <w:rPr>
          <w:rFonts w:hint="eastAsia" w:ascii="STSongStd-Light" w:hAnsi="STSongStd-Light" w:cs="STSongStd-Light"/>
          <w:sz w:val="24"/>
          <w:szCs w:val="24"/>
        </w:rPr>
        <w:t>金华市合发科技有限公司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氧传感器：右前</w:t>
      </w:r>
      <w:r>
        <w:rPr>
          <w:rFonts w:hint="default" w:ascii="STSongStd-Light" w:hAnsi="STSongStd-Light" w:cs="STSongStd-Light"/>
          <w:sz w:val="24"/>
          <w:szCs w:val="24"/>
        </w:rPr>
        <w:t>: 27H-03L (</w:t>
      </w:r>
      <w:r>
        <w:rPr>
          <w:rFonts w:hint="eastAsia" w:ascii="STSongStd-Light" w:hAnsi="STSongStd-Light" w:cs="STSongStd-Light"/>
          <w:sz w:val="24"/>
          <w:szCs w:val="24"/>
        </w:rPr>
        <w:t>上海叶盛电气有限公司</w:t>
      </w:r>
      <w:r>
        <w:rPr>
          <w:rFonts w:hint="default" w:ascii="STSongStd-Light" w:hAnsi="STSongStd-Light" w:cs="STSongStd-Light"/>
          <w:sz w:val="24"/>
          <w:szCs w:val="24"/>
        </w:rPr>
        <w:t>`)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左前</w:t>
      </w:r>
      <w:r>
        <w:rPr>
          <w:rFonts w:hint="default" w:ascii="STSongStd-Light" w:hAnsi="STSongStd-Light" w:cs="STSongStd-Light"/>
          <w:sz w:val="24"/>
          <w:szCs w:val="24"/>
        </w:rPr>
        <w:t>: 27H-03L (</w:t>
      </w:r>
      <w:r>
        <w:rPr>
          <w:rFonts w:hint="eastAsia" w:ascii="STSongStd-Light" w:hAnsi="STSongStd-Light" w:cs="STSongStd-Light"/>
          <w:sz w:val="24"/>
          <w:szCs w:val="24"/>
        </w:rPr>
        <w:t>上海叶盛电气有限公司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GK650-A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GK2V82MT-6 (</w:t>
      </w:r>
      <w:r>
        <w:rPr>
          <w:rFonts w:hint="eastAsia" w:ascii="STSongStd-Light" w:hAnsi="STSongStd-Light" w:cs="STSongStd-Light"/>
          <w:sz w:val="24"/>
          <w:szCs w:val="24"/>
        </w:rPr>
        <w:t>重庆高金实业股份有限公司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DK-AA18YE (</w:t>
      </w:r>
      <w:r>
        <w:rPr>
          <w:rFonts w:hint="eastAsia" w:ascii="STSongStd-Light" w:hAnsi="STSongStd-Light" w:cs="STSongStd-Light"/>
          <w:sz w:val="24"/>
          <w:szCs w:val="24"/>
        </w:rPr>
        <w:t>浙江双良汽车零部件有限公司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MT05.9 (</w:t>
      </w:r>
      <w:r>
        <w:rPr>
          <w:rFonts w:hint="eastAsia" w:ascii="STSongStd-Light" w:hAnsi="STSongStd-Light" w:cs="STSongStd-Light"/>
          <w:sz w:val="24"/>
          <w:szCs w:val="24"/>
        </w:rPr>
        <w:t>北京德尔福万源发动机管理系统有限公司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机外净化器：后</w:t>
      </w:r>
      <w:r>
        <w:rPr>
          <w:rFonts w:hint="default" w:ascii="STSongStd-Light" w:hAnsi="STSongStd-Light" w:cs="STSongStd-Light"/>
          <w:sz w:val="24"/>
          <w:szCs w:val="24"/>
        </w:rPr>
        <w:t>: M62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右前</w:t>
      </w:r>
      <w:r>
        <w:rPr>
          <w:rFonts w:hint="default" w:ascii="STSongStd-Light" w:hAnsi="STSongStd-Light" w:cs="STSongStd-Light"/>
          <w:sz w:val="24"/>
          <w:szCs w:val="24"/>
        </w:rPr>
        <w:t>: M62-1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左前</w:t>
      </w:r>
      <w:r>
        <w:rPr>
          <w:rFonts w:hint="default" w:ascii="STSongStd-Light" w:hAnsi="STSongStd-Light" w:cs="STSongStd-Light"/>
          <w:sz w:val="24"/>
          <w:szCs w:val="24"/>
        </w:rPr>
        <w:t>: M62-1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M61 (</w:t>
      </w:r>
      <w:r>
        <w:rPr>
          <w:rFonts w:hint="eastAsia" w:ascii="STSongStd-Light" w:hAnsi="STSongStd-Light" w:cs="STSongStd-Light"/>
          <w:sz w:val="24"/>
          <w:szCs w:val="24"/>
        </w:rPr>
        <w:t>金华市合发科技有限公司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氧传感器：右前</w:t>
      </w:r>
      <w:r>
        <w:rPr>
          <w:rFonts w:hint="default" w:ascii="STSongStd-Light" w:hAnsi="STSongStd-Light" w:cs="STSongStd-Light"/>
          <w:sz w:val="24"/>
          <w:szCs w:val="24"/>
        </w:rPr>
        <w:t>: 27H-03L (</w:t>
      </w:r>
      <w:r>
        <w:rPr>
          <w:rFonts w:hint="eastAsia" w:ascii="STSongStd-Light" w:hAnsi="STSongStd-Light" w:cs="STSongStd-Light"/>
          <w:sz w:val="24"/>
          <w:szCs w:val="24"/>
        </w:rPr>
        <w:t>上海叶盛电气有限公司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左前</w:t>
      </w:r>
      <w:r>
        <w:rPr>
          <w:rFonts w:hint="default" w:ascii="STSongStd-Light" w:hAnsi="STSongStd-Light" w:cs="STSongStd-Light"/>
          <w:sz w:val="24"/>
          <w:szCs w:val="24"/>
        </w:rPr>
        <w:t>: 27H-03L (</w:t>
      </w:r>
      <w:r>
        <w:rPr>
          <w:rFonts w:hint="eastAsia" w:ascii="STSongStd-Light" w:hAnsi="STSongStd-Light" w:cs="STSongStd-Light"/>
          <w:sz w:val="24"/>
          <w:szCs w:val="24"/>
        </w:rPr>
        <w:t>上海叶盛电气有限公司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GK650-B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GK2V82MT-6 (</w:t>
      </w:r>
      <w:r>
        <w:rPr>
          <w:rFonts w:hint="eastAsia" w:ascii="STSongStd-Light" w:hAnsi="STSongStd-Light" w:cs="STSongStd-Light"/>
          <w:sz w:val="24"/>
          <w:szCs w:val="24"/>
        </w:rPr>
        <w:t>重庆高金实业股份有限公司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DK-AA18YE (</w:t>
      </w:r>
      <w:r>
        <w:rPr>
          <w:rFonts w:hint="eastAsia" w:ascii="STSongStd-Light" w:hAnsi="STSongStd-Light" w:cs="STSongStd-Light"/>
          <w:sz w:val="24"/>
          <w:szCs w:val="24"/>
        </w:rPr>
        <w:t>浙江双良汽车零部件有限公司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MT05.9 (</w:t>
      </w:r>
      <w:r>
        <w:rPr>
          <w:rFonts w:hint="eastAsia" w:ascii="STSongStd-Light" w:hAnsi="STSongStd-Light" w:cs="STSongStd-Light"/>
          <w:sz w:val="24"/>
          <w:szCs w:val="24"/>
        </w:rPr>
        <w:t>北京德尔福万源发动机管理系统有限公司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机外净化器：后</w:t>
      </w:r>
      <w:r>
        <w:rPr>
          <w:rFonts w:hint="default" w:ascii="STSongStd-Light" w:hAnsi="STSongStd-Light" w:cs="STSongStd-Light"/>
          <w:sz w:val="24"/>
          <w:szCs w:val="24"/>
        </w:rPr>
        <w:t>: M62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右前</w:t>
      </w:r>
      <w:r>
        <w:rPr>
          <w:rFonts w:hint="default" w:ascii="STSongStd-Light" w:hAnsi="STSongStd-Light" w:cs="STSongStd-Light"/>
          <w:sz w:val="24"/>
          <w:szCs w:val="24"/>
        </w:rPr>
        <w:t>: M62-1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　左前</w:t>
      </w:r>
      <w:r>
        <w:rPr>
          <w:rFonts w:hint="default" w:ascii="STSongStd-Light" w:hAnsi="STSongStd-Light" w:cs="STSongStd-Light"/>
          <w:sz w:val="24"/>
          <w:szCs w:val="24"/>
        </w:rPr>
        <w:t>: M62-1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M61 (</w:t>
      </w:r>
      <w:r>
        <w:rPr>
          <w:rFonts w:hint="eastAsia" w:ascii="STSongStd-Light" w:hAnsi="STSongStd-Light" w:cs="STSongStd-Light"/>
          <w:sz w:val="24"/>
          <w:szCs w:val="24"/>
        </w:rPr>
        <w:t>金华市合发科技有限公司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氧传感器：右前</w:t>
      </w:r>
      <w:r>
        <w:rPr>
          <w:rFonts w:hint="default" w:ascii="STSongStd-Light" w:hAnsi="STSongStd-Light" w:cs="STSongStd-Light"/>
          <w:sz w:val="24"/>
          <w:szCs w:val="24"/>
        </w:rPr>
        <w:t>: 27H-03L (</w:t>
      </w:r>
      <w:r>
        <w:rPr>
          <w:rFonts w:hint="eastAsia" w:ascii="STSongStd-Light" w:hAnsi="STSongStd-Light" w:cs="STSongStd-Light"/>
          <w:sz w:val="24"/>
          <w:szCs w:val="24"/>
        </w:rPr>
        <w:t>上海叶盛电气有限公司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　　　　　左前</w:t>
      </w:r>
      <w:r>
        <w:rPr>
          <w:rFonts w:hint="default" w:ascii="STSongStd-Light" w:hAnsi="STSongStd-Light" w:cs="STSongStd-Light"/>
          <w:sz w:val="24"/>
          <w:szCs w:val="24"/>
        </w:rPr>
        <w:t>: 27H-03L (</w:t>
      </w:r>
      <w:r>
        <w:rPr>
          <w:rFonts w:hint="eastAsia" w:ascii="STSongStd-Light" w:hAnsi="STSongStd-Light" w:cs="STSongStd-Light"/>
          <w:sz w:val="24"/>
          <w:szCs w:val="24"/>
        </w:rPr>
        <w:t>上海叶盛电气有限公司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jc w:val="center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cs="Times New Roman"/>
          <w:b w:val="0"/>
          <w:sz w:val="24"/>
          <w:szCs w:val="24"/>
        </w:rPr>
      </w:pPr>
      <w:bookmarkStart w:id="4" w:name="_Toc510944077"/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、重庆隆鑫机车有限公司</w:t>
      </w:r>
      <w:bookmarkEnd w:id="4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LX500GS-2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LX460MR (</w:t>
      </w:r>
      <w:r>
        <w:rPr>
          <w:rFonts w:hint="eastAsia" w:ascii="STSongStd-Light" w:hAnsi="STSongStd-Light" w:cs="STSongStd-Light"/>
          <w:sz w:val="24"/>
          <w:szCs w:val="24"/>
        </w:rPr>
        <w:t>重庆隆鑫发动机有限公司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EV14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MSE9.0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</w:t>
      </w:r>
      <w:r>
        <w:rPr>
          <w:rFonts w:hint="default" w:ascii="STSongStd-Light" w:hAnsi="STSongStd-Light" w:cs="STSongStd-Light"/>
          <w:sz w:val="24"/>
          <w:szCs w:val="24"/>
        </w:rPr>
        <w:t>CH73-1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空气喷射装置：</w:t>
      </w:r>
      <w:r>
        <w:rPr>
          <w:rFonts w:hint="default" w:ascii="STSongStd-Light" w:hAnsi="STSongStd-Light" w:cs="STSongStd-Light"/>
          <w:sz w:val="24"/>
          <w:szCs w:val="24"/>
        </w:rPr>
        <w:t>04 (</w:t>
      </w:r>
      <w:r>
        <w:rPr>
          <w:rFonts w:hint="eastAsia" w:ascii="STSongStd-Light" w:hAnsi="STSongStd-Light" w:cs="STSongStd-Light"/>
          <w:sz w:val="24"/>
          <w:szCs w:val="24"/>
        </w:rPr>
        <w:t>广东逸和机电有限公司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TG3 (</w:t>
      </w:r>
      <w:r>
        <w:rPr>
          <w:rFonts w:hint="eastAsia" w:ascii="STSongStd-Light" w:hAnsi="STSongStd-Light" w:cs="STSongStd-Light"/>
          <w:sz w:val="24"/>
          <w:szCs w:val="24"/>
        </w:rPr>
        <w:t>重庆远平高分子材料科技有限公司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F01R00C332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spacing w:beforeLines="0" w:afterLines="0"/>
        <w:rPr>
          <w:rFonts w:hint="default" w:ascii="STSongStd-Light" w:cs="STSongStd-Light"/>
          <w:color w:val="auto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LX500GS-2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发动机：</w:t>
      </w:r>
      <w:r>
        <w:rPr>
          <w:rFonts w:hint="default" w:ascii="STSongStd-Light" w:hAnsi="STSongStd-Light" w:cs="STSongStd-Light"/>
          <w:sz w:val="24"/>
          <w:szCs w:val="24"/>
        </w:rPr>
        <w:t>LX460MR (</w:t>
      </w:r>
      <w:r>
        <w:rPr>
          <w:rFonts w:hint="eastAsia" w:ascii="STSongStd-Light" w:hAnsi="STSongStd-Light" w:cs="STSongStd-Light"/>
          <w:sz w:val="24"/>
          <w:szCs w:val="24"/>
        </w:rPr>
        <w:t>重庆隆鑫发动机有限公司</w:t>
      </w:r>
      <w:r>
        <w:rPr>
          <w:rFonts w:hint="default" w:ascii="STSongStd-Light" w:hAnsi="STSongStd-Light" w:cs="STSongStd-Light"/>
          <w:sz w:val="24"/>
          <w:szCs w:val="24"/>
        </w:rPr>
        <w:t xml:space="preserve">)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供油器型号：</w:t>
      </w:r>
      <w:r>
        <w:rPr>
          <w:rFonts w:hint="default" w:ascii="STSongStd-Light" w:hAnsi="STSongStd-Light" w:cs="STSongStd-Light"/>
          <w:sz w:val="24"/>
          <w:szCs w:val="24"/>
        </w:rPr>
        <w:t>EV14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点火器型号：</w:t>
      </w:r>
      <w:r>
        <w:rPr>
          <w:rFonts w:hint="default" w:ascii="STSongStd-Light" w:hAnsi="STSongStd-Light" w:cs="STSongStd-Light"/>
          <w:sz w:val="24"/>
          <w:szCs w:val="24"/>
        </w:rPr>
        <w:t>MSE9.0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机外净化器：</w:t>
      </w:r>
      <w:r>
        <w:rPr>
          <w:rFonts w:hint="default" w:ascii="STSongStd-Light" w:hAnsi="STSongStd-Light" w:cs="STSongStd-Light"/>
          <w:sz w:val="24"/>
          <w:szCs w:val="24"/>
        </w:rPr>
        <w:t>CH73-1 (</w:t>
      </w:r>
      <w:r>
        <w:rPr>
          <w:rFonts w:hint="eastAsia" w:ascii="STSongStd-Light" w:hAnsi="STSongStd-Light" w:cs="STSongStd-Light"/>
          <w:sz w:val="24"/>
          <w:szCs w:val="24"/>
        </w:rPr>
        <w:t>巴斯夫催化剂（桂林）有限公司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空气喷射装置：</w:t>
      </w:r>
      <w:r>
        <w:rPr>
          <w:rFonts w:hint="default" w:ascii="STSongStd-Light" w:hAnsi="STSongStd-Light" w:cs="STSongStd-Light"/>
          <w:sz w:val="24"/>
          <w:szCs w:val="24"/>
        </w:rPr>
        <w:t>04 (</w:t>
      </w:r>
      <w:r>
        <w:rPr>
          <w:rFonts w:hint="eastAsia" w:ascii="STSongStd-Light" w:hAnsi="STSongStd-Light" w:cs="STSongStd-Light"/>
          <w:sz w:val="24"/>
          <w:szCs w:val="24"/>
        </w:rPr>
        <w:t>广东逸和机电有限公司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燃油蒸发控制装置：</w:t>
      </w:r>
      <w:r>
        <w:rPr>
          <w:rFonts w:hint="default" w:ascii="STSongStd-Light" w:hAnsi="STSongStd-Light" w:cs="STSongStd-Light"/>
          <w:sz w:val="24"/>
          <w:szCs w:val="24"/>
        </w:rPr>
        <w:t>TG3 (</w:t>
      </w:r>
      <w:r>
        <w:rPr>
          <w:rFonts w:hint="eastAsia" w:ascii="STSongStd-Light" w:hAnsi="STSongStd-Light" w:cs="STSongStd-Light"/>
          <w:sz w:val="24"/>
          <w:szCs w:val="24"/>
        </w:rPr>
        <w:t>重庆远平高分子材料科技有限公司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eastAsia" w:ascii="STSongStd-Light" w:hAnsi="STSongStd-Light" w:cs="STSongStd-Light"/>
          <w:sz w:val="24"/>
          <w:szCs w:val="24"/>
        </w:rPr>
        <w:t>氧传感器：</w:t>
      </w:r>
      <w:r>
        <w:rPr>
          <w:rFonts w:hint="default" w:ascii="STSongStd-Light" w:hAnsi="STSongStd-Light" w:cs="STSongStd-Light"/>
          <w:sz w:val="24"/>
          <w:szCs w:val="24"/>
        </w:rPr>
        <w:t>F01R00C332 (</w:t>
      </w:r>
      <w:r>
        <w:rPr>
          <w:rFonts w:hint="eastAsia" w:ascii="STSongStd-Light" w:hAnsi="STSongStd-Light" w:cs="STSongStd-Light"/>
          <w:sz w:val="24"/>
          <w:szCs w:val="24"/>
        </w:rPr>
        <w:t>联合汽车电子有限公司</w:t>
      </w:r>
      <w:r>
        <w:rPr>
          <w:rFonts w:hint="default" w:ascii="STSongStd-Light" w:hAnsi="STSongStd-Light" w:cs="STSongStd-Light"/>
          <w:sz w:val="24"/>
          <w:szCs w:val="24"/>
        </w:rPr>
        <w:t>)</w:t>
      </w:r>
    </w:p>
    <w:p>
      <w:pPr>
        <w:spacing w:beforeLines="0" w:afterLines="0"/>
        <w:jc w:val="center"/>
        <w:rPr>
          <w:rFonts w:hint="default" w:ascii="Times New Roman" w:cs="Times New Roman"/>
          <w:color w:val="auto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cs="Times New Roman"/>
          <w:b w:val="0"/>
          <w:sz w:val="24"/>
          <w:szCs w:val="24"/>
        </w:rPr>
      </w:pPr>
      <w:bookmarkStart w:id="5" w:name="_Toc1848614076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、河北恒胜金河摩托车有限公司</w:t>
      </w:r>
      <w:bookmarkEnd w:id="5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  <w:r>
        <w:rPr>
          <w:rFonts w:hint="default" w:ascii="STSongStd-Light" w:hAnsi="STSongStd-Light" w:cs="STSongStd-Light"/>
          <w:color w:val="auto"/>
          <w:sz w:val="24"/>
          <w:szCs w:val="24"/>
        </w:rPr>
        <w:t>JHX800ZK-2</w:t>
      </w:r>
      <w:r>
        <w:rPr>
          <w:rFonts w:hint="default" w:ascii="STSongStd-Light" w:hAnsi="STSongStd-Light" w:cs="STSongStd-Light"/>
          <w:color w:val="auto"/>
          <w:sz w:val="24"/>
          <w:szCs w:val="24"/>
        </w:rPr>
        <w:tab/>
      </w:r>
      <w:r>
        <w:rPr>
          <w:rFonts w:hint="eastAsia" w:ascii="STSongStd-Light" w:hAnsi="STSongStd-Light" w:cs="STSongStd-Light"/>
          <w:color w:val="auto"/>
          <w:sz w:val="24"/>
          <w:szCs w:val="24"/>
        </w:rPr>
        <w:t>正三轮摩托车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发动机：</w:t>
      </w:r>
      <w:r>
        <w:rPr>
          <w:rFonts w:ascii="STSongStd-Light" w:hAnsi="STSongStd-Light"/>
        </w:rPr>
        <w:t>LJ368MW (</w:t>
      </w:r>
      <w:r>
        <w:rPr>
          <w:rFonts w:hint="eastAsia" w:ascii="宋体" w:hAnsi="宋体" w:cs="宋体"/>
        </w:rPr>
        <w:t>无锡五菱动力机械有限责任公司</w:t>
      </w:r>
      <w:r>
        <w:rPr>
          <w:rFonts w:ascii="STSongStd-Light" w:hAnsi="STSongStd-Light"/>
        </w:rPr>
        <w:t xml:space="preserve">) 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供油器型号：创宇</w:t>
      </w:r>
      <w:r>
        <w:rPr>
          <w:rFonts w:ascii="STSongStd-Light" w:hAnsi="STSongStd-Light"/>
        </w:rPr>
        <w:t>-T-B3 (</w:t>
      </w:r>
      <w:r>
        <w:rPr>
          <w:rFonts w:hint="eastAsia" w:ascii="宋体" w:hAnsi="宋体" w:cs="宋体"/>
        </w:rPr>
        <w:t>德州创宇车业有限公司</w:t>
      </w:r>
      <w:r>
        <w:rPr>
          <w:rFonts w:ascii="STSongStd-Light" w:hAnsi="STSongStd-Light"/>
        </w:rPr>
        <w:t>)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点火器型号：</w:t>
      </w:r>
      <w:r>
        <w:rPr>
          <w:rFonts w:ascii="STSongStd-Light" w:hAnsi="STSongStd-Light"/>
        </w:rPr>
        <w:t>0370501012 (</w:t>
      </w:r>
      <w:r>
        <w:rPr>
          <w:rFonts w:hint="eastAsia" w:ascii="宋体" w:hAnsi="宋体" w:cs="宋体"/>
        </w:rPr>
        <w:t>北京瑞意泰克汽车科技有限公司</w:t>
      </w:r>
      <w:r>
        <w:rPr>
          <w:rFonts w:ascii="STSongStd-Light" w:hAnsi="STSongStd-Light"/>
        </w:rPr>
        <w:t>)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机外净化器：右前</w:t>
      </w:r>
      <w:r>
        <w:rPr>
          <w:rFonts w:ascii="STSongStd-Light" w:hAnsi="STSongStd-Light"/>
        </w:rPr>
        <w:t>: OXIN</w:t>
      </w:r>
      <w:r>
        <w:rPr>
          <w:rFonts w:hint="eastAsia" w:ascii="STSongStd-Light" w:hAnsi="STSongStd-Light"/>
          <w:lang w:val="en-US" w:eastAsia="zh-CN"/>
        </w:rPr>
        <w:t xml:space="preserve"> </w:t>
      </w:r>
      <w:r>
        <w:rPr>
          <w:rFonts w:ascii="STSongStd-Light" w:hAnsi="STSongStd-Light"/>
        </w:rPr>
        <w:t>0712S003 (</w:t>
      </w:r>
      <w:r>
        <w:rPr>
          <w:rFonts w:hint="eastAsia" w:ascii="宋体" w:hAnsi="宋体" w:cs="宋体"/>
        </w:rPr>
        <w:t>浙江欧信环保科技有限公司</w:t>
      </w:r>
      <w:r>
        <w:rPr>
          <w:rFonts w:ascii="STSongStd-Light" w:hAnsi="STSongStd-Light"/>
        </w:rPr>
        <w:t>)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空气喷射装置：</w:t>
      </w:r>
      <w:r>
        <w:rPr>
          <w:rFonts w:ascii="STSongStd-Light" w:hAnsi="STSongStd-Light"/>
        </w:rPr>
        <w:t>20-027 (</w:t>
      </w:r>
      <w:r>
        <w:rPr>
          <w:rFonts w:hint="eastAsia" w:ascii="宋体" w:hAnsi="宋体" w:cs="宋体"/>
        </w:rPr>
        <w:t>北京瑞意泰克汽车科技有限公司</w:t>
      </w:r>
      <w:r>
        <w:rPr>
          <w:rFonts w:ascii="STSongStd-Light" w:hAnsi="STSongStd-Light"/>
        </w:rPr>
        <w:t>)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燃油蒸发控制装置：</w:t>
      </w:r>
      <w:r>
        <w:rPr>
          <w:rFonts w:ascii="STSongStd-Light" w:hAnsi="STSongStd-Light"/>
        </w:rPr>
        <w:t>LYCZ-10EF-02AP-00 (</w:t>
      </w:r>
      <w:r>
        <w:rPr>
          <w:rFonts w:hint="eastAsia" w:ascii="宋体" w:hAnsi="宋体" w:cs="宋体"/>
        </w:rPr>
        <w:t>贵阳科航长庆机械有限公司</w:t>
      </w:r>
      <w:r>
        <w:rPr>
          <w:rFonts w:ascii="STSongStd-Light" w:hAnsi="STSongStd-Light"/>
        </w:rPr>
        <w:t>)</w:t>
      </w:r>
    </w:p>
    <w:p>
      <w:pPr>
        <w:rPr>
          <w:rFonts w:ascii="STSongStd-Light" w:hAnsi="STSongStd-Light"/>
        </w:rPr>
      </w:pPr>
      <w:r>
        <w:rPr>
          <w:rFonts w:hint="eastAsia" w:ascii="宋体" w:hAnsi="宋体" w:cs="宋体"/>
        </w:rPr>
        <w:t>氧传感器：</w:t>
      </w:r>
      <w:r>
        <w:rPr>
          <w:rFonts w:hint="eastAsia" w:ascii="宋体" w:hAnsi="宋体" w:cs="宋体"/>
          <w:lang w:val="en-US" w:eastAsia="zh-CN"/>
        </w:rPr>
        <w:t>后:</w:t>
      </w:r>
      <w:r>
        <w:rPr>
          <w:rFonts w:ascii="STSongStd-Light" w:hAnsi="STSongStd-Light"/>
        </w:rPr>
        <w:t>GN149100-3820 (</w:t>
      </w:r>
      <w:r>
        <w:rPr>
          <w:rFonts w:hint="eastAsia" w:ascii="宋体" w:hAnsi="宋体" w:cs="宋体"/>
        </w:rPr>
        <w:t>北京瑞意泰克汽车科技有限公司</w:t>
      </w:r>
      <w:r>
        <w:rPr>
          <w:rFonts w:ascii="STSongStd-Light" w:hAnsi="STSongStd-Light"/>
        </w:rPr>
        <w:t>)</w:t>
      </w:r>
    </w:p>
    <w:p>
      <w:pPr>
        <w:spacing w:beforeLines="0" w:afterLines="0"/>
        <w:rPr>
          <w:rFonts w:hint="default" w:ascii="STSongStd-Light" w:hAnsi="STSongStd-Light" w:cs="STSongStd-Light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75588"/>
    <w:rsid w:val="108D0A9F"/>
    <w:rsid w:val="11A75588"/>
    <w:rsid w:val="19907262"/>
    <w:rsid w:val="26327154"/>
    <w:rsid w:val="39F509A5"/>
    <w:rsid w:val="4A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1921</Words>
  <Characters>2404</Characters>
  <Lines>0</Lines>
  <Paragraphs>0</Paragraphs>
  <TotalTime>2</TotalTime>
  <ScaleCrop>false</ScaleCrop>
  <LinksUpToDate>false</LinksUpToDate>
  <CharactersWithSpaces>2595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2024-12-25T05:45:00Z</dcterms:created>
  <dc:creator>赵旭</dc:creator>
  <cp:lastModifiedBy>ZX</cp:lastModifiedBy>
  <dcterms:modified xsi:type="dcterms:W3CDTF">2025-10-11T04:15:17Z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0B97E5C55094400A859CAC7DD57B1661_13</vt:lpwstr>
  </property>
  <property fmtid="{D5CDD505-2E9C-101B-9397-08002B2CF9AE}" pid="4" name="KSOTemplateDocerSaveRecord">
    <vt:lpwstr>eyJoZGlkIjoiZDM0Njg3NDc4ZDNhNDk0MmJmYzE2YjY5ZmZjNzZjYmYiLCJ1c2VySWQiOiIyMDU1OTI1MjMifQ==</vt:lpwstr>
  </property>
</Properties>
</file>