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C2B39">
      <w:pPr>
        <w:rPr>
          <w:rFonts w:hint="eastAsia" w:ascii="黑体" w:hAnsi="黑体" w:eastAsia="黑体" w:cs="宋体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5</w:t>
      </w:r>
    </w:p>
    <w:p w14:paraId="02353647">
      <w:pPr>
        <w:jc w:val="center"/>
        <w:rPr>
          <w:rFonts w:hint="eastAsia" w:ascii="宋体" w:hAnsi="宋体" w:cs="宋体"/>
          <w:color w:val="auto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ascii="宋体" w:hAnsi="宋体" w:cs="宋体"/>
          <w:b/>
          <w:bCs/>
          <w:sz w:val="36"/>
          <w:szCs w:val="36"/>
        </w:rPr>
        <w:t>5</w:t>
      </w:r>
      <w:r>
        <w:rPr>
          <w:rFonts w:hint="eastAsia" w:ascii="宋体" w:hAnsi="宋体" w:cs="宋体"/>
          <w:b/>
          <w:bCs/>
          <w:sz w:val="36"/>
          <w:szCs w:val="36"/>
        </w:rPr>
        <w:t>年度第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二</w:t>
      </w:r>
      <w:r>
        <w:rPr>
          <w:rFonts w:hint="eastAsia" w:ascii="宋体" w:hAnsi="宋体" w:cs="宋体"/>
          <w:b/>
          <w:bCs/>
          <w:sz w:val="36"/>
          <w:szCs w:val="36"/>
        </w:rPr>
        <w:t>批达国四排放标准的摩托车</w:t>
      </w:r>
    </w:p>
    <w:p w14:paraId="1F1A6438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hint="eastAsia" w:ascii="宋体" w:hAnsi="宋体" w:cs="宋体"/>
          <w:color w:val="auto"/>
        </w:rPr>
        <w:t>(下文出现的“*”代表随机变动实号，“（*）”代表随机变动实号或虚号)</w:t>
      </w:r>
      <w:r>
        <w:rPr>
          <w:rFonts w:ascii="STSongStd-Light" w:hAnsi="STSongStd-Light" w:cs="STSongStd-Light"/>
          <w:color w:val="auto"/>
        </w:rPr>
        <w:t xml:space="preserve">  </w:t>
      </w:r>
    </w:p>
    <w:p w14:paraId="37984E05">
      <w:pPr>
        <w:rPr>
          <w:rFonts w:ascii="Times New Roman" w:hAnsi="Times New Roman" w:cs="Times New Roman"/>
          <w:color w:val="auto"/>
        </w:rPr>
      </w:pPr>
    </w:p>
    <w:p w14:paraId="101C572A">
      <w:pPr>
        <w:rPr>
          <w:rFonts w:hint="eastAsia" w:ascii="Times New Roman" w:hAnsi="Times New Roman" w:cs="Times New Roman"/>
          <w:color w:val="auto"/>
        </w:rPr>
      </w:pPr>
    </w:p>
    <w:p w14:paraId="6B6E92EF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0" w:name="_Toc1023099616"/>
      <w:r>
        <w:rPr>
          <w:rFonts w:hint="default" w:ascii="Times New Roman" w:hAnsi="Times New Roman" w:eastAsia="宋体"/>
          <w:sz w:val="24"/>
          <w:szCs w:val="24"/>
        </w:rPr>
        <w:t>1、常州光阳摩托车有限公司</w:t>
      </w:r>
      <w:bookmarkEnd w:id="0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5A30B55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CK125T-19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两轮摩托车</w:t>
      </w:r>
    </w:p>
    <w:p w14:paraId="1C2A9A6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发动机：CK153QMI (常州光阳摩托车有限公司) </w:t>
      </w:r>
    </w:p>
    <w:p w14:paraId="0015AE5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供油器型号：BDC1/BDC1 (众恒汽车部件有限公司/常州士林三叶电机有限公司)</w:t>
      </w:r>
    </w:p>
    <w:p w14:paraId="560CA4C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点火器型号：MSE8.0 (联合汽车电子有限公司)</w:t>
      </w:r>
    </w:p>
    <w:p w14:paraId="19E2AB3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机外净化器：18165-BDC1-C00 (三井金属矿业株式会社)</w:t>
      </w:r>
    </w:p>
    <w:p w14:paraId="5960F31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燃油蒸发控制装置：BDC1/MG2 (常州华洋三立滤机有限公司/江苏新中天塑业有限公司)</w:t>
      </w:r>
    </w:p>
    <w:p w14:paraId="21C8A39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氧传感器：LSFMH (联合汽车电子有限公司)</w:t>
      </w:r>
    </w:p>
    <w:p w14:paraId="330C088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4630237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CK125T-19A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两轮摩托车</w:t>
      </w:r>
    </w:p>
    <w:p w14:paraId="3007E9C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发动机：CK153QMI (常州光阳摩托车有限公司) </w:t>
      </w:r>
    </w:p>
    <w:p w14:paraId="235FB69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供油器型号：BDC1/BDC1 (众恒汽车部件有限公司/常州士林三叶电机有限公司)</w:t>
      </w:r>
    </w:p>
    <w:p w14:paraId="0B2FF4F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点火器型号：MSE8.0 (联合汽车电子有限公司)</w:t>
      </w:r>
    </w:p>
    <w:p w14:paraId="6DA263D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机外净化器：18165-BDC1-C00 (三井金属矿业株式会社)</w:t>
      </w:r>
    </w:p>
    <w:p w14:paraId="1C0738B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燃油蒸发控制装置：BDC1/MG2 (常州华洋三立滤机有限公司/江苏新中天塑业有限公司)</w:t>
      </w:r>
    </w:p>
    <w:p w14:paraId="184742F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氧传感器：LSFMH (联合汽车电子有限公司)</w:t>
      </w:r>
    </w:p>
    <w:p w14:paraId="28BA2CD2">
      <w:pPr>
        <w:spacing w:beforeLines="0" w:afterLines="0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51AD66E3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1" w:name="_Toc1496613186"/>
      <w:r>
        <w:rPr>
          <w:rFonts w:hint="default" w:ascii="Times New Roman" w:hAnsi="Times New Roman" w:eastAsia="宋体"/>
          <w:sz w:val="24"/>
          <w:szCs w:val="24"/>
        </w:rPr>
        <w:t>2、广东大冶摩托车技术有限公司</w:t>
      </w:r>
      <w:bookmarkEnd w:id="1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5B2AD87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ZT700-T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两轮摩托车</w:t>
      </w:r>
    </w:p>
    <w:p w14:paraId="21EDD17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发动机：ZT370MU (广东大冶摩托车技术有限公司) </w:t>
      </w:r>
    </w:p>
    <w:p w14:paraId="503510A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供油器型号：RE58 (费尼亚德尔福汽车系统（上海）有限公司)</w:t>
      </w:r>
    </w:p>
    <w:p w14:paraId="0CB957B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点火器型号：FE08 (谟绅科技（重庆）有限公司)</w:t>
      </w:r>
    </w:p>
    <w:p w14:paraId="05180F7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机外净化器：HT 63×123×100-1-02 (湖北航特科技有限责任公司)</w:t>
      </w:r>
    </w:p>
    <w:p w14:paraId="3EB94E3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空气喷射装置：04 (广东逸和机电有限公司)</w:t>
      </w:r>
    </w:p>
    <w:p w14:paraId="23481AC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燃油蒸发控制装置：ZT703-RR-F1 (广东恒勃滤清器有限公司)</w:t>
      </w:r>
    </w:p>
    <w:p w14:paraId="317CD08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氧传感器：OSM (北京德尔福万源发动机管理系统有限公司)</w:t>
      </w:r>
    </w:p>
    <w:p w14:paraId="59EBAE57">
      <w:pPr>
        <w:spacing w:beforeLines="0" w:afterLines="0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2E31DC53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2" w:name="_Toc1887886512"/>
      <w:r>
        <w:rPr>
          <w:rFonts w:hint="default" w:ascii="Times New Roman" w:hAnsi="Times New Roman" w:eastAsia="宋体"/>
          <w:sz w:val="24"/>
          <w:szCs w:val="24"/>
        </w:rPr>
        <w:t>3、广州豪进摩托车股份有限公司</w:t>
      </w:r>
      <w:bookmarkEnd w:id="2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75CF097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HJ250T-2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摩托车</w:t>
      </w:r>
    </w:p>
    <w:p w14:paraId="6203ED6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发动机：1P72MM (广州豪进摩托车股份有限公司) </w:t>
      </w:r>
    </w:p>
    <w:p w14:paraId="6D3B2B7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供油器型号：HJ-P01 (广州竹豪科技有限公司)</w:t>
      </w:r>
    </w:p>
    <w:p w14:paraId="3367637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点火器型号：HJ-E01 (广州竹豪科技有限公司)</w:t>
      </w:r>
    </w:p>
    <w:p w14:paraId="568EC9B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机外净化器：635130 (浙江欧信环保科技有限公司)</w:t>
      </w:r>
    </w:p>
    <w:p w14:paraId="20D0A15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燃油蒸发控制装置：TYS80 (金华市合发科技有限公司)</w:t>
      </w:r>
    </w:p>
    <w:p w14:paraId="2CE9EF1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氧传感器：HJ-Y01 (广州竹豪科技有限公司)</w:t>
      </w:r>
    </w:p>
    <w:p w14:paraId="07BB4BD1">
      <w:pPr>
        <w:spacing w:beforeLines="0" w:afterLines="0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7CEE86B4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3" w:name="_Toc2143890675"/>
      <w:r>
        <w:rPr>
          <w:rFonts w:hint="default" w:ascii="Times New Roman" w:hAnsi="Times New Roman" w:eastAsia="宋体"/>
          <w:sz w:val="24"/>
          <w:szCs w:val="24"/>
        </w:rPr>
        <w:t>4、江门市大长江集团有限公司</w:t>
      </w:r>
      <w:bookmarkEnd w:id="3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0940441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HJ150T-29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两轮摩托车</w:t>
      </w:r>
    </w:p>
    <w:p w14:paraId="3F42C41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发动机：1P57MJ (江门市大长江集团有限公司) </w:t>
      </w:r>
    </w:p>
    <w:p w14:paraId="51B4908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供油器型号：NH (Hitachi Astemo,Ltd.)</w:t>
      </w:r>
    </w:p>
    <w:p w14:paraId="2EFD10B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点火器型号：H2D4 (巩诚电装(重庆)有限公司昆山分公司(GCDN))</w:t>
      </w:r>
    </w:p>
    <w:p w14:paraId="68BF05E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机外净化器：后: H2D46 (中自科技股份有限公司(SINOCAT))</w:t>
      </w:r>
    </w:p>
    <w:p w14:paraId="4271556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前: H2J26 (中自科技股份有限公司(SINOCAT))</w:t>
      </w:r>
    </w:p>
    <w:p w14:paraId="25822CF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燃油蒸发控制装置：H571 (厦门信源环保科技有限公司(SEnTEC))</w:t>
      </w:r>
    </w:p>
    <w:p w14:paraId="3BC149B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氧传感器：H290 (巩诚电装(重庆)有限公司(DENSO))</w:t>
      </w:r>
    </w:p>
    <w:p w14:paraId="475D790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03CCF85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HJ150T-29A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两轮摩托车</w:t>
      </w:r>
    </w:p>
    <w:p w14:paraId="5F24E3B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发动机：1P57MJ (江门市大长江集团有限公司) </w:t>
      </w:r>
    </w:p>
    <w:p w14:paraId="66D5120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供油器型号：NH (Hitachi Astemo,Ltd.)</w:t>
      </w:r>
    </w:p>
    <w:p w14:paraId="789E8AF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点火器型号：H2D4 (巩诚电装(重庆)有限公司昆山分公司(GCDN))</w:t>
      </w:r>
    </w:p>
    <w:p w14:paraId="73575F3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机外净化器：后: H2D46 (中自科技股份有限公司(SINOCAT))</w:t>
      </w:r>
    </w:p>
    <w:p w14:paraId="4474FA7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前: H2J26 (中自科技股份有限公司(SINOCAT))</w:t>
      </w:r>
    </w:p>
    <w:p w14:paraId="29EA525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燃油蒸发控制装置：H571 (厦门信源环保科技有限公司(SEnTEC))</w:t>
      </w:r>
    </w:p>
    <w:p w14:paraId="6D52EFC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氧传感器：H290 (巩诚电装(重庆)有限公司(DENSO))</w:t>
      </w:r>
    </w:p>
    <w:p w14:paraId="1DF1805D">
      <w:pPr>
        <w:spacing w:beforeLines="0" w:afterLines="0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42D79574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4" w:name="_Toc997393303"/>
      <w:r>
        <w:rPr>
          <w:rFonts w:hint="default" w:ascii="Times New Roman" w:hAnsi="Times New Roman" w:eastAsia="宋体"/>
          <w:sz w:val="24"/>
          <w:szCs w:val="24"/>
        </w:rPr>
        <w:t>5、克特姆亚洲摩托车制造有限公司</w:t>
      </w:r>
      <w:bookmarkEnd w:id="4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0FB02D0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KTMR2R 890 ADVENTURE R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两轮摩托车</w:t>
      </w:r>
    </w:p>
    <w:p w14:paraId="0067CF7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发动机：636 (克特姆摩托车有限公司) </w:t>
      </w:r>
    </w:p>
    <w:p w14:paraId="5CF0E89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供油器型号：63507088100 (BITRON SPA)</w:t>
      </w:r>
    </w:p>
    <w:p w14:paraId="068D503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点火器型号：R2  (BOSCH AUTOMOTIVE ELECTRONICS INDIA PVT. LTD.)</w:t>
      </w:r>
    </w:p>
    <w:p w14:paraId="5F8CD9D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机外净化器：636.05.091.100 (Heraeus Deutschland GmbH &amp; Co. KG)</w:t>
      </w:r>
    </w:p>
    <w:p w14:paraId="39B6761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燃油蒸发控制装置：30-9812 (Sentec E&amp;E Co Ltd)</w:t>
      </w:r>
    </w:p>
    <w:p w14:paraId="048A0D6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氧传感器：后: LSF 4.2 (Robert Bosch GmbH)</w:t>
      </w:r>
    </w:p>
    <w:p w14:paraId="15394B2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右: LSF 4 (Robert Bosch GmbH)</w:t>
      </w:r>
    </w:p>
    <w:p w14:paraId="58EB9D3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左: LSF 4.2 (Robert Bosch GmbH)</w:t>
      </w:r>
    </w:p>
    <w:p w14:paraId="3EA966FD">
      <w:pPr>
        <w:spacing w:beforeLines="0" w:afterLines="0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0393F448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5" w:name="_Toc320696943"/>
      <w:r>
        <w:rPr>
          <w:rFonts w:hint="default" w:ascii="Times New Roman" w:hAnsi="Times New Roman" w:eastAsia="宋体"/>
          <w:sz w:val="24"/>
          <w:szCs w:val="24"/>
        </w:rPr>
        <w:t>6、宁波市龙嘉动力科技有限公司</w:t>
      </w:r>
      <w:bookmarkEnd w:id="5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63BFC64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WD150T-15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两轮摩托车</w:t>
      </w:r>
    </w:p>
    <w:p w14:paraId="768CE02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发动机：VIC1P57MJ-3 (重庆隆鑫发动机有限公司) </w:t>
      </w:r>
    </w:p>
    <w:p w14:paraId="19DC434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供油器型号：F01R00MH02 (联合汽车电子有限公司)</w:t>
      </w:r>
    </w:p>
    <w:p w14:paraId="3645C8E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点火器型号：MSE8.0 (联合汽车电子有限公司)</w:t>
      </w:r>
    </w:p>
    <w:p w14:paraId="539075E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机外净化器：DP11650 (南京德普瑞克环保科技股份公司)</w:t>
      </w:r>
    </w:p>
    <w:p w14:paraId="7D4196C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燃油蒸发控制装置：61165-M954-0000 (宁波利凯特环保科技有限公司)</w:t>
      </w:r>
    </w:p>
    <w:p w14:paraId="3453D66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氧传感器：0258020001 (联合汽车电子有限公司)</w:t>
      </w:r>
    </w:p>
    <w:p w14:paraId="7C613EDF">
      <w:pPr>
        <w:spacing w:beforeLines="0" w:afterLines="0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696125C2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6" w:name="_Toc565634495"/>
      <w:r>
        <w:rPr>
          <w:rFonts w:hint="default" w:ascii="Times New Roman" w:hAnsi="Times New Roman" w:eastAsia="宋体"/>
          <w:sz w:val="24"/>
          <w:szCs w:val="24"/>
        </w:rPr>
        <w:t>7、新大洲本田摩托（苏州）有限公司</w:t>
      </w:r>
      <w:bookmarkEnd w:id="6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07CF1D6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SDH125T-42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两轮普通摩托车</w:t>
      </w:r>
    </w:p>
    <w:p w14:paraId="2668DDB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发动机：SDH1P50QMI-A (新大洲本田摩托（苏州）有限公司) </w:t>
      </w:r>
    </w:p>
    <w:p w14:paraId="7193333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供油器型号：VF (Hitachi Astemo Lamphun, Ltd.)</w:t>
      </w:r>
    </w:p>
    <w:p w14:paraId="4B41BCF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点火器型号：D2K3EH0A (巩诚电装（重庆）有限公司昆山分公司)</w:t>
      </w:r>
    </w:p>
    <w:p w14:paraId="382B380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机外净化器：后: 2C5 04 (浙江欧信环保科技有限公司)</w:t>
      </w:r>
    </w:p>
    <w:p w14:paraId="334A84D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前: 2C5 04 (浙江欧信环保科技有限公司)</w:t>
      </w:r>
    </w:p>
    <w:p w14:paraId="00C33DB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燃油蒸发控制装置：K3E (恒勃控股股份有限公司)</w:t>
      </w:r>
    </w:p>
    <w:p w14:paraId="165A620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氧传感器：DC3 (巩诚电装（重庆）有限公司)</w:t>
      </w:r>
    </w:p>
    <w:p w14:paraId="603CE29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4C4E0B2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SDH150T-8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两轮普通摩托车</w:t>
      </w:r>
    </w:p>
    <w:p w14:paraId="15797D3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发动机：SDH1P58MJ (新大洲本田摩托（苏州）有限公司) </w:t>
      </w:r>
    </w:p>
    <w:p w14:paraId="43F3241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供油器型号：VY (Hitachi Astemo Lamphun,Ltd.)</w:t>
      </w:r>
    </w:p>
    <w:p w14:paraId="7423960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点火器型号：D22CBA41 (Shindengen（Thailand）Co.,Ltd.)</w:t>
      </w:r>
    </w:p>
    <w:p w14:paraId="2009A88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机外净化器：后: K1Z CA1-2 (三井金属（珠海）环境技术有限公司)</w:t>
      </w:r>
    </w:p>
    <w:p w14:paraId="0A66109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前: K1Z CA1-1 (三井金属（珠海）环境技术有限公司)</w:t>
      </w:r>
    </w:p>
    <w:p w14:paraId="3A61EA5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燃油蒸发控制装置：K1Z (厦门信源环保科技有限公司)</w:t>
      </w:r>
    </w:p>
    <w:p w14:paraId="44DBF18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氧传感器：FHF (CERAMIC SENSOR CO., LTD.)</w:t>
      </w:r>
    </w:p>
    <w:p w14:paraId="0AF6A28C">
      <w:pPr>
        <w:spacing w:beforeLines="0" w:afterLines="0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672C28F8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7" w:name="_Toc1445679212"/>
      <w:r>
        <w:rPr>
          <w:rFonts w:hint="default" w:ascii="Times New Roman" w:hAnsi="Times New Roman" w:eastAsia="宋体"/>
          <w:sz w:val="24"/>
          <w:szCs w:val="24"/>
        </w:rPr>
        <w:t>8、雅马哈发动机株式会社</w:t>
      </w:r>
      <w:bookmarkEnd w:id="7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65B7E49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RH256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两轮摩托车</w:t>
      </w:r>
    </w:p>
    <w:p w14:paraId="4E2DEA4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发动机：H408E (印尼雅马哈摩托车制造有限公司) </w:t>
      </w:r>
    </w:p>
    <w:p w14:paraId="6004A14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供油器型号：2370 (DENSO CORPORATION)</w:t>
      </w:r>
    </w:p>
    <w:p w14:paraId="3763F58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点火器型号：TBDFFS (P.T. DENSO INDONESIA)</w:t>
      </w:r>
    </w:p>
    <w:p w14:paraId="6A2DC95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机外净化器：后: BRAA (PT. CATALER INDONESIA)</w:t>
      </w:r>
    </w:p>
    <w:p w14:paraId="50657E1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前: 2MSA (PT. CATALER INDONESIA)</w:t>
      </w:r>
    </w:p>
    <w:p w14:paraId="3C69128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空气喷射装置：1WD1 (PT. EAGLE INDUSTRY INDONESIA)</w:t>
      </w:r>
    </w:p>
    <w:p w14:paraId="47649CF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燃油蒸发控制装置：309016 (SENTEC HANOI CO., LTD)</w:t>
      </w:r>
    </w:p>
    <w:p w14:paraId="4C0A424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氧传感器：1WS-00 (P.T.　DENSO　INDONESIA)</w:t>
      </w:r>
    </w:p>
    <w:p w14:paraId="70B7CC0E">
      <w:pPr>
        <w:spacing w:beforeLines="0" w:afterLines="0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52CF7880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8" w:name="_Toc845106017"/>
      <w:r>
        <w:rPr>
          <w:rFonts w:hint="default" w:ascii="Times New Roman" w:hAnsi="Times New Roman" w:eastAsia="宋体"/>
          <w:sz w:val="24"/>
          <w:szCs w:val="24"/>
        </w:rPr>
        <w:t>9、浙江钱江摩托股份有限公司</w:t>
      </w:r>
      <w:bookmarkEnd w:id="8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5DF7400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BJ250-12H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两轮摩托车</w:t>
      </w:r>
    </w:p>
    <w:p w14:paraId="1C14C08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发动机：BJ2V58MM-D (浙江钱江摩托股份有限公司) </w:t>
      </w:r>
    </w:p>
    <w:p w14:paraId="4A83181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供油器型号：PW3103B (宁波洛卡特汽车零部件有限公司)</w:t>
      </w:r>
    </w:p>
    <w:p w14:paraId="650FE15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点火器型号：MB2QJG (浙江益中智能电气有限公司)</w:t>
      </w:r>
    </w:p>
    <w:p w14:paraId="7B2A17D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机外净化器：右后: P16-18 (浙江益荣智能机械有限公司)</w:t>
      </w:r>
    </w:p>
    <w:p w14:paraId="6058E93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右前: H34-15 (浙江益荣智能机械有限公司)</w:t>
      </w:r>
    </w:p>
    <w:p w14:paraId="4D57AD1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燃油蒸发控制装置：J48 (浙江钱江摩托股份有限公司)</w:t>
      </w:r>
    </w:p>
    <w:p w14:paraId="7D01B1B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氧传感器：后: 28488580 (北京德尔福万源发动机管理系统有限公司)</w:t>
      </w:r>
    </w:p>
    <w:p w14:paraId="3CC9A78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前: 28488580 (北京德尔福万源发动机管理系统有限公司)</w:t>
      </w:r>
    </w:p>
    <w:p w14:paraId="43A1750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0D17528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QJ400-12K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两轮摩托车</w:t>
      </w:r>
    </w:p>
    <w:p w14:paraId="1AF2B0C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发动机：QJ2V60MQ-D (浙江钱江摩托股份有限公司) </w:t>
      </w:r>
    </w:p>
    <w:p w14:paraId="501A297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供油器型号：QJ50400_WT300 (宁波洛卡特汽车零部件有限公司)</w:t>
      </w:r>
    </w:p>
    <w:p w14:paraId="063893E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点火器型号：MB2QJG (浙江益中智能电气有限公司)</w:t>
      </w:r>
    </w:p>
    <w:p w14:paraId="7C21DDE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机外净化器：后: PC2 (浙江益荣智能机械有限公司)</w:t>
      </w:r>
    </w:p>
    <w:p w14:paraId="2FF50EF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前: PC2 (浙江益荣智能机械有限公司)</w:t>
      </w:r>
    </w:p>
    <w:p w14:paraId="3E8C7ED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燃油蒸发控制装置：J48 (浙江钱江摩托股份有限公司)</w:t>
      </w:r>
    </w:p>
    <w:p w14:paraId="0950287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氧传感器：后: 28488580 (北京德尔福万源发动机管理系统有限公司)</w:t>
      </w:r>
    </w:p>
    <w:p w14:paraId="0D182AB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前: 28488580 (北京德尔福万源发动机管理系统有限公司)</w:t>
      </w:r>
    </w:p>
    <w:p w14:paraId="5E1187EA">
      <w:pPr>
        <w:spacing w:beforeLines="0" w:afterLines="0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469F9BD5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9" w:name="_Toc1292152997"/>
      <w:r>
        <w:rPr>
          <w:rFonts w:hint="default" w:ascii="Times New Roman" w:hAnsi="Times New Roman" w:eastAsia="宋体"/>
          <w:sz w:val="24"/>
          <w:szCs w:val="24"/>
        </w:rPr>
        <w:t>10、浙江日雅摩托车有限公司</w:t>
      </w:r>
      <w:bookmarkEnd w:id="9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7FBCBAE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RY350T-9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两轮摩托车</w:t>
      </w:r>
    </w:p>
    <w:p w14:paraId="6B1B398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发动机：1P77MP (金浪科技有限公司) </w:t>
      </w:r>
    </w:p>
    <w:p w14:paraId="091CAF1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供油器型号：EM82703 (浙江睿峰电喷系统有限公司)</w:t>
      </w:r>
    </w:p>
    <w:p w14:paraId="36E8BF1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点火器型号：F01R00DU0M (联合汽车电子有限公司)</w:t>
      </w:r>
    </w:p>
    <w:p w14:paraId="68EFDB1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机外净化器：后: 1404L001 (浙江欧信环保科技有限公司)</w:t>
      </w:r>
    </w:p>
    <w:p w14:paraId="31C38B3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前: 1404L001 (浙江欧信环保科技有限公司)</w:t>
      </w:r>
    </w:p>
    <w:p w14:paraId="41408DD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燃油蒸发控制装置：OX-TGM-80 (浙江欧信环保科技有限公司)</w:t>
      </w:r>
    </w:p>
    <w:p w14:paraId="42FB419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氧传感器：0 258 020 001 (联合汽车电子有限公司)</w:t>
      </w:r>
    </w:p>
    <w:p w14:paraId="19219DFB">
      <w:pPr>
        <w:spacing w:beforeLines="0" w:afterLines="0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7C8B561F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10" w:name="_Toc1797286991"/>
      <w:r>
        <w:rPr>
          <w:rFonts w:hint="default" w:ascii="Times New Roman" w:hAnsi="Times New Roman" w:eastAsia="宋体"/>
          <w:sz w:val="24"/>
          <w:szCs w:val="24"/>
        </w:rPr>
        <w:t>11、浙江森铃摩托车有限公司</w:t>
      </w:r>
      <w:bookmarkEnd w:id="10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23EFC6F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WB125T-2H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两轮摩托车</w:t>
      </w:r>
    </w:p>
    <w:p w14:paraId="09E1F5A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发动机：1P52QMI-A (台州市森隆摩托车制造有限公司) </w:t>
      </w:r>
    </w:p>
    <w:p w14:paraId="21A09A8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供油器型号：374100-000000 (台州荣茂电器有限公司)</w:t>
      </w:r>
    </w:p>
    <w:p w14:paraId="505AA89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点火器型号：320400-102701 (台州荣茂电器有限公司)</w:t>
      </w:r>
    </w:p>
    <w:p w14:paraId="75498F6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机外净化器：070742130CA (台州欧信环保净化器有限公司)</w:t>
      </w:r>
    </w:p>
    <w:p w14:paraId="250E487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燃油蒸发控制装置：80cc (台州欧信环保净化器有限公司)</w:t>
      </w:r>
    </w:p>
    <w:p w14:paraId="648050F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氧传感器：YB27 (台州荣茂电器有限公司)</w:t>
      </w:r>
    </w:p>
    <w:p w14:paraId="3EF5F99C">
      <w:pPr>
        <w:spacing w:beforeLines="0" w:afterLines="0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7639EC2A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11" w:name="_Toc838697060"/>
      <w:r>
        <w:rPr>
          <w:rFonts w:hint="default" w:ascii="Times New Roman" w:hAnsi="Times New Roman" w:eastAsia="宋体"/>
          <w:sz w:val="24"/>
          <w:szCs w:val="24"/>
        </w:rPr>
        <w:t>12、重庆力帆瑞驰摩托车有限公司</w:t>
      </w:r>
      <w:bookmarkEnd w:id="11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4EE635F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LF250-10D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两轮摩托车</w:t>
      </w:r>
    </w:p>
    <w:p w14:paraId="3974CA5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发动机：177MM-B (重庆力帆瑞驰摩托车有限公司) </w:t>
      </w:r>
    </w:p>
    <w:p w14:paraId="6593898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供油器型号：LFDPYB-AⅠ (宁波洛卡特汽车零部件有限公司)</w:t>
      </w:r>
    </w:p>
    <w:p w14:paraId="2DE74A6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点火器型号：MSE8.0 (联合汽车电子有限公司)</w:t>
      </w:r>
    </w:p>
    <w:p w14:paraId="459BE9C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机外净化器：LF63153-1101-12  (浙江欧信环保科技有限公司)</w:t>
      </w:r>
    </w:p>
    <w:p w14:paraId="17A8A16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燃油蒸发控制装置：TY200 (金华市合发科技有限公司)</w:t>
      </w:r>
    </w:p>
    <w:p w14:paraId="56403DC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氧传感器：LSFMH (联合汽车电子有限公司)</w:t>
      </w:r>
    </w:p>
    <w:p w14:paraId="6C13B40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638128C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LF250-W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两轮摩托车</w:t>
      </w:r>
    </w:p>
    <w:p w14:paraId="29178BE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发动机：2V57MM (重庆力帆瑞驰摩托车有限公司) </w:t>
      </w:r>
    </w:p>
    <w:p w14:paraId="6DE80C1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供油器型号：LFDPYB-AⅡ (宁波洛卡特汽车零部件有限公司)</w:t>
      </w:r>
    </w:p>
    <w:p w14:paraId="125DBA1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点火器型号：MSE6.0 (联合汽车电子有限公司)</w:t>
      </w:r>
    </w:p>
    <w:p w14:paraId="5DEEEEB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机外净化器：后: LF63153-501-12 (南京德普瑞克环保科技股份公司)</w:t>
      </w:r>
    </w:p>
    <w:p w14:paraId="2045B58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　　　　　　前: LF5212-501-20 (南京德普瑞克环保科技股份公司)</w:t>
      </w:r>
    </w:p>
    <w:p w14:paraId="771287C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燃油蒸发控制装置：TY250 (金华市合发科技有限公司)</w:t>
      </w:r>
    </w:p>
    <w:p w14:paraId="0B18725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氧传感器：LSF4 (联合汽车电子有限公司)</w:t>
      </w:r>
    </w:p>
    <w:p w14:paraId="7B5733AD">
      <w:pPr>
        <w:spacing w:beforeLines="0" w:afterLines="0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18D61DD8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12" w:name="_Toc1488491375"/>
      <w:r>
        <w:rPr>
          <w:rFonts w:hint="default" w:ascii="Times New Roman" w:hAnsi="Times New Roman" w:eastAsia="宋体"/>
          <w:sz w:val="24"/>
          <w:szCs w:val="24"/>
        </w:rPr>
        <w:t>13、株洲南方摩托车有限公司</w:t>
      </w:r>
      <w:bookmarkEnd w:id="12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2EBC121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NF150T-6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两轮摩托车</w:t>
      </w:r>
    </w:p>
    <w:p w14:paraId="5D2800B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发动机：1P57MJ (重庆隆鑫发动机有限公司) </w:t>
      </w:r>
    </w:p>
    <w:p w14:paraId="454AE85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供油器型号：DK-AA52BB (浙江双良汽车零部件有限公司)</w:t>
      </w:r>
    </w:p>
    <w:p w14:paraId="38A5868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点火器型号：NF-LX150 (博通创瓴（重庆）科技有限公司)</w:t>
      </w:r>
    </w:p>
    <w:p w14:paraId="18BE42A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机外净化器：140952130CA (浙江欧信环保科技有限公司)</w:t>
      </w:r>
    </w:p>
    <w:p w14:paraId="11BB112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燃油蒸发控制装置：LVTG80 (浙江欧信环保科技有限公司)</w:t>
      </w:r>
    </w:p>
    <w:p w14:paraId="3980AF3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氧传感器：NF-BTCL-AA (常州联德电子有限公司)</w:t>
      </w:r>
    </w:p>
    <w:p w14:paraId="03C68E21">
      <w:pPr>
        <w:spacing w:beforeLines="0" w:afterLines="0" w:line="400" w:lineRule="atLeast"/>
        <w:jc w:val="center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br w:type="page"/>
      </w:r>
    </w:p>
    <w:p w14:paraId="392AA7FE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13" w:name="_Toc1693900538"/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14</w:t>
      </w:r>
      <w:r>
        <w:rPr>
          <w:rFonts w:hint="default" w:ascii="Times New Roman" w:hAnsi="Times New Roman" w:eastAsia="宋体"/>
          <w:sz w:val="24"/>
          <w:szCs w:val="24"/>
        </w:rPr>
        <w:t>、济南大隆机车工业有限公司</w:t>
      </w:r>
      <w:bookmarkEnd w:id="13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2B71E90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ML150ZK-6D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正三轮摩托车</w:t>
      </w:r>
    </w:p>
    <w:p w14:paraId="038EDDF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发动机：156MJ-S (重庆宗申发动机制造有限公司) </w:t>
      </w:r>
    </w:p>
    <w:p w14:paraId="098406C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供油器型号：LD LDA-P21A (武汉菱电汽车电控系统股份有限公司)</w:t>
      </w:r>
    </w:p>
    <w:p w14:paraId="4B536AA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点火器型号：LD-LEC1B (武汉菱电汽车电控系统股份有限公司)</w:t>
      </w:r>
    </w:p>
    <w:p w14:paraId="0EDCD81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机外净化器：后: OXIN 0710JQ (浙江欧信环保科技有限公司)</w:t>
      </w:r>
    </w:p>
    <w:p w14:paraId="68345A6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氧传感器：LD-LDS-Y07A (武汉菱电汽车电控系统股份有限公司)</w:t>
      </w:r>
    </w:p>
    <w:p w14:paraId="4B6913BD">
      <w:pPr>
        <w:spacing w:beforeLines="0" w:afterLines="0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4B272614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14" w:name="_Toc1243555090"/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15</w:t>
      </w:r>
      <w:r>
        <w:rPr>
          <w:rFonts w:hint="default" w:ascii="Times New Roman" w:hAnsi="Times New Roman" w:eastAsia="宋体"/>
          <w:sz w:val="24"/>
          <w:szCs w:val="24"/>
        </w:rPr>
        <w:t>、南京金城机械有限公司</w:t>
      </w:r>
      <w:bookmarkEnd w:id="14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5F292F2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JC125B-Q</w:t>
      </w:r>
      <w:r>
        <w:rPr>
          <w:rFonts w:hint="default" w:ascii="Times New Roman" w:hAnsi="Times New Roman" w:eastAsia="宋体"/>
          <w:sz w:val="24"/>
          <w:szCs w:val="24"/>
        </w:rPr>
        <w:tab/>
      </w:r>
      <w:r>
        <w:rPr>
          <w:rFonts w:hint="default" w:ascii="Times New Roman" w:hAnsi="Times New Roman" w:eastAsia="宋体"/>
          <w:sz w:val="24"/>
          <w:szCs w:val="24"/>
        </w:rPr>
        <w:t>边三轮摩托车</w:t>
      </w:r>
    </w:p>
    <w:p w14:paraId="2B8F97A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 xml:space="preserve">发动机：JC1P54FMI (南京金城机械有限公司) </w:t>
      </w:r>
    </w:p>
    <w:p w14:paraId="061E36F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供油器型号：RP80A1 (浙江朗杰电子有限公司)</w:t>
      </w:r>
    </w:p>
    <w:p w14:paraId="4D5BAC7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点火器型号：REB3F1-B (浙江朗杰电子有限公司)</w:t>
      </w:r>
    </w:p>
    <w:p w14:paraId="704C2AF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机外净化器：F451 (江苏金胜汽摩排气系统有限公司)</w:t>
      </w:r>
    </w:p>
    <w:p w14:paraId="3B00FB0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燃油蒸发控制装置：N090 (金华市合发科技有限公司)</w:t>
      </w:r>
    </w:p>
    <w:p w14:paraId="5E313B5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氧传感器：RY12H (浙江朗杰电子有限公司)</w:t>
      </w:r>
    </w:p>
    <w:p w14:paraId="7A59E759">
      <w:bookmarkStart w:id="15" w:name="_GoBack"/>
      <w:bookmarkEnd w:id="1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74D91"/>
    <w:rsid w:val="08603C8C"/>
    <w:rsid w:val="14CC3CE8"/>
    <w:rsid w:val="1E922FC2"/>
    <w:rsid w:val="392A24E0"/>
    <w:rsid w:val="6B77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2025-01-22T05:55:00Z</dcterms:created>
  <dc:creator>赵旭</dc:creator>
  <cp:lastModifiedBy>赵旭</cp:lastModifiedBy>
  <dcterms:modified xsi:type="dcterms:W3CDTF">2025-01-22T05:57:33Z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6FB48E2821114A639B6F9C70BC4D4834_13</vt:lpwstr>
  </property>
  <property fmtid="{D5CDD505-2E9C-101B-9397-08002B2CF9AE}" pid="4" name="KSOTemplateDocerSaveRecord">
    <vt:lpwstr>eyJoZGlkIjoiYjQ4NmM3ZGU0MzFkYTQzMTExZDdhYTk5MDczNzcxNmUifQ==</vt:lpwstr>
  </property>
</Properties>
</file>