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4AF7A">
      <w:pPr>
        <w:widowControl/>
        <w:autoSpaceDE/>
        <w:autoSpaceDN/>
        <w:adjustRightInd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0EF10E5F">
      <w:pPr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2025年度</w:t>
      </w:r>
      <w:r>
        <w:rPr>
          <w:rFonts w:hint="eastAsia" w:ascii="Times New Roman" w:hAnsi="Times New Roman" w:cs="Times New Roman"/>
          <w:b/>
          <w:bCs/>
          <w:color w:val="auto"/>
          <w:sz w:val="36"/>
          <w:szCs w:val="36"/>
          <w:lang w:eastAsia="zh-CN"/>
        </w:rPr>
        <w:t>第十批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达国六排放标准6b阶段的轻型汽油车</w:t>
      </w:r>
    </w:p>
    <w:p w14:paraId="17B68636">
      <w:pPr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</w:rPr>
        <w:t>个/千米，RDE符合限值要求，耐久里程达20万公里）</w:t>
      </w:r>
    </w:p>
    <w:p w14:paraId="7C1AA879"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 w14:paraId="769852B6">
      <w:pPr>
        <w:pStyle w:val="2"/>
        <w:rPr>
          <w:rFonts w:hint="default" w:ascii="Times New Roman" w:hAnsi="Times New Roman" w:eastAsia="Times New Roman"/>
          <w:sz w:val="24"/>
          <w:szCs w:val="24"/>
        </w:rPr>
      </w:pPr>
    </w:p>
    <w:p w14:paraId="3FBBEE1F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29521"/>
      <w:r>
        <w:rPr>
          <w:rFonts w:hint="default" w:ascii="Times New Roman" w:hAnsi="Times New Roman" w:eastAsia="宋体" w:cs="Times New Roman"/>
          <w:sz w:val="24"/>
          <w:szCs w:val="24"/>
        </w:rPr>
        <w:t>1、安徽省赫菲特汽车有限公司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3054C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ZWW5030XSWSHEV1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混合动力商务车</w:t>
      </w:r>
    </w:p>
    <w:p w14:paraId="25A9A9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发动机：A25D (广汽丰田发动机有限公司) </w:t>
      </w:r>
    </w:p>
    <w:p w14:paraId="54CC74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ECU型号：89661-08770 (电装(广州南沙)有限公司)</w:t>
      </w:r>
    </w:p>
    <w:p w14:paraId="1F076C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机外净化器：F0430 (广州三五汽车部件有限公司)</w:t>
      </w:r>
    </w:p>
    <w:p w14:paraId="113FED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燃油蒸发控制装置：77704-08040( (爱三(佛山)汽车部件有限公司)</w:t>
      </w:r>
    </w:p>
    <w:p w14:paraId="193FD1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89467-08080 (无锡电装汽车部件有限公司)</w:t>
      </w:r>
    </w:p>
    <w:p w14:paraId="7F86A1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89467-0E320 (无锡电装汽车部件有限公司)</w:t>
      </w:r>
    </w:p>
    <w:p w14:paraId="7D6F86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曲轴箱污染物控制装置：12204-F2010 (爱三(佛山)汽车部件有限公司)</w:t>
      </w:r>
    </w:p>
    <w:p w14:paraId="30F3B3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EGR型号：25620 F2060 (爱三(佛山)汽车部件有限公司)</w:t>
      </w:r>
    </w:p>
    <w:p w14:paraId="1E2825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活性炭型号：KMAQ3 (江西省七星炭材科技有限公司)</w:t>
      </w:r>
    </w:p>
    <w:p w14:paraId="0D8641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 ≧0.1 (/)</w:t>
      </w:r>
    </w:p>
    <w:p w14:paraId="2E3BD6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颗粒捕集器（GPF）：M53 (广州三五汽车部件有限公司)</w:t>
      </w:r>
    </w:p>
    <w:p w14:paraId="608FE85F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8459BE5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23607"/>
      <w:r>
        <w:rPr>
          <w:rFonts w:hint="default" w:ascii="Times New Roman" w:hAnsi="Times New Roman" w:eastAsia="宋体" w:cs="Times New Roman"/>
          <w:sz w:val="24"/>
          <w:szCs w:val="24"/>
        </w:rPr>
        <w:t>2、东风汽车股份有限公司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5A603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EQ1031SVQF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轻型载货汽车</w:t>
      </w:r>
    </w:p>
    <w:p w14:paraId="13EAE0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EQ5030XXYVQBAC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44A9EE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EQ5031CCYVQFAC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5E18D6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EQ5031XXYVQFAC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249441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发动机：DAM16KLQ (哈尔滨东安汽车动力股份有限公司) </w:t>
      </w:r>
    </w:p>
    <w:p w14:paraId="7F6A81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机外净化器：516KL-1205020-20 (艾瑞汽车科技（哈尔滨）股份有限公司)</w:t>
      </w:r>
    </w:p>
    <w:p w14:paraId="3255AC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燃油蒸发控制装置：1104810-VV0101 (金华市合发科技有限公司)</w:t>
      </w:r>
    </w:p>
    <w:p w14:paraId="47CBF8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LDS-Y01A (武汉菱电汽车电控系统股份有限公司)</w:t>
      </w:r>
    </w:p>
    <w:p w14:paraId="1E7A1F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LDS-Y09A (武汉菱电汽车电控系统股份有限公司)</w:t>
      </w:r>
    </w:p>
    <w:p w14:paraId="054A79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颗粒捕集器（GPF）：516KL-1205030-04 (艾瑞汽车科技（哈尔滨）股份有限公司)</w:t>
      </w:r>
    </w:p>
    <w:p w14:paraId="3805024F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B5C9332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26064"/>
      <w:r>
        <w:rPr>
          <w:rFonts w:hint="default" w:ascii="Times New Roman" w:hAnsi="Times New Roman" w:eastAsia="宋体" w:cs="Times New Roman"/>
          <w:sz w:val="24"/>
          <w:szCs w:val="24"/>
        </w:rPr>
        <w:t>3、江铃汽车股份有限公司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0F0B5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JX5037XGCPT6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工程车</w:t>
      </w:r>
    </w:p>
    <w:p w14:paraId="3DA659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JX5037XGCPL6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工程车</w:t>
      </w:r>
    </w:p>
    <w:p w14:paraId="57DA0B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发动机：ECOBOOST4G23A6L (江铃汽车股份有限公司) </w:t>
      </w:r>
    </w:p>
    <w:p w14:paraId="7DB874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机外净化器：JEGAT032 (无锡威孚环保催化剂有限公司)</w:t>
      </w:r>
    </w:p>
    <w:p w14:paraId="78A648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燃油蒸发控制装置：CCG001 (廊坊华安汽车装备有限公司)</w:t>
      </w:r>
    </w:p>
    <w:p w14:paraId="2CD330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3M51-9F472-** (联合汽车电子有限公司)</w:t>
      </w:r>
    </w:p>
    <w:p w14:paraId="021156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1CC738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颗粒捕集器（GPF）：JEGAT025 (无锡威孚环保催化剂有限公司)</w:t>
      </w:r>
    </w:p>
    <w:p w14:paraId="21643406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7A36368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11926"/>
      <w:r>
        <w:rPr>
          <w:rFonts w:hint="default" w:ascii="Times New Roman" w:hAnsi="Times New Roman" w:eastAsia="宋体" w:cs="Times New Roman"/>
          <w:sz w:val="24"/>
          <w:szCs w:val="24"/>
        </w:rPr>
        <w:t>4、奇瑞汽车股份有限公司</w:t>
      </w:r>
      <w:bookmarkEnd w:id="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80043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SQR6500REEVEHY3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 w14:paraId="5AAA71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 w14:paraId="53DE59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ECU型号：MG1US028 (联合汽车电子有限公司)</w:t>
      </w:r>
    </w:p>
    <w:p w14:paraId="0B800E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机外净化器：153AFG (无锡威孚力达催化净化器有限责任公司)</w:t>
      </w:r>
    </w:p>
    <w:p w14:paraId="325165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燃油蒸发控制装置：155ABP (廊坊华安汽车装备有限公司)</w:t>
      </w:r>
    </w:p>
    <w:p w14:paraId="313A1C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 w14:paraId="635FC5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00E995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曲轴箱污染物控制装置：1014AAF (安徽省锦瑞汽车部件有限公司)</w:t>
      </w:r>
    </w:p>
    <w:p w14:paraId="0BAC1F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EGR型号：111ABM (奇瑞汽车股份有限公司)</w:t>
      </w:r>
    </w:p>
    <w:p w14:paraId="26D59B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 w14:paraId="709D71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77DAE8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颗粒捕集器（GPF）：153AFM (无锡威孚力达催化净化器有限责任公司)</w:t>
      </w:r>
    </w:p>
    <w:p w14:paraId="72ACC8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871D7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 w14:paraId="5BBBE5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ECU型号：MG1US028 (联合汽车电子有限公司)</w:t>
      </w:r>
    </w:p>
    <w:p w14:paraId="109704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机外净化器：153AFG (无锡威孚力达催化净化器有限责任公司)</w:t>
      </w:r>
    </w:p>
    <w:p w14:paraId="5DC184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燃油蒸发控制装置：155ABP (廊坊华安汽车装备有限公司)</w:t>
      </w:r>
    </w:p>
    <w:p w14:paraId="371183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 w14:paraId="61750C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423455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曲轴箱污染物控制装置：1014AAF (合肥恒信动力科技股份有限公司)</w:t>
      </w:r>
    </w:p>
    <w:p w14:paraId="02489B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EGR型号：111ABM (奇瑞汽车股份有限公司)</w:t>
      </w:r>
    </w:p>
    <w:p w14:paraId="627ED6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 w14:paraId="4116AB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142F87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颗粒捕集器（GPF）：153AFM (无锡威孚力达催化净化器有限责任公司)</w:t>
      </w:r>
    </w:p>
    <w:p w14:paraId="0E78E2C5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EA92938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19518"/>
      <w:r>
        <w:rPr>
          <w:rFonts w:hint="default" w:ascii="Times New Roman" w:hAnsi="Times New Roman" w:eastAsia="宋体" w:cs="Times New Roman"/>
          <w:sz w:val="24"/>
          <w:szCs w:val="24"/>
        </w:rPr>
        <w:t>5、荣盛兴城（兴隆）新能源发展有限公司</w:t>
      </w:r>
      <w:bookmarkEnd w:id="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522B1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RAX5030TDYCC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多功能抑尘车</w:t>
      </w:r>
    </w:p>
    <w:p w14:paraId="160A23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发动机：GW4C20B (长城汽车股份有限公司) </w:t>
      </w:r>
    </w:p>
    <w:p w14:paraId="7B8979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机外净化器：GWCHZH-E09 (无锡威孚力达催化净化器有限责任公司)</w:t>
      </w:r>
    </w:p>
    <w:p w14:paraId="4E69FE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燃油蒸发控制装置：GWTG-802 (廊坊华安汽车装备有限公司)</w:t>
      </w:r>
    </w:p>
    <w:p w14:paraId="01E8F6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TSP (联合汽车电子有限公司)</w:t>
      </w:r>
    </w:p>
    <w:p w14:paraId="555C12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4.9 (联合汽车电子有限公司)</w:t>
      </w:r>
    </w:p>
    <w:p w14:paraId="50D064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颗粒捕集器（GPF）：GWKLQ-F05 (无锡威孚力达催化净化器有限责任公司)</w:t>
      </w:r>
    </w:p>
    <w:p w14:paraId="5E638280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FD0A496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20813"/>
      <w:r>
        <w:rPr>
          <w:rFonts w:hint="default" w:ascii="Times New Roman" w:hAnsi="Times New Roman" w:eastAsia="宋体" w:cs="Times New Roman"/>
          <w:sz w:val="24"/>
          <w:szCs w:val="24"/>
        </w:rPr>
        <w:t>6、上汽通用汽车有限公司</w:t>
      </w:r>
      <w:bookmarkEnd w:id="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03B69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SGM5034XFZD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福祉车</w:t>
      </w:r>
    </w:p>
    <w:p w14:paraId="54A913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发动机：LSY (上汽通用动力科技（上海）有限公司) </w:t>
      </w:r>
    </w:p>
    <w:p w14:paraId="688578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机外净化器：CH6617 (上海佛吉亚红湖排气系统有限公司)</w:t>
      </w:r>
    </w:p>
    <w:p w14:paraId="1A4D74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燃油蒸发控制装置：23LUV3 (廊坊华安汽车装备有限公司)</w:t>
      </w:r>
    </w:p>
    <w:p w14:paraId="72C9EF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H6R (电装(中国)投资有限公司上海分公司)</w:t>
      </w:r>
    </w:p>
    <w:p w14:paraId="0C712B8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U21 (NTK)</w:t>
      </w:r>
    </w:p>
    <w:p w14:paraId="34BCC6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颗粒捕集器（GPF）：CH6617 (上海佛吉亚红湖排气系统有限公司)</w:t>
      </w:r>
    </w:p>
    <w:p w14:paraId="6B78124A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CCBB916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5692"/>
      <w:r>
        <w:rPr>
          <w:rFonts w:hint="default" w:ascii="Times New Roman" w:hAnsi="Times New Roman" w:eastAsia="宋体" w:cs="Times New Roman"/>
          <w:sz w:val="24"/>
          <w:szCs w:val="24"/>
        </w:rPr>
        <w:t>7、重庆长安汽车股份有限公司</w:t>
      </w:r>
      <w:bookmarkEnd w:id="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EBE6A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SC5031TSLNCD61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扫路车</w:t>
      </w:r>
    </w:p>
    <w:p w14:paraId="51FDF8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发动机：DAM16KR (哈尔滨东安汽车动力股份有限公司) </w:t>
      </w:r>
    </w:p>
    <w:p w14:paraId="7D9201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机外净化器：CZ75ZSDN (重庆长安汽车股份有限公司)</w:t>
      </w:r>
    </w:p>
    <w:p w14:paraId="5ABEFC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燃油蒸发控制装置：TF2000-B (金华市合发科技有限公司)</w:t>
      </w:r>
    </w:p>
    <w:p w14:paraId="64BCBAD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LDS-Y01A (武汉菱电汽车电控系统股份有限公司)</w:t>
      </w:r>
    </w:p>
    <w:p w14:paraId="25CCAE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LDS-Y09A (武汉菱电汽车电控系统股份有限公司)</w:t>
      </w:r>
    </w:p>
    <w:p w14:paraId="6D8F09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颗粒捕集器（GPF）：KB01ZB0Q (重庆长安汽车股份有限公司)</w:t>
      </w:r>
    </w:p>
    <w:p w14:paraId="4662DFE1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16A3743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16516"/>
      <w:r>
        <w:rPr>
          <w:rFonts w:hint="default" w:ascii="Times New Roman" w:hAnsi="Times New Roman" w:eastAsia="宋体" w:cs="Times New Roman"/>
          <w:sz w:val="24"/>
          <w:szCs w:val="24"/>
        </w:rPr>
        <w:t>8、重庆铃耀汽车有限公司</w:t>
      </w:r>
      <w:bookmarkEnd w:id="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6C841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SC6450AAAB6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056BBE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发动机：JL473QK (重庆长安汽车股份有限公司) </w:t>
      </w:r>
    </w:p>
    <w:p w14:paraId="1EE51D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机外净化器：CZ75ZS6G-47 (重庆长安汽车股份有限公司)</w:t>
      </w:r>
    </w:p>
    <w:p w14:paraId="0B53B4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燃油蒸发控制装置：TF2200 (金华市合发科技有限公司)</w:t>
      </w:r>
    </w:p>
    <w:p w14:paraId="3F41EF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 w14:paraId="332F0B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LSF4 TSP (联合汽车电子有限公司)</w:t>
      </w:r>
    </w:p>
    <w:p w14:paraId="245EE3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颗粒捕集器（GPF）：CZ30ZS6G-47 (重庆长安汽车股份有限公司)</w:t>
      </w:r>
    </w:p>
    <w:p w14:paraId="64B3D76D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78C198A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13858"/>
      <w:r>
        <w:rPr>
          <w:rFonts w:hint="default" w:ascii="Times New Roman" w:hAnsi="Times New Roman" w:eastAsia="宋体" w:cs="Times New Roman"/>
          <w:sz w:val="24"/>
          <w:szCs w:val="24"/>
        </w:rPr>
        <w:t>9、重庆庆铃专用汽车有限公司</w:t>
      </w:r>
      <w:bookmarkEnd w:id="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EF311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QL5020XZHFBGWJ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指挥车</w:t>
      </w:r>
    </w:p>
    <w:p w14:paraId="1CE0DF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发动机：G20TGDI3 (云内动力股份有限公司) </w:t>
      </w:r>
    </w:p>
    <w:p w14:paraId="6762FF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机外净化器：G20TGDI-171 (无锡恒和环保科技有限公司)</w:t>
      </w:r>
    </w:p>
    <w:p w14:paraId="233BD3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燃油蒸发控制装置：A131130110 (廊坊华安汽车装备有限公司)</w:t>
      </w:r>
    </w:p>
    <w:p w14:paraId="3E1768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RE94 (德尔福（上海）动力推进系统有限公司)</w:t>
      </w:r>
    </w:p>
    <w:p w14:paraId="3963F2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OSL (德尔福（上海）动力推进系统有限公司)</w:t>
      </w:r>
    </w:p>
    <w:p w14:paraId="317B55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颗粒捕集器（GPF）：G20TGDI-172 (无锡恒和环保科技有限公司)</w:t>
      </w:r>
    </w:p>
    <w:p w14:paraId="4BCEDE7F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EAFBAEA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6365"/>
      <w:r>
        <w:rPr>
          <w:rFonts w:hint="default" w:ascii="Times New Roman" w:hAnsi="Times New Roman" w:eastAsia="宋体" w:cs="Times New Roman"/>
          <w:sz w:val="24"/>
          <w:szCs w:val="24"/>
        </w:rPr>
        <w:t>10、株式会社木星</w:t>
      </w:r>
      <w:bookmarkEnd w:id="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DB216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速巴鲁 瓦罐 VN WRX WAGON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乘用车（斯巴鲁平行进口）（5座）</w:t>
      </w:r>
    </w:p>
    <w:p w14:paraId="375704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发动机：FA24 (株式会社斯巴鲁) </w:t>
      </w:r>
    </w:p>
    <w:p w14:paraId="234E90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RCB02 (SAKAMOTO INDUSTRY CO.,Ltd)</w:t>
      </w:r>
    </w:p>
    <w:p w14:paraId="442597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FCB21 (SAKAMOTO INDUSTRY CO.,Ltd)</w:t>
      </w:r>
    </w:p>
    <w:p w14:paraId="1CBC08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燃油蒸发控制装置：42035FL000 (FUTABA)</w:t>
      </w:r>
    </w:p>
    <w:p w14:paraId="201EE1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22690***** (NTK)</w:t>
      </w:r>
    </w:p>
    <w:p w14:paraId="49927E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22641***** (NTK)</w:t>
      </w:r>
    </w:p>
    <w:p w14:paraId="2B2E3E2A">
      <w:pPr>
        <w:jc w:val="center"/>
        <w:rPr>
          <w:rFonts w:ascii="Times New Roman" w:hAnsi="Times New Roman" w:cs="Times New Roman"/>
          <w:color w:val="auto"/>
        </w:rPr>
      </w:pPr>
    </w:p>
    <w:p w14:paraId="7688406A"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31F47"/>
    <w:rsid w:val="7473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2025-05-30T07:24:00Z</dcterms:created>
  <dc:creator>赵旭</dc:creator>
  <cp:lastModifiedBy>赵旭</cp:lastModifiedBy>
  <dcterms:modified xsi:type="dcterms:W3CDTF">2025-05-30T07:24:59Z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F08E710D5FCF4C37B98AD380D7BC3CF6_11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