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866A7">
      <w:pPr>
        <w:rPr>
          <w:rFonts w:hint="eastAsia" w:ascii="Times New Roman" w:hAnsi="Times New Roman" w:eastAsia="黑体" w:cs="Times New Roman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1FA69EB1">
      <w:pPr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2025年度</w:t>
      </w:r>
      <w:r>
        <w:rPr>
          <w:rFonts w:hint="eastAsia" w:ascii="Times New Roman" w:hAnsi="Times New Roman" w:cs="Times New Roman"/>
          <w:b/>
          <w:bCs/>
          <w:sz w:val="36"/>
          <w:szCs w:val="36"/>
          <w:lang w:eastAsia="zh-CN"/>
        </w:rPr>
        <w:t>第十批</w:t>
      </w:r>
      <w:r>
        <w:rPr>
          <w:rFonts w:ascii="Times New Roman" w:hAnsi="Times New Roman" w:cs="Times New Roman"/>
          <w:b/>
          <w:bCs/>
          <w:sz w:val="36"/>
          <w:szCs w:val="36"/>
        </w:rPr>
        <w:t>达国四排放标准的重型汽油车</w:t>
      </w:r>
    </w:p>
    <w:p w14:paraId="05FB1452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(下文出现的“*”代表随机变动实号，“（*）”代表随机变动实号或虚号)</w:t>
      </w:r>
    </w:p>
    <w:p w14:paraId="1EEA5269">
      <w:pPr>
        <w:jc w:val="center"/>
        <w:rPr>
          <w:rFonts w:ascii="Times New Roman" w:hAnsi="Times New Roman" w:cs="Times New Roman"/>
          <w:color w:val="auto"/>
        </w:rPr>
      </w:pPr>
    </w:p>
    <w:p w14:paraId="0FE00DEE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30898"/>
      <w:r>
        <w:rPr>
          <w:rFonts w:hint="default" w:ascii="Times New Roman" w:hAnsi="Times New Roman" w:eastAsia="宋体" w:cs="Times New Roman"/>
          <w:sz w:val="24"/>
          <w:szCs w:val="24"/>
        </w:rPr>
        <w:t>1、荣成康派斯新能源车辆股份有限公司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6F26A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KPS5061XLJCN18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 w14:paraId="59EB727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发动机：TNXE (菲亚特克莱斯勒美国有限公司) </w:t>
      </w:r>
    </w:p>
    <w:p w14:paraId="10AFCB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机外净化器：右: 68143643** (CHRYSLER)</w:t>
      </w:r>
    </w:p>
    <w:p w14:paraId="30F0BC4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左: 68143643** (CHRYSLER)</w:t>
      </w:r>
    </w:p>
    <w:p w14:paraId="113B9D1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燃油蒸发控制系统：68466509** (MAHLE)</w:t>
      </w:r>
    </w:p>
    <w:p w14:paraId="379DE15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氧传感器：右后: 685225**** (NTK)</w:t>
      </w:r>
    </w:p>
    <w:p w14:paraId="5CB6E58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右前: 051491**** (NTK)</w:t>
      </w:r>
    </w:p>
    <w:p w14:paraId="633B043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左后: 685201**** (NTK)</w:t>
      </w:r>
    </w:p>
    <w:p w14:paraId="26D73AE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左前: 051491**** (NTK)</w:t>
      </w:r>
    </w:p>
    <w:p w14:paraId="045AF50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OBD型号：68434 ***** (Vitesco Technologies)</w:t>
      </w:r>
    </w:p>
    <w:p w14:paraId="6A0D4A79">
      <w:pPr>
        <w:jc w:val="center"/>
        <w:rPr>
          <w:rFonts w:ascii="Times New Roman" w:hAnsi="Times New Roman" w:cs="Times New Roman"/>
          <w:color w:val="auto"/>
        </w:rPr>
      </w:pPr>
    </w:p>
    <w:p w14:paraId="05AFC5C0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31F47"/>
    <w:rsid w:val="183C0DD2"/>
    <w:rsid w:val="2E6B4F35"/>
    <w:rsid w:val="7473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2025-05-30T07:24:00Z</dcterms:created>
  <dc:creator>赵旭</dc:creator>
  <cp:lastModifiedBy>赵旭</cp:lastModifiedBy>
  <dcterms:modified xsi:type="dcterms:W3CDTF">2025-05-30T07:25:36Z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25EDCBEC4539434C9E9701A8756A8381_13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