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5DF6"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</w:p>
    <w:p w14:paraId="26A8E8B3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达国六排放标准6b阶段的轻型汽油车</w:t>
      </w:r>
    </w:p>
    <w:p w14:paraId="06C76DB2">
      <w:pPr>
        <w:jc w:val="center"/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（PN限值符合6.0×10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vertAlign w:val="superscript"/>
        </w:rPr>
        <w:t>11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个/千米，RDE符合限值要求，耐久里程达20万公里）</w:t>
      </w:r>
    </w:p>
    <w:p w14:paraId="04FEBD79">
      <w:pPr>
        <w:spacing w:line="400" w:lineRule="atLeast"/>
        <w:jc w:val="center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 xml:space="preserve">(下文出现的“*”代表随机变动实号，“（*）”代表随机变动实号或虚号)  </w:t>
      </w:r>
    </w:p>
    <w:p w14:paraId="567062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BA72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964407510"/>
      <w:r>
        <w:rPr>
          <w:rFonts w:hint="default" w:ascii="Times New Roman" w:hAnsi="Times New Roman" w:eastAsia="宋体" w:cs="Times New Roman"/>
          <w:sz w:val="24"/>
          <w:szCs w:val="24"/>
        </w:rPr>
        <w:t>1、安徽省赫菲特汽车有限公司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3982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ZWW5030XSWSHEV2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混合动力商务车</w:t>
      </w:r>
    </w:p>
    <w:p w14:paraId="4FE3C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发动机：A25D (广汽丰田发动机有限公司) </w:t>
      </w:r>
    </w:p>
    <w:p w14:paraId="2B54A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ECU型号：89661-08770 (电装(广州南沙)有限公司)</w:t>
      </w:r>
    </w:p>
    <w:p w14:paraId="3B0F46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机外净化器：F0430 (广州三五汽车部件有限公司)</w:t>
      </w:r>
    </w:p>
    <w:p w14:paraId="435A28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燃油蒸发控制装置：77704-08040 (爱三(佛山)汽车部件有限公司)</w:t>
      </w:r>
    </w:p>
    <w:p w14:paraId="37E1E9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89467-08080 (无锡电装汽车部件有限公司)</w:t>
      </w:r>
    </w:p>
    <w:p w14:paraId="66940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89467-0E320 (无锡电装汽车部件有限公司)</w:t>
      </w:r>
    </w:p>
    <w:p w14:paraId="56E39F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曲轴箱污染物控制装置：12204-F2010 (爱三(佛山)汽车部件有限公司)</w:t>
      </w:r>
    </w:p>
    <w:p w14:paraId="73DB09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EGR型号：25620 F2060 (爱三(佛山)汽车部件有限公司)</w:t>
      </w:r>
    </w:p>
    <w:p w14:paraId="49643F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活性炭型号：KMAQ3 (江西省七星炭材科技有限公司)</w:t>
      </w:r>
    </w:p>
    <w:p w14:paraId="5DC6FF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 ≧0.1 (/)</w:t>
      </w:r>
    </w:p>
    <w:p w14:paraId="426B4F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颗粒捕集器（GPF）：M53 (广州三五汽车部件有限公司)</w:t>
      </w:r>
    </w:p>
    <w:p w14:paraId="379B2047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26D11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168317614"/>
      <w:r>
        <w:rPr>
          <w:rFonts w:hint="default" w:ascii="Times New Roman" w:hAnsi="Times New Roman" w:eastAsia="宋体" w:cs="Times New Roman"/>
          <w:sz w:val="24"/>
          <w:szCs w:val="24"/>
        </w:rPr>
        <w:t>2、比亚迪汽车工业有限公司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7653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BYD7151YT6HEV7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4021E5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1D7410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019799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67780B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EF14C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1563F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5E7EB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 w14:paraId="40329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0A262F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7AAC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015340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7472E9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46EA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067942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0EC8A1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5B16B6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3C91B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72ACE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D22A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 w14:paraId="11F31A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26E60A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963E3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28B63D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7E41B9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C366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DEBD8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41EE7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02D293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D06BB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A1161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3360E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 w14:paraId="4BC46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03C530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08ABFE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7DBBA1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2E30B86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08C6F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BYD7151YT6HEV8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372A9D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35946F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412E8D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0D3D0D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7297F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D82B9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22292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 w14:paraId="3F5FAE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520E7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31663A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64726B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22950E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2418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11A0E8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39E41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52D725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3FD062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1F650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42D6E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 w14:paraId="233C99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177C66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4CC864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66C87D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5B0205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2B74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92EB3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1A792A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6ED463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 (廊坊华安汽车装备有限公司)</w:t>
      </w:r>
    </w:p>
    <w:p w14:paraId="5E770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FC2AA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838FE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 w14:paraId="09C328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2832B3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3DBA97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7662DA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1E5CBB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C699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0A20A6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73A360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49E39F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1CAC5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62B57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7EAE1A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(广州马勒滤清系统有限公司)</w:t>
      </w:r>
    </w:p>
    <w:p w14:paraId="3B42B0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6F9E9A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B6401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2098F7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11E1B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6A57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067EA7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788D40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6250A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55848C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51A3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44EF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(浙江博弈科技股份有限公司)</w:t>
      </w:r>
    </w:p>
    <w:p w14:paraId="5AEBE9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706DDF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276979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212820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016DF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68F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24409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 w14:paraId="08765D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机外净化器：MC6J3026-BC (郑州比亚迪汽车有限公司)</w:t>
      </w:r>
    </w:p>
    <w:p w14:paraId="2AD0F0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83B12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7432C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797C3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 (安徽省锦瑞汽车部件有限公司)</w:t>
      </w:r>
    </w:p>
    <w:p w14:paraId="466F71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(联合汽车电子有限公司)</w:t>
      </w:r>
    </w:p>
    <w:p w14:paraId="0D0B20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8D5E7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(比亚迪汽车工业有限公司)</w:t>
      </w:r>
    </w:p>
    <w:p w14:paraId="727314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颗粒捕集器（GPF）：MC6J3026-BC (郑州比亚迪汽车有限公司)</w:t>
      </w:r>
    </w:p>
    <w:p w14:paraId="540C1549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FDC9F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819652137"/>
      <w:r>
        <w:rPr>
          <w:rFonts w:hint="default" w:ascii="Times New Roman" w:hAnsi="Times New Roman" w:eastAsia="宋体" w:cs="Times New Roman"/>
          <w:sz w:val="24"/>
          <w:szCs w:val="24"/>
        </w:rPr>
        <w:t>3、程力汽车集团股份有限公司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A825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CL5031XLJHEV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 w14:paraId="424528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发动机：JL486ZQ6 (重庆长安汽车股份有限公司) </w:t>
      </w:r>
    </w:p>
    <w:p w14:paraId="14B4D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(联合汽车电子（重庆）有限公司)</w:t>
      </w:r>
    </w:p>
    <w:p w14:paraId="5BB1DD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机外净化器：CZ75ZS6G-31 (重庆长安汽车股份有限公司)</w:t>
      </w:r>
    </w:p>
    <w:p w14:paraId="1F84D8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 w14:paraId="6F465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04C378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1D410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曲轴箱污染物控制装置：YT020CA0 (重庆志阳电气有限公司)</w:t>
      </w:r>
    </w:p>
    <w:p w14:paraId="5FAF0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7E8EC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IUPR率：&lt;0.6 (N/A)</w:t>
      </w:r>
    </w:p>
    <w:p w14:paraId="104EB34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AA378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986734491"/>
      <w:r>
        <w:rPr>
          <w:rFonts w:hint="default" w:ascii="Times New Roman" w:hAnsi="Times New Roman" w:eastAsia="宋体" w:cs="Times New Roman"/>
          <w:sz w:val="24"/>
          <w:szCs w:val="24"/>
        </w:rPr>
        <w:t>4、东风汽车集团有限公司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8B67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DFM6480M5F1PHEV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11EABD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0554FC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 w14:paraId="49028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C15TDE C005 (东风佛吉亚排气控制技术有限公司武汉分公司)</w:t>
      </w:r>
    </w:p>
    <w:p w14:paraId="2CC0E9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C15TDE C004 (东风佛吉亚排气控制技术有限公司武汉分公司)</w:t>
      </w:r>
    </w:p>
    <w:p w14:paraId="76728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 (天津市格林利福新技术有限公司)</w:t>
      </w:r>
    </w:p>
    <w:p w14:paraId="7B158D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0228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7D4325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 w14:paraId="081B51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EGR型号：A430010-C15TDE-000 (联合汽车电子有限公司)</w:t>
      </w:r>
    </w:p>
    <w:p w14:paraId="3A1604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LBE (英杰维特投资有限公司)</w:t>
      </w:r>
    </w:p>
    <w:p w14:paraId="2DBE1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(东风汽车集团有限公司)</w:t>
      </w:r>
    </w:p>
    <w:p w14:paraId="3F205559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F0147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856274683"/>
      <w:r>
        <w:rPr>
          <w:rFonts w:hint="default" w:ascii="Times New Roman" w:hAnsi="Times New Roman" w:eastAsia="宋体" w:cs="Times New Roman"/>
          <w:sz w:val="24"/>
          <w:szCs w:val="24"/>
        </w:rPr>
        <w:t>5、广汽埃安新能源汽车股份有限公司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7EE1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AHC6510SHEVM0A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6F67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发动机：4A15M3 (广州祺盛动力总成有限公司) </w:t>
      </w:r>
    </w:p>
    <w:p w14:paraId="6A9CA6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ECU型号：UD8 PRO (联合汽车电子有限公司)</w:t>
      </w:r>
    </w:p>
    <w:p w14:paraId="60AB1F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11315B01 (天纳克(中国)有限公司)</w:t>
      </w:r>
    </w:p>
    <w:p w14:paraId="093443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02515B01 (天纳克(中国)有限公司)</w:t>
      </w:r>
    </w:p>
    <w:p w14:paraId="51160E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燃油蒸发控制装置：2140003ANB00 (广东恒勃滤清器有限公司)</w:t>
      </w:r>
    </w:p>
    <w:p w14:paraId="501AB1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 (联合汽车电子有限公司)</w:t>
      </w:r>
    </w:p>
    <w:p w14:paraId="1527F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4F95E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曲轴箱污染物控制装置：100302715B (广州马勒滤清系统有限公司)</w:t>
      </w:r>
    </w:p>
    <w:p w14:paraId="6CCA90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EGR型号：1012043206 (无锡隆盛科技股份有限公司)</w:t>
      </w:r>
    </w:p>
    <w:p w14:paraId="3044E4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1500/BAX 1100 LD (英杰维特投资有限公司)</w:t>
      </w:r>
    </w:p>
    <w:p w14:paraId="294547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3AE67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颗粒捕集器（GPF）：11315B01 (天纳克(中国)有限公司)</w:t>
      </w:r>
    </w:p>
    <w:p w14:paraId="41038C3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5E025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660434110"/>
      <w:r>
        <w:rPr>
          <w:rFonts w:hint="default" w:ascii="Times New Roman" w:hAnsi="Times New Roman" w:eastAsia="宋体" w:cs="Times New Roman"/>
          <w:sz w:val="24"/>
          <w:szCs w:val="24"/>
        </w:rPr>
        <w:t>6、 河北中达凯专用车股份有限公司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D423D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ZDK5021TWCM2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污水处理车</w:t>
      </w:r>
    </w:p>
    <w:p w14:paraId="206C94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发动机：DAN20L (哈尔滨东安汽车动力股份有限公司) </w:t>
      </w:r>
    </w:p>
    <w:p w14:paraId="042E5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机外净化器：FT61024T (北汽福田汽车股份有限公司)</w:t>
      </w:r>
    </w:p>
    <w:p w14:paraId="2DB1B8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燃油蒸发控制装置：HF-Ⅵ (金华市合发科技有限公司)</w:t>
      </w:r>
    </w:p>
    <w:p w14:paraId="37D7C1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67CD45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LDS-Y08A (武汉菱电汽车电控系统股份有限公司)</w:t>
      </w:r>
    </w:p>
    <w:p w14:paraId="60D6C5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颗粒捕集器（GPF）：FT61024G (北汽福田汽车股份有限公司)</w:t>
      </w:r>
    </w:p>
    <w:p w14:paraId="5FC92BE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BC15B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8045651"/>
      <w:r>
        <w:rPr>
          <w:rFonts w:hint="default" w:ascii="Times New Roman" w:hAnsi="Times New Roman" w:eastAsia="宋体" w:cs="Times New Roman"/>
          <w:sz w:val="24"/>
          <w:szCs w:val="24"/>
        </w:rPr>
        <w:t>7、迈莎锐汽车(浙江)有限公司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333AC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MSR5039XSW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387B7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17C08E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KT6085 (天纳克(中国)有限公司)</w:t>
      </w:r>
    </w:p>
    <w:p w14:paraId="1BCC38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KT0439 (佛吉亚排气控制系统(北京)有限公司)</w:t>
      </w:r>
    </w:p>
    <w:p w14:paraId="6D266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KT0440 (佛吉亚排气控制系统(北京)有限公司)</w:t>
      </w:r>
    </w:p>
    <w:p w14:paraId="472854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 (北京奔驰汽车有限公司)</w:t>
      </w:r>
    </w:p>
    <w:p w14:paraId="5DB33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66F01C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3BDC30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颗粒捕集器（GPF）：PF0094 (佛吉亚排气控制系统(北京)有限公司)</w:t>
      </w:r>
    </w:p>
    <w:p w14:paraId="3FF2BDE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66B54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092999465"/>
      <w:r>
        <w:rPr>
          <w:rFonts w:hint="default" w:ascii="Times New Roman" w:hAnsi="Times New Roman" w:eastAsia="宋体" w:cs="Times New Roman"/>
          <w:sz w:val="24"/>
          <w:szCs w:val="24"/>
        </w:rPr>
        <w:t>8、奇瑞汽车股份有限公司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979B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SQR6491T1PTBG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3CE61A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A58F5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0C2F71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6D555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A4B69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57B18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4136A2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C40F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3E678C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758489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747FF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2B078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7C8AB4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266CE1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DAE4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C5F4C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54A917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600E2F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5AB322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5F1F4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34BAD6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239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325F1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32F9D8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248362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79F8E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93FAC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5B55AF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A694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582E88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5B33EB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67A343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D6995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425F5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59AF18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BCFC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314B7C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002154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356C42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A9789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6B4EA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17F9D5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95FE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73E15D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324A4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42B13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8CD5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2A5FE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39814C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407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6A8526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5B0CB4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0AC275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4CBA7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CB8B8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11D0AC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985A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5955DB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099CF4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579E66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A069C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F3CCF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263A18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C5F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6EF7D9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61953D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2059A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A2BE8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2F348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7238C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0B40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8DCE3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2A0A16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47C192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B127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50B6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4829C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BF70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886BE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601410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330DB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53C2A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33CF7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2C20A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647F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56CE13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机外净化器：1205AC2 (优美科汽车催化剂(苏州)有限公司)</w:t>
      </w:r>
    </w:p>
    <w:p w14:paraId="1B6798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5A891A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60B9B0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728310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颗粒捕集器（GPF）：CH72 (优美科汽车催化剂(苏州)有限公司)</w:t>
      </w:r>
    </w:p>
    <w:p w14:paraId="3EE897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3568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11950F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596D6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78301C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B9DAB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E1806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23954A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FB41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E434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1FE2DD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47E98C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F2C6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4835F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023F3C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0F6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2CFD42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777344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227125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11B20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70FF4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7F5A3B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0E02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0C09AC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59698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6CAB80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A5E9A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6BF54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695C2C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E992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发动机：SQRF4J20 (奇瑞汽车股份有限公司) </w:t>
      </w:r>
    </w:p>
    <w:p w14:paraId="4286A1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机外净化器：1205AH4 (杰锋汽车动力系统股份有限公司)</w:t>
      </w:r>
    </w:p>
    <w:p w14:paraId="29DF0B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4A3303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CE861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DB73B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颗粒捕集器（GPF）：1205AF6 (杰锋汽车动力系统股份有限公司)</w:t>
      </w:r>
    </w:p>
    <w:p w14:paraId="320DDF3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9D741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SQR6492CHEVT1P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1DDCAF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212402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278419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 (杰锋汽车动力系统股份有限公司)</w:t>
      </w:r>
    </w:p>
    <w:p w14:paraId="3E186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燃油蒸发控制装置：F19-1208010 (廊坊华安汽车装备有限公司)</w:t>
      </w:r>
    </w:p>
    <w:p w14:paraId="3720E3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B8199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B2062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 w14:paraId="6F5AD3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14D6B1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0A4860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85F3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 (杰锋汽车动力系统股份有限公司)</w:t>
      </w:r>
    </w:p>
    <w:p w14:paraId="1B84FE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950F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32BE42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5FA0E7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机外净化器：1205AG1 (杰锋汽车动力系统股份有限公司)</w:t>
      </w:r>
    </w:p>
    <w:p w14:paraId="2A0D33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燃油蒸发控制装置：F19-1208010 (廊坊华安汽车装备有限公司)</w:t>
      </w:r>
    </w:p>
    <w:p w14:paraId="25FED4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6104AA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9EC7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 w14:paraId="27412C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0FB58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00733F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782B32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颗粒捕集器（GPF）：1205AG1 (杰锋汽车动力系统股份有限公司)</w:t>
      </w:r>
    </w:p>
    <w:p w14:paraId="27A61BC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C354C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SQR6492T1PTBE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6E808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1F41B6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28377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3D0247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83983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6865B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61E7B6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9CC8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8621E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4CBB5F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3FC0DB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60C7B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2BCDC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1290BF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FBD7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F0FAA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5BF2FA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405A66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FD2E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7591ED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279E7F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30C4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624268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699D95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76C295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AC4E7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E711F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698254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A473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2B7713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0AB446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18C39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B395E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AC485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6E364C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850B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09C82C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716E3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7229B3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BEABF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5121DB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64D6E0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EA62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C6E7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4171A4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39FD42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56C2CA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772FB0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0EB885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712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0E07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48F486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17BEDB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2ADF4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BC09C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273440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9859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412D6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3E0AF8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06E2C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6FA5B9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5AB41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50E77E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D4E2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5B2A9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033ECA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4A498A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9CAB2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58E7C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5F89DA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07C4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81F6C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784E7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03A158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4A4F0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C1237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2F265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5FDC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6858E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机外净化器：1205AH6 (杰锋汽车动力系统股份有限公司)</w:t>
      </w:r>
    </w:p>
    <w:p w14:paraId="0460DA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E2F39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395D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DAE15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颗粒捕集器（GPF）：1205AH7 (杰锋汽车动力系统股份有限公司)</w:t>
      </w:r>
    </w:p>
    <w:p w14:paraId="15E8C5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2863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93D5F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161DC6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33D339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A646B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1D331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7D5273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502E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5AA82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42044F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261870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262BF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790212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060A68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748B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6BFE2A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19DD73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5E8DFE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3B272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D7835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5C24A1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8614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EC3FB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27142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燃油蒸发控制装置：155002037AA (柳州舜泽尔汽车零部件有限公司)</w:t>
      </w:r>
    </w:p>
    <w:p w14:paraId="0D067B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28342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BE75F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0A2793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AA97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49B383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52154A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0B6861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FAFD6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E648F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614351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314A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790413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36C1C8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1D4ED4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88068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09323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4DA0C7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8267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715F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1D565D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48ED46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4141D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55F90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6EC833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9652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37D4E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3E5F3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燃油蒸发控制装置：F01-1208010HD (恒勃控股股份有限公司)</w:t>
      </w:r>
    </w:p>
    <w:p w14:paraId="69C800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590D69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200FF9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01E2A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E3A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93C4A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1B997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2673EB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7CAF0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3F857B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2806FC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9FEA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F10EC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7297A5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3C4FE4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790E17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D163B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30BC04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F5AD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30D2A1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23D9E9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4870F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1B361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563755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407F30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F88E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发动机：SQRF4J16C (奇瑞汽车股份有限公司) </w:t>
      </w:r>
    </w:p>
    <w:p w14:paraId="538DD4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机外净化器：1205AF8 (杰锋汽车动力系统股份有限公司)</w:t>
      </w:r>
    </w:p>
    <w:p w14:paraId="55C030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燃油蒸发控制装置：F08-1208010HD (东风富士汤姆森调温器有限公司)</w:t>
      </w:r>
    </w:p>
    <w:p w14:paraId="1D9011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088FD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F31B2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颗粒捕集器（GPF）：1205AF9 (杰锋汽车动力系统股份有限公司)</w:t>
      </w:r>
    </w:p>
    <w:p w14:paraId="4864037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A331E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SQR6500CHEVM36T1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2C8BCF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047AD6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7662E5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3F2F09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5FC349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192ABC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73E0D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 w14:paraId="3037D2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5E3D95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18DD71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F27BF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7BD68D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8D34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5EA56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133D65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机外净化器：153AFG (无锡威孚力达催化净化器有限责任公司)</w:t>
      </w:r>
    </w:p>
    <w:p w14:paraId="10F88D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燃油蒸发控制装置：155ABP (廊坊华安汽车装备有限公司)</w:t>
      </w:r>
    </w:p>
    <w:p w14:paraId="3CD94F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52FE36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26C5B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 w14:paraId="0D80A2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53396D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56D445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57945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颗粒捕集器（GPF）：153AFM (无锡威孚力达催化净化器有限责任公司)</w:t>
      </w:r>
    </w:p>
    <w:p w14:paraId="1890DA9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A80FF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67854102"/>
      <w:r>
        <w:rPr>
          <w:rFonts w:hint="default" w:ascii="Times New Roman" w:hAnsi="Times New Roman" w:eastAsia="宋体" w:cs="Times New Roman"/>
          <w:sz w:val="24"/>
          <w:szCs w:val="24"/>
        </w:rPr>
        <w:t>9、青岛麦卡佰客专用车有限公司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1310C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MBK5033XLJ1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5D8BC4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56669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机外净化器：JEGAT032 (无锡威孚环保催化剂有限公司)</w:t>
      </w:r>
    </w:p>
    <w:p w14:paraId="533F29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4DCDD3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3M51-9F472-** (联合汽车电子有限公司)</w:t>
      </w:r>
    </w:p>
    <w:p w14:paraId="50361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6F200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颗粒捕集器（GPF）：JEGAT025 (无锡威孚环保催化剂有限公司)</w:t>
      </w:r>
    </w:p>
    <w:p w14:paraId="21551E6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765B4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MBK5037XLJ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47D9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发动机：1GR (TOYOTA) </w:t>
      </w:r>
    </w:p>
    <w:p w14:paraId="76CD88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TQ* (TOYOTA)</w:t>
      </w:r>
    </w:p>
    <w:p w14:paraId="393594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R31**0 (TOYOTA)</w:t>
      </w:r>
    </w:p>
    <w:p w14:paraId="3920B5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TQ* (TOYOTA)</w:t>
      </w:r>
    </w:p>
    <w:p w14:paraId="5BDD84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L31**0 (TOYOTA)</w:t>
      </w:r>
    </w:p>
    <w:p w14:paraId="147341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燃油蒸发控制装置：77704-***** (AISAN)</w:t>
      </w:r>
    </w:p>
    <w:p w14:paraId="457E8C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89465-***** (DENSO)</w:t>
      </w:r>
    </w:p>
    <w:p w14:paraId="580C42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89467-***** (DENSO)</w:t>
      </w:r>
    </w:p>
    <w:p w14:paraId="7E1EFC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89465-***** (DENSO)</w:t>
      </w:r>
    </w:p>
    <w:p w14:paraId="7BF273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89467-***** (DENSO)</w:t>
      </w:r>
    </w:p>
    <w:p w14:paraId="658E92B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CAB70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851009396"/>
      <w:r>
        <w:rPr>
          <w:rFonts w:hint="default" w:ascii="Times New Roman" w:hAnsi="Times New Roman" w:eastAsia="宋体" w:cs="Times New Roman"/>
          <w:sz w:val="24"/>
          <w:szCs w:val="24"/>
        </w:rPr>
        <w:t>10、上海汽车集团股份有限公司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0FCD8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CSA6492LFSHEV1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0CA65D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发动机：15FNE (上海汽车集团股份有限公司) </w:t>
      </w:r>
    </w:p>
    <w:p w14:paraId="20D8F3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7CBE55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机外净化器：CATCZ511 (巴斯夫催化剂（上海）有限公司)</w:t>
      </w:r>
    </w:p>
    <w:p w14:paraId="7632C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燃油蒸发控制装置：S12L951C0 (廊坊华安汽车装备有限公司)</w:t>
      </w:r>
    </w:p>
    <w:p w14:paraId="5DA95D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 w14:paraId="52113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B3CC0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曲轴箱污染物控制装置：AS330001 (合肥恒信动力科技股份有限公司)</w:t>
      </w:r>
    </w:p>
    <w:p w14:paraId="0BC51D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EGR型号：GLV150 (博格华纳汽车零部件（宁波）有限公司)</w:t>
      </w:r>
    </w:p>
    <w:p w14:paraId="057031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B7061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IUPR率：催化器/氧传感器/VVT：≥0.1；1mm蒸发泄露诊断：≥0.1 (无)</w:t>
      </w:r>
    </w:p>
    <w:p w14:paraId="3268786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AA6FF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CSA6492LFSHEV2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1CF0C3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发动机：15FNE (上海汽车集团股份有限公司) </w:t>
      </w:r>
    </w:p>
    <w:p w14:paraId="0A662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ECU型号：MG1US028 (联合汽车电子有限公司)</w:t>
      </w:r>
    </w:p>
    <w:p w14:paraId="5BB9CD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机外净化器：CATCZ511 (巴斯夫催化剂（上海）有限公司)</w:t>
      </w:r>
    </w:p>
    <w:p w14:paraId="78BEB4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燃油蒸发控制装置：S12L951C0 (廊坊华安汽车装备有限公司)</w:t>
      </w:r>
    </w:p>
    <w:p w14:paraId="12CC1B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 w14:paraId="28B18B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6FA5A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曲轴箱污染物控制装置：AS330001 (合肥恒信动力科技股份有限公司)</w:t>
      </w:r>
    </w:p>
    <w:p w14:paraId="0E3931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EGR型号：GLV150 (博格华纳汽车零部件（宁波）有限公司)</w:t>
      </w:r>
    </w:p>
    <w:p w14:paraId="769CE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1767D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IUPR率：催化器/氧传感器/VVT：≥0.1；1mm蒸发泄露诊断：≥0.1 (无)</w:t>
      </w:r>
    </w:p>
    <w:p w14:paraId="2C90907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9ADBC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CSA7159DFCHEV5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16F183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发动机：15FHC (上海车集团股份有限公司) </w:t>
      </w:r>
    </w:p>
    <w:p w14:paraId="63765F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ECU型号：PI15 (江阴信邦电子有限公司)</w:t>
      </w:r>
    </w:p>
    <w:p w14:paraId="094080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机外净化器：CATCZ510 (优美科汽车催化剂（苏州）有限公司)</w:t>
      </w:r>
    </w:p>
    <w:p w14:paraId="2BE335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燃油蒸发控制装置：EP39951C0 (廊坊华安汽车装备有限公司)</w:t>
      </w:r>
    </w:p>
    <w:p w14:paraId="7465EF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 w14:paraId="17D256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0D8B4D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曲轴箱污染物控制装置：GS620002 (索格菲（苏州）汽车部件有限公司)</w:t>
      </w:r>
    </w:p>
    <w:p w14:paraId="59B0E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EGR型号：GHV150 (博格华纳汽车零部件（宁波）有限公司)</w:t>
      </w:r>
    </w:p>
    <w:p w14:paraId="67D3F5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活性炭型号：KMAZ3 (福建省鑫森炭业股份有限公司)</w:t>
      </w:r>
    </w:p>
    <w:p w14:paraId="2199A8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IUPR率：催化器/氧传感器/VVT/脱附流量诊断：≥0.100；1mm蒸发泄露诊断：≥0.100 (无)</w:t>
      </w:r>
    </w:p>
    <w:p w14:paraId="48BEEB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1D98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发动机：15FHC (上海车集团股份有限公司) </w:t>
      </w:r>
    </w:p>
    <w:p w14:paraId="0F2115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ECU型号：PI15 (江阴信邦电子有限公司)</w:t>
      </w:r>
    </w:p>
    <w:p w14:paraId="0EFD38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机外净化器：CATCZ510 (优美科汽车催化剂（苏州）有限公司)</w:t>
      </w:r>
    </w:p>
    <w:p w14:paraId="15E02A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燃油蒸发控制装置：EP39951B0 (廊坊华安汽车装备有限公司)</w:t>
      </w:r>
    </w:p>
    <w:p w14:paraId="7525DF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LX4T (联合汽车电子有限公司)</w:t>
      </w:r>
    </w:p>
    <w:p w14:paraId="68A7A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 w14:paraId="0EC623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曲轴箱污染物控制装置：GS620002 (索格菲（苏州）汽车部件有限公司)</w:t>
      </w:r>
    </w:p>
    <w:p w14:paraId="501B9C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EGR型号：GHV150 (博格华纳汽车零部件（宁波）有限公司)</w:t>
      </w:r>
    </w:p>
    <w:p w14:paraId="4B5ACB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09A74F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IUPR率：催化器/氧传感器/VVT/脱附流量诊断：≥0.100；1mm蒸发泄露诊断：≥0.100 (无)</w:t>
      </w:r>
    </w:p>
    <w:p w14:paraId="63E0885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4BA90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980069737"/>
      <w:r>
        <w:rPr>
          <w:rFonts w:hint="default" w:ascii="Times New Roman" w:hAnsi="Times New Roman" w:eastAsia="宋体" w:cs="Times New Roman"/>
          <w:sz w:val="24"/>
          <w:szCs w:val="24"/>
        </w:rPr>
        <w:t>11、晓奥(上海)工程技术股份有限公司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C974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XTA5032XSWX5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204D28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2361D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KT6085 (天纳克(中国)有限公司)</w:t>
      </w:r>
    </w:p>
    <w:p w14:paraId="558C0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KT0439 (佛吉亚排气控制系统(北京)有限公司)</w:t>
      </w:r>
    </w:p>
    <w:p w14:paraId="007606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KT0440 (佛吉亚排气控制系统(北京)有限公司)</w:t>
      </w:r>
    </w:p>
    <w:p w14:paraId="7D3D4A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燃油蒸发控制装置：A4474705901 (Borgwarner Inc.)</w:t>
      </w:r>
    </w:p>
    <w:p w14:paraId="36C5AA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32B25E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39E090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颗粒捕集器（GPF）：PF0094 (佛吉亚排气控制系统(北京)有限公司)</w:t>
      </w:r>
    </w:p>
    <w:p w14:paraId="6D7CAD6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F36DF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576686264"/>
      <w:r>
        <w:rPr>
          <w:rFonts w:hint="default" w:ascii="Times New Roman" w:hAnsi="Times New Roman" w:eastAsia="宋体" w:cs="Times New Roman"/>
          <w:sz w:val="24"/>
          <w:szCs w:val="24"/>
        </w:rPr>
        <w:t>12、英国宾利汽车有限公司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6A45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CONTINENTAL GTC 26520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可外接充电式混合动力乘用车(欧陆)</w:t>
      </w:r>
    </w:p>
    <w:p w14:paraId="1206A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发动机：DVT (BENTLEY MOTORS LIMITED) </w:t>
      </w:r>
    </w:p>
    <w:p w14:paraId="1E9FB6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ECU型号：MG1CS038 (Bosch)</w:t>
      </w:r>
    </w:p>
    <w:p w14:paraId="1EB5FB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976 178 E (Boysen)</w:t>
      </w:r>
    </w:p>
    <w:p w14:paraId="135BB8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976 178 B (Boysen)</w:t>
      </w:r>
    </w:p>
    <w:p w14:paraId="439E4F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976 178 E (Boysen)</w:t>
      </w:r>
    </w:p>
    <w:p w14:paraId="298425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976 178 B (Boysen)</w:t>
      </w:r>
    </w:p>
    <w:p w14:paraId="5EC242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燃油蒸发控制装置：TPNP021306 (DELPHI)</w:t>
      </w:r>
    </w:p>
    <w:p w14:paraId="002435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LD12S (Niterra (NTK))</w:t>
      </w:r>
    </w:p>
    <w:p w14:paraId="7326B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UE07 (Niterra (NTK))</w:t>
      </w:r>
    </w:p>
    <w:p w14:paraId="336C2A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LD12S (Niterra (NTK))</w:t>
      </w:r>
    </w:p>
    <w:p w14:paraId="716564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UE07 (Niterra (NTK))</w:t>
      </w:r>
    </w:p>
    <w:p w14:paraId="7C605D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曲轴箱污染物控制装置：Bank1: 0P2638B；Bank2: 0P2638C (Bank1: POLYTEC；Bank2: POLYTEC)</w:t>
      </w:r>
    </w:p>
    <w:p w14:paraId="5853C6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 LD (INGEVITY)</w:t>
      </w:r>
    </w:p>
    <w:p w14:paraId="097A27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 (Bosch)</w:t>
      </w:r>
    </w:p>
    <w:p w14:paraId="772406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976 181 (Boysen)</w:t>
      </w:r>
    </w:p>
    <w:p w14:paraId="72CF9C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976 181 (Boysen)</w:t>
      </w:r>
    </w:p>
    <w:p w14:paraId="26B00C97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F15C2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88481353"/>
      <w:r>
        <w:rPr>
          <w:rFonts w:hint="default" w:ascii="Times New Roman" w:hAnsi="Times New Roman" w:eastAsia="宋体" w:cs="Times New Roman"/>
          <w:sz w:val="24"/>
          <w:szCs w:val="24"/>
        </w:rPr>
        <w:t>13、重庆长安汽车股份有限公司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64DB4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SC6460AAAD6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 w14:paraId="1CC9E6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 w14:paraId="70A65A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机外净化器：CZ75ZS6G-44 (重庆长安汽车股份有限公司)</w:t>
      </w:r>
    </w:p>
    <w:p w14:paraId="6EC89B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燃油蒸发控制装置：YX-VI (廊坊远祥汽车配件有限公司)</w:t>
      </w:r>
    </w:p>
    <w:p w14:paraId="64DBA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 (常熟特殊陶业有限公司)</w:t>
      </w:r>
    </w:p>
    <w:p w14:paraId="37B031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OZAS (常熟特殊陶业有限公司)</w:t>
      </w:r>
    </w:p>
    <w:p w14:paraId="002B212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69F4C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93FE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 w14:paraId="1B068C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机外净化器：CZ75ZS6G-44 (重庆长安汽车股份有限公司)</w:t>
      </w:r>
    </w:p>
    <w:p w14:paraId="7B3EDC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24470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711D8A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 w14:paraId="14BFB7B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E99FE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735D5D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 w14:paraId="42D095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机外净化器：CZ75ZS6G-44 (重庆长安汽车股份有限公司)</w:t>
      </w:r>
    </w:p>
    <w:p w14:paraId="04FBC4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2AF8C7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74413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RE94 (北京德尔福万源发动机管理系统有限公司)</w:t>
      </w:r>
    </w:p>
    <w:p w14:paraId="05FF974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80474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SC7150AAAL6HEV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16DBB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 w14:paraId="527933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(联合汽车电子（重庆）有限公司)</w:t>
      </w:r>
    </w:p>
    <w:p w14:paraId="5161EB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 w14:paraId="3E53AB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6A1BB7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4CBD65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 w14:paraId="748F58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(成都航天华涛汽车塑料饰件有限公司)</w:t>
      </w:r>
    </w:p>
    <w:p w14:paraId="76D5C5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(博格华纳排放系统（宁波）有限公司)</w:t>
      </w:r>
    </w:p>
    <w:p w14:paraId="7D9FB5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 w14:paraId="485A5C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IUPR率：氧传感器、催化器、燃油蒸发系统、VVT/EGR:01 (联合汽车电子（重庆）有限公司)</w:t>
      </w:r>
    </w:p>
    <w:p w14:paraId="322253B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05A58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SC7150AAAM6HEV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546EC0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发动机：JL469Q1 (重庆长安汽车股份有限公司) </w:t>
      </w:r>
    </w:p>
    <w:p w14:paraId="4BF489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ECU型号：UP8 (联合汽车电子（重庆）有限公司)</w:t>
      </w:r>
    </w:p>
    <w:p w14:paraId="000094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机外净化器：CZ75ZS6G-39 (重庆长安汽车股份有限公司)</w:t>
      </w:r>
    </w:p>
    <w:p w14:paraId="323B2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燃油蒸发控制装置：YX-Ⅵ (廊坊远祥汽车配件有限公司)</w:t>
      </w:r>
    </w:p>
    <w:p w14:paraId="050911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6AA35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 w14:paraId="7BF69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曲轴箱污染物控制装置：YT020CB0 (成都航天华涛汽车塑料饰件有限公司)</w:t>
      </w:r>
    </w:p>
    <w:p w14:paraId="1F66D9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EGR型号：EG000TH0 (博格华纳排放系统（宁波）有限公司)</w:t>
      </w:r>
    </w:p>
    <w:p w14:paraId="1D1946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活性炭型号：KMAZ2/KMAZ3 (福建省鑫森炭业股份有限公司)</w:t>
      </w:r>
    </w:p>
    <w:p w14:paraId="452178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IUPR率：氧传感器、催化器、燃油蒸发系统、VVT/EGR:01 (联合汽车电子（重庆）有限公司)</w:t>
      </w:r>
    </w:p>
    <w:p w14:paraId="5C2188C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8C421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928062379"/>
      <w:r>
        <w:rPr>
          <w:rFonts w:hint="default" w:ascii="Times New Roman" w:hAnsi="Times New Roman" w:eastAsia="宋体" w:cs="Times New Roman"/>
          <w:sz w:val="24"/>
          <w:szCs w:val="24"/>
        </w:rPr>
        <w:t>14、重庆创穗科技发展有限公司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E7C7E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QCS5030XSWY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41E3E6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225906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机外净化器：JEGAT047 (庄信万丰（上海）化工有限公司)</w:t>
      </w:r>
    </w:p>
    <w:p w14:paraId="354158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733D2F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LB3G-9G444-AD (BOSCH)</w:t>
      </w:r>
    </w:p>
    <w:p w14:paraId="3D5DF0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R4A9-9Y460-AA (常熟特殊陶业有限公司)</w:t>
      </w:r>
    </w:p>
    <w:p w14:paraId="69F531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627B78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BB04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14EB23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2ABCA3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43B69F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3D64B2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0240B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69CCFA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31FD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03661E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3D8930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0BEC1B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6E68DD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2B2F59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15A1F64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5C075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QCS5031XSWY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4D71B7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1F0C51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10CCC6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4214CD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51B80D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53B153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7FF170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58B1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7936D9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机外净化器：JEGAT047 (庄信万丰（上海）化工有限公司)</w:t>
      </w:r>
    </w:p>
    <w:p w14:paraId="023014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618CA2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LB3G-9G444-AD (BOSCH)</w:t>
      </w:r>
    </w:p>
    <w:p w14:paraId="1B2D7B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R4A9-9Y460-AA (常熟特殊陶业有限公司)</w:t>
      </w:r>
    </w:p>
    <w:p w14:paraId="6180C7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6D5860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F490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073F6A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机外净化器：JEGAT037 (庄信万丰（上海）化工有限公司)</w:t>
      </w:r>
    </w:p>
    <w:p w14:paraId="7F4C8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 (MAHLE Filter Systems Canada)</w:t>
      </w:r>
    </w:p>
    <w:p w14:paraId="22D4C3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LB3G-9G444-** (BOSCH)</w:t>
      </w:r>
    </w:p>
    <w:p w14:paraId="1C008E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R4A9-9Y460-** (常熟特殊陶业有限公司)</w:t>
      </w:r>
    </w:p>
    <w:p w14:paraId="28D021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颗粒捕集器（GPF）：JEGAT038 (巴斯夫催化剂（上海）有限公司)</w:t>
      </w:r>
    </w:p>
    <w:p w14:paraId="251D31A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B57AC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588327830"/>
      <w:r>
        <w:rPr>
          <w:rFonts w:hint="default" w:ascii="Times New Roman" w:hAnsi="Times New Roman" w:eastAsia="宋体" w:cs="Times New Roman"/>
          <w:sz w:val="24"/>
          <w:szCs w:val="24"/>
        </w:rPr>
        <w:t>15、重庆铃耀汽车有限公司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E0BA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SC6450AAAC6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8926B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 w14:paraId="30422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机外净化器：CZ75ZS6G-44 (重庆长安汽车股份有限公司)</w:t>
      </w:r>
    </w:p>
    <w:p w14:paraId="3C2A1B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燃油蒸发控制装置：TF2200 (金华市合发科技有限公司)</w:t>
      </w:r>
    </w:p>
    <w:p w14:paraId="3675F0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OZAS (常熟特殊陶业有限公司)</w:t>
      </w:r>
    </w:p>
    <w:p w14:paraId="53A675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OZAS (常熟特殊陶业有限公司)</w:t>
      </w:r>
    </w:p>
    <w:p w14:paraId="70B496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C844B7D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DE364998F4C842FFA57EEDFC0F5A465C_11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