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Times New Roman" w:hAnsi="Times New Roman" w:eastAsia="宋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atLeast"/>
        <w:jc w:val="center"/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第十七批</w:t>
      </w: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达国六排放标准6b阶段的重型柴油车</w:t>
      </w:r>
    </w:p>
    <w:p>
      <w:pPr>
        <w:jc w:val="center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t>(下文出现的“*”代表随机变动实号，“（*）”代表随机变动实号或虚号)</w:t>
      </w:r>
    </w:p>
    <w:p>
      <w:pPr>
        <w:jc w:val="both"/>
        <w:rPr>
          <w:rFonts w:ascii="Times New Roman" w:hAnsi="Times New Roman" w:eastAsia="宋体" w:cs="Times New Roman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94037655"/>
      <w:r>
        <w:rPr>
          <w:rFonts w:hint="default" w:ascii="Times New Roman" w:hAnsi="Times New Roman" w:eastAsia="宋体" w:cs="Times New Roman"/>
          <w:sz w:val="24"/>
          <w:szCs w:val="24"/>
        </w:rPr>
        <w:t>1、安徽江淮汽车集团股份有限公司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HFC5181XYKP2K3A70S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发动机：B4.5NS6B220 (安徽康明斯动力有限公司)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 SM2.2evo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(深圳有为信息技术发展有限公司)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发动机：B4.5NS6B240E (安徽康明斯动力有限公司)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323694432"/>
      <w:r>
        <w:rPr>
          <w:rFonts w:hint="default" w:ascii="Times New Roman" w:hAnsi="Times New Roman" w:eastAsia="宋体" w:cs="Times New Roman"/>
          <w:sz w:val="24"/>
          <w:szCs w:val="24"/>
        </w:rPr>
        <w:t>2、北京北铃专用汽车有限公司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BBL5040XXH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07H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330064817"/>
      <w:r>
        <w:rPr>
          <w:rFonts w:hint="default" w:ascii="Times New Roman" w:hAnsi="Times New Roman" w:eastAsia="宋体" w:cs="Times New Roman"/>
          <w:sz w:val="24"/>
          <w:szCs w:val="24"/>
        </w:rPr>
        <w:t>3、北京福田戴姆勒汽车有限公司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BJ4181Y6AAM-02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发动机：A7NS6B300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发动机：A7NS6B350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692345809"/>
      <w:r>
        <w:rPr>
          <w:rFonts w:hint="default" w:ascii="Times New Roman" w:hAnsi="Times New Roman" w:eastAsia="宋体" w:cs="Times New Roman"/>
          <w:sz w:val="24"/>
          <w:szCs w:val="24"/>
        </w:rPr>
        <w:t>4、北京事必达汽车有限责任公司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BSP5140TCXG6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发动机：MC11.40-61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5WK9 (大陆汽车电子(长春)有限公司)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5WK9 (大陆汽车电子(长春)有限公司)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BSP5254TCXG6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92270252"/>
      <w:r>
        <w:rPr>
          <w:rFonts w:hint="default" w:ascii="Times New Roman" w:hAnsi="Times New Roman" w:eastAsia="宋体" w:cs="Times New Roman"/>
          <w:sz w:val="24"/>
          <w:szCs w:val="24"/>
        </w:rPr>
        <w:t>5、北汽福田汽车股份有限公司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BJ5045XYZ-FN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邮政车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发动机：F2.5NS6B165A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 (浙江银轮机械股份有限公司)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BJ5078XYZ-FN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邮政车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发动机：F3.0NS6B210L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 (浙江银轮机械股份有限公司)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BJ5186XXY-03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BJ6147SHEVCA-10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插电式增程混合动力城市客车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发动机：A7NS6B240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中冷器：ZLQ15－W231 (泰安润通机械有限公司)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 (安美世滤清系统（上海）有限公司)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压差传感器型号：DPFP0162 (康明斯排放处理系统（中国）有限公司)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793244806"/>
      <w:r>
        <w:rPr>
          <w:rFonts w:hint="default" w:ascii="Times New Roman" w:hAnsi="Times New Roman" w:eastAsia="宋体" w:cs="Times New Roman"/>
          <w:sz w:val="24"/>
          <w:szCs w:val="24"/>
        </w:rPr>
        <w:t>6、常熟华东汽车有限公司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CSZ5041XLJJ6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BAYX008432 (温州百岸亿芯科技有限公司)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BAYX008432 (温州百岸亿芯科技有限公司)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276542195"/>
      <w:r>
        <w:rPr>
          <w:rFonts w:hint="default" w:ascii="Times New Roman" w:hAnsi="Times New Roman" w:eastAsia="宋体" w:cs="Times New Roman"/>
          <w:sz w:val="24"/>
          <w:szCs w:val="24"/>
        </w:rPr>
        <w:t>7、长沙普罗科环境装备有限责任公司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BJ5187GQXE6-P1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发动机：YN38CBF4（副发动机）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喷油泵型号：ME 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喷油器型号：XCI3 (钧风电控科技（大连）有限责任公司)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(康跃科技(山东)有限公司)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OBD型号：MDD02 (苏州国方汽车电子有限公司)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DPF排气处理器型号：YN38CAD4-172HH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DOC排气处理器型号：YN38CAD4-171HH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EGR型号：TY25EB 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发动机：A7NS6B270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951480354"/>
      <w:r>
        <w:rPr>
          <w:rFonts w:hint="default" w:ascii="Times New Roman" w:hAnsi="Times New Roman" w:eastAsia="宋体" w:cs="Times New Roman"/>
          <w:sz w:val="24"/>
          <w:szCs w:val="24"/>
        </w:rPr>
        <w:t>8、长沙中联重科环境产业有限公司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ZBH5180GXWSXY6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ZBH5180ZXXSXAY6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ZBH5180TXSSXY6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洗扫车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ZBH5180TDYSXY6D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 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52802472"/>
      <w:r>
        <w:rPr>
          <w:rFonts w:hint="default" w:ascii="Times New Roman" w:hAnsi="Times New Roman" w:eastAsia="宋体" w:cs="Times New Roman"/>
          <w:sz w:val="24"/>
          <w:szCs w:val="24"/>
        </w:rPr>
        <w:t>9、程力汽车集团股份有限公司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CL5188TQZ6BZQ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 TXJ-BR4-HQ15 (陕西天行健车联网信息技术有限公司)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546512423"/>
      <w:r>
        <w:rPr>
          <w:rFonts w:hint="default" w:ascii="Times New Roman" w:hAnsi="Times New Roman" w:eastAsia="宋体" w:cs="Times New Roman"/>
          <w:sz w:val="24"/>
          <w:szCs w:val="24"/>
        </w:rPr>
        <w:t>10、程力专用汽车股份有限公司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CLW5040XLCNJ6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CLW5041XLCNJ6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发动机：SOFIM8140.47Z6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催化转化器(ASC)：507171AB (南京依柯卡特排放技术股份有限公司)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SCR排气处理器型号：507171AB (南京依柯卡特排放技术股份有限公司)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DPF排气处理器型号：507131AL (南京依柯卡特排放技术股份有限公司)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DOC排气处理器型号：507131AL (南京依柯卡特排放技术股份有限公司)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EGR型号：540765RA (北京新峰天霁科技有限公司)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891946776"/>
      <w:r>
        <w:rPr>
          <w:rFonts w:hint="default" w:ascii="Times New Roman" w:hAnsi="Times New Roman" w:eastAsia="宋体" w:cs="Times New Roman"/>
          <w:sz w:val="24"/>
          <w:szCs w:val="24"/>
        </w:rPr>
        <w:t>11、达刚控股集团股份有限公司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DGL5180TSL-126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扫路车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724760975"/>
      <w:r>
        <w:rPr>
          <w:rFonts w:hint="default" w:ascii="Times New Roman" w:hAnsi="Times New Roman" w:eastAsia="宋体" w:cs="Times New Roman"/>
          <w:sz w:val="24"/>
          <w:szCs w:val="24"/>
        </w:rPr>
        <w:t>12、福建海山机械股份有限公司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FHS5180TDYZE6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842828429"/>
      <w:r>
        <w:rPr>
          <w:rFonts w:hint="default" w:ascii="Times New Roman" w:hAnsi="Times New Roman" w:eastAsia="宋体" w:cs="Times New Roman"/>
          <w:sz w:val="24"/>
          <w:szCs w:val="24"/>
        </w:rPr>
        <w:t>13、国网电力科学研究院武汉南瑞有限责任公司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WGS5041XGCNJ6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发动机：F1AE8481L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增压器型号：GTD14V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EGR型号：5803024508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5802482142 (Continental)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5802463098 (Continental)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5802482142 (Continental)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5802463098 (Continental)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183191624"/>
      <w:r>
        <w:rPr>
          <w:rFonts w:hint="default" w:ascii="Times New Roman" w:hAnsi="Times New Roman" w:eastAsia="宋体" w:cs="Times New Roman"/>
          <w:sz w:val="24"/>
          <w:szCs w:val="24"/>
        </w:rPr>
        <w:t>14、河北凯泰专用汽车制造股份有限公司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SJQ5041TQZFTE6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(深圳市森世泰科技有限公司)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发动机：4F25TC26 (北汽福田汽车股份有限公司)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ACNOX04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ACNOX04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ACNOX04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ACNOX04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 (北汽福田汽车股份有限公司)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345851403"/>
      <w:r>
        <w:rPr>
          <w:rFonts w:hint="default" w:ascii="Times New Roman" w:hAnsi="Times New Roman" w:eastAsia="宋体" w:cs="Times New Roman"/>
          <w:sz w:val="24"/>
          <w:szCs w:val="24"/>
        </w:rPr>
        <w:t>15、河南德野专用车辆股份有限公司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LDY5110XLJCA6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发动机：CA6DL6-32E68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喷油泵型号：CP-20-6DL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喷油器型号：CRIN-20-6DL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OBD型号：CNVI+FAW_H_04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催化转化器(ASC)：1205020-67F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SCR排气处理器型号：1208010-67F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DPF排气处理器型号：1209010-67F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DOC排气处理器型号：1205010-67F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 (鱼快创领智能科技(南京)有限公司)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194673093"/>
      <w:r>
        <w:rPr>
          <w:rFonts w:hint="default" w:ascii="Times New Roman" w:hAnsi="Times New Roman" w:eastAsia="宋体" w:cs="Times New Roman"/>
          <w:sz w:val="24"/>
          <w:szCs w:val="24"/>
        </w:rPr>
        <w:t>16、湖北恒晟达汽车有限公司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LLL5183TQZB6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(电装(常州)燃油喷射系統有限公司)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(电装(常州)燃油喷射系統有限公司)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 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LLL5250JSQB6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发动机：YCK08300-60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LLL5251JSQB6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发动机：YCK08300-60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838288722"/>
      <w:r>
        <w:rPr>
          <w:rFonts w:hint="default" w:ascii="Times New Roman" w:hAnsi="Times New Roman" w:eastAsia="宋体" w:cs="Times New Roman"/>
          <w:sz w:val="24"/>
          <w:szCs w:val="24"/>
        </w:rPr>
        <w:t>17、湖北宏宇专用汽车有限公司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HYS5187TXSZ6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洗扫车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发动机：YCA05175-T400(副发动机)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NOX传感器型号：YC-NOxSensor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发动机：WP4.6NQ240E62(主发动机)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207301414"/>
      <w:r>
        <w:rPr>
          <w:rFonts w:hint="default" w:ascii="Times New Roman" w:hAnsi="Times New Roman" w:eastAsia="宋体" w:cs="Times New Roman"/>
          <w:sz w:val="24"/>
          <w:szCs w:val="24"/>
        </w:rPr>
        <w:t>18、湖北华一专用汽车有限公司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EHY5045XJXE6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检修车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391300457"/>
      <w:r>
        <w:rPr>
          <w:rFonts w:hint="default" w:ascii="Times New Roman" w:hAnsi="Times New Roman" w:eastAsia="宋体" w:cs="Times New Roman"/>
          <w:sz w:val="24"/>
          <w:szCs w:val="24"/>
        </w:rPr>
        <w:t>19、湖北省齐星汽车车身股份有限公司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QXC5047XLJI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在线监控车载终端：JNNVBOX1 (宁波均联智行科技股份有限公司)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QXC5051XLJB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在线监控车载终端：JNNVBOX1 (宁波均联智行科技股份有限公司)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978965047"/>
      <w:r>
        <w:rPr>
          <w:rFonts w:hint="default" w:ascii="Times New Roman" w:hAnsi="Times New Roman" w:eastAsia="宋体" w:cs="Times New Roman"/>
          <w:sz w:val="24"/>
          <w:szCs w:val="24"/>
        </w:rPr>
        <w:t>20、湖北威尔特芬房车科技有限公司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WTF5040XLJCHEV66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SCR处理器载体：CATCCPV6303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中冷器：水空中冷 (水空中冷)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 (慧翰微电子股份有限公司)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曲轴箱气体再循环装置：闭式 (美嘉帕拉斯特汽车零部件（上海）有限公司)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WTF5050XLJCHEV66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SCR处理器载体：CATCCPV6303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中冷器：水空中冷 (水空中冷)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 (慧翰微电子股份有限公司)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曲轴箱气体再循环装置：闭式 (美嘉帕拉斯特汽车零部件（上海）有限 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055850546"/>
      <w:r>
        <w:rPr>
          <w:rFonts w:hint="default" w:ascii="Times New Roman" w:hAnsi="Times New Roman" w:eastAsia="宋体" w:cs="Times New Roman"/>
          <w:sz w:val="24"/>
          <w:szCs w:val="24"/>
        </w:rPr>
        <w:t>21、济宁久邦工程机械设备有限公司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JBP5331TQZBJ6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发动机：YCK08350-60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227017614"/>
      <w:r>
        <w:rPr>
          <w:rFonts w:hint="default" w:ascii="Times New Roman" w:hAnsi="Times New Roman" w:eastAsia="宋体" w:cs="Times New Roman"/>
          <w:sz w:val="24"/>
          <w:szCs w:val="24"/>
        </w:rPr>
        <w:t>22、江铃汽车股份有限公司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JX3041TCM6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JX3041TSCM6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在线监控车载终端：TB2415 (深圳市赛格车圣科技有限公司)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JX5041XLCTCM26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JX5041XLCTGK26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发动机：NB25D6H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SCR排气处理器型号：JEDAT059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DOC排气处理器型号：JEDAT058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在线监控车载终端：TB2415 (深圳市赛格车圣科技有限公司)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263640347"/>
      <w:r>
        <w:rPr>
          <w:rFonts w:hint="default" w:ascii="Times New Roman" w:hAnsi="Times New Roman" w:eastAsia="宋体" w:cs="Times New Roman"/>
          <w:sz w:val="24"/>
          <w:szCs w:val="24"/>
        </w:rPr>
        <w:t>23、江苏法美瑞汽车有限公司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FMR5060XLJ6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发动机：WP2.5NQ160E61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发动机：WP3NQ170E62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584036124"/>
      <w:r>
        <w:rPr>
          <w:rFonts w:hint="default" w:ascii="Times New Roman" w:hAnsi="Times New Roman" w:eastAsia="宋体" w:cs="Times New Roman"/>
          <w:sz w:val="24"/>
          <w:szCs w:val="24"/>
        </w:rPr>
        <w:t>24、江苏新星际华汽车有限公司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JBG5047XLJYY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964359302"/>
      <w:r>
        <w:rPr>
          <w:rFonts w:hint="default" w:ascii="Times New Roman" w:hAnsi="Times New Roman" w:eastAsia="宋体" w:cs="Times New Roman"/>
          <w:sz w:val="24"/>
          <w:szCs w:val="24"/>
        </w:rPr>
        <w:t>25、江苏中意汽车有限公司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SZY5050XLJN6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2050443049"/>
      <w:r>
        <w:rPr>
          <w:rFonts w:hint="default" w:ascii="Times New Roman" w:hAnsi="Times New Roman" w:eastAsia="宋体" w:cs="Times New Roman"/>
          <w:sz w:val="24"/>
          <w:szCs w:val="24"/>
        </w:rPr>
        <w:t>26、龙岩市海德馨汽车有限公司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HDX5060XGCC6YWZ0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2012856587"/>
      <w:r>
        <w:rPr>
          <w:rFonts w:hint="default" w:ascii="Times New Roman" w:hAnsi="Times New Roman" w:eastAsia="宋体" w:cs="Times New Roman"/>
          <w:sz w:val="24"/>
          <w:szCs w:val="24"/>
        </w:rPr>
        <w:t>27、南京汽车集团有限公司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NJ5046XXYEFC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发动机：F1AE8481L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增压器型号：GTD14V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EGR型号：5803024508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NJ5046XZHEDDH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41976225"/>
      <w:r>
        <w:rPr>
          <w:rFonts w:hint="default" w:ascii="Times New Roman" w:hAnsi="Times New Roman" w:eastAsia="宋体" w:cs="Times New Roman"/>
          <w:sz w:val="24"/>
          <w:szCs w:val="24"/>
        </w:rPr>
        <w:t>28、南阳华美石油设备有限公司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NHM5155TCJ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测井车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804501214"/>
      <w:r>
        <w:rPr>
          <w:rFonts w:hint="default" w:ascii="Times New Roman" w:hAnsi="Times New Roman" w:eastAsia="宋体" w:cs="Times New Roman"/>
          <w:sz w:val="24"/>
          <w:szCs w:val="24"/>
        </w:rPr>
        <w:t>29、青岛索尔汽车有限公司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QJM5046XSC6D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伤残运送车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发动机：DURATORQ4D20C6H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增压器型号：GTE14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SCR排气处理器型号：JEDAT030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DPF排气处理器型号：JEDAT029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DOC排气处理器型号：JEDAT028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QJM5047XJH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QJM5049XJH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救护车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754119896"/>
      <w:r>
        <w:rPr>
          <w:rFonts w:hint="default" w:ascii="Times New Roman" w:hAnsi="Times New Roman" w:eastAsia="宋体" w:cs="Times New Roman"/>
          <w:sz w:val="24"/>
          <w:szCs w:val="24"/>
        </w:rPr>
        <w:t>30、荣成康派斯新能源车辆股份有限公司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KPS5060XLJCN17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 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112889729"/>
      <w:r>
        <w:rPr>
          <w:rFonts w:hint="default" w:ascii="Times New Roman" w:hAnsi="Times New Roman" w:eastAsia="宋体" w:cs="Times New Roman"/>
          <w:sz w:val="24"/>
          <w:szCs w:val="24"/>
        </w:rPr>
        <w:t>31、三一汽车制造有限公司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SYM5552JQZ200C8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发动机：YCK11470-66A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DOC排气处理器型号：YCDOC03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在线监控车载终端：LI1516-DC-T-BAT-CHN PRO (树根互联股份有限公司)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898538869"/>
      <w:r>
        <w:rPr>
          <w:rFonts w:hint="default" w:ascii="Times New Roman" w:hAnsi="Times New Roman" w:eastAsia="宋体" w:cs="Times New Roman"/>
          <w:sz w:val="24"/>
          <w:szCs w:val="24"/>
        </w:rPr>
        <w:t>32、山东科发房车科技有限公司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DKF5070XLJ-QL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发动机：4KK1N6HD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喷油泵型号：DFP4.41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喷油器型号：DFI2.20V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OBD型号：DCM7.1 AP (博格华纳驱动系统（苏州）有限公司)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催化转化器(ASC)：QL4KK1N6DC-ASC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SCR排气处理器型号：QL4KK1N6DC-SCR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DPF排气处理器型号：QL4KK1N6DC-DPF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DOC排气处理器型号：QL4KK1N6DC-DOC (凯龙高科技股份有限公司)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SCR系统尿素计量泵型号：PSM2.05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5WK9 (Vitesco Technologies 纬湃汽车电子（长春）)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5WK9 (Vitesco Technologies 纬湃汽车电子（长春）)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2077814328"/>
      <w:r>
        <w:rPr>
          <w:rFonts w:hint="default" w:ascii="Times New Roman" w:hAnsi="Times New Roman" w:eastAsia="宋体" w:cs="Times New Roman"/>
          <w:sz w:val="24"/>
          <w:szCs w:val="24"/>
        </w:rPr>
        <w:t>33、山东五征环保科技股份有限公司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WZK5120GXWW63K6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发动机：D30TCIF3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(厦门雅迅智联科技股份有限公司)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发动机：D30TCIF3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(纬湃汽车电子（长春）有限公司)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1442954546"/>
      <w:r>
        <w:rPr>
          <w:rFonts w:hint="default" w:ascii="Times New Roman" w:hAnsi="Times New Roman" w:eastAsia="宋体" w:cs="Times New Roman"/>
          <w:sz w:val="24"/>
          <w:szCs w:val="24"/>
        </w:rPr>
        <w:t>34、陕西汽车集团股份有限公司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SX5189XXYXC721Q1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SX5189XYKXC721Q1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发动机：WP7H320E68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发动机：B7.0NS6B350 (康明斯公司(Cummins Inc.))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1590884678"/>
      <w:r>
        <w:rPr>
          <w:rFonts w:hint="default" w:ascii="Times New Roman" w:hAnsi="Times New Roman" w:eastAsia="宋体" w:cs="Times New Roman"/>
          <w:sz w:val="24"/>
          <w:szCs w:val="24"/>
        </w:rPr>
        <w:t>35、上汽大通房车科技有限公司</w:t>
      </w:r>
      <w:bookmarkEnd w:id="3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SRV5045XLJH7CHEV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SCR排气处理器型号：CATCCPV6303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DPF排气处理器型号：CATCCPV6302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DOC排气处理器型号：CATCCPV6301 (上海天纳克排气系统有限公司)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中冷器：WCAC-D20 (宁波路润冷却器制造有限公司)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在线监控车载终端：FLC-WNP335 (慧翰微电子股份有限公司)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曲轴箱气体再循环装置：112628 (美嘉帕拉斯特汽车零部件(上海)有限公司)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压差传感器型号：1MMEMS33 (深圳安培龙科技股份有限公司)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222600932"/>
      <w:r>
        <w:rPr>
          <w:rFonts w:hint="default" w:ascii="Times New Roman" w:hAnsi="Times New Roman" w:eastAsia="宋体" w:cs="Times New Roman"/>
          <w:sz w:val="24"/>
          <w:szCs w:val="24"/>
        </w:rPr>
        <w:t>36、上汽大通汽车有限公司</w:t>
      </w:r>
      <w:bookmarkEnd w:id="3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SH5083XXHZFDDMS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救险车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 (江苏海平面数据科技有限公司)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发动机：D30TCIF1 (昆明云内动力股份有限公司)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(盖瑞特动力科技(武汉)有限公司)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DEV-Nox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DEV-Nox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1088715705"/>
      <w:r>
        <w:rPr>
          <w:rFonts w:hint="default" w:ascii="Times New Roman" w:hAnsi="Times New Roman" w:eastAsia="宋体" w:cs="Times New Roman"/>
          <w:sz w:val="24"/>
          <w:szCs w:val="24"/>
        </w:rPr>
        <w:t>37、斯堪尼亚商用汽车有限公司</w:t>
      </w:r>
      <w:bookmarkEnd w:id="3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 650 6x2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发动机：DC16 118 L02 (斯堪尼亚商用汽车有限公司)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喷油泵型号：2492735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喷油器型号：2232306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增压器型号：2251743 (Honeywell turbo technologies(Garrett))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OBD型号：SCANIA China6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催化转化器(ASC)：2534571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SCR排气处理器型号：2534571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DPF排气处理器型号：2534571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DOC排气处理器型号：2534571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SCR系统尿素计量泵型号：2020278 (Scania CV AB)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SNS (Vitesco Technologies)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 (Vitesco Technologies)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在线监控车载终端：HQT401 (杭州鸿泉物联网技术股份有限公司)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1867426874"/>
      <w:r>
        <w:rPr>
          <w:rFonts w:hint="default" w:ascii="Times New Roman" w:hAnsi="Times New Roman" w:eastAsia="宋体" w:cs="Times New Roman"/>
          <w:sz w:val="24"/>
          <w:szCs w:val="24"/>
        </w:rPr>
        <w:t>38、唐山亚特专用汽车有限公司</w:t>
      </w:r>
      <w:bookmarkEnd w:id="3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TZ5186XZBZZF1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装备车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发动机：MC07.29-60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1174081286"/>
      <w:r>
        <w:rPr>
          <w:rFonts w:hint="default" w:ascii="Times New Roman" w:hAnsi="Times New Roman" w:eastAsia="宋体" w:cs="Times New Roman"/>
          <w:sz w:val="24"/>
          <w:szCs w:val="24"/>
        </w:rPr>
        <w:t>39、无锡彩虹专用车有限公司</w:t>
      </w:r>
      <w:bookmarkEnd w:id="3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CHZ5182XYMB6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运马车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发动机：A7NS6B330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1441518177"/>
      <w:r>
        <w:rPr>
          <w:rFonts w:hint="default" w:ascii="Times New Roman" w:hAnsi="Times New Roman" w:eastAsia="宋体" w:cs="Times New Roman"/>
          <w:sz w:val="24"/>
          <w:szCs w:val="24"/>
        </w:rPr>
        <w:t>40、徐州工程机械集团有限公司</w:t>
      </w:r>
      <w:bookmarkEnd w:id="3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XZJ5550JQZ300G8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全地面起重机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在线监控车载终端：WLRC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在线监控车载终端：WLRC (徐工汉云技术股份有限公司)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发动机：WP13.550E62（主发动机）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在线监控车载终端：WLRC (徐工汉云技术股份有限公司)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266455649"/>
      <w:r>
        <w:rPr>
          <w:rFonts w:hint="default" w:ascii="Times New Roman" w:hAnsi="Times New Roman" w:eastAsia="宋体" w:cs="Times New Roman"/>
          <w:sz w:val="24"/>
          <w:szCs w:val="24"/>
        </w:rPr>
        <w:t>41、徐州徐工随车起重机有限公司</w:t>
      </w:r>
      <w:bookmarkEnd w:id="4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XGS5320JGKZ6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918544414"/>
      <w:r>
        <w:rPr>
          <w:rFonts w:hint="default" w:ascii="Times New Roman" w:hAnsi="Times New Roman" w:eastAsia="宋体" w:cs="Times New Roman"/>
          <w:sz w:val="24"/>
          <w:szCs w:val="24"/>
        </w:rPr>
        <w:t>42、徐州徐汽汽车科技有限公司</w:t>
      </w:r>
      <w:bookmarkEnd w:id="4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JSH5043TFZ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Dnox01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Dnox01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18795504"/>
      <w:r>
        <w:rPr>
          <w:rFonts w:hint="default" w:ascii="Times New Roman" w:hAnsi="Times New Roman" w:eastAsia="宋体" w:cs="Times New Roman"/>
          <w:sz w:val="24"/>
          <w:szCs w:val="24"/>
        </w:rPr>
        <w:t>43、浙江戴德隆翠汽车有限公司</w:t>
      </w:r>
      <w:bookmarkEnd w:id="4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ZDD5048XLJ1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发动机：DURATORQ4D236H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SCR排气处理器型号：SR606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DOC排气处理器型号：DC606 (无锡威孚环保催化剂有限公司)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在线监控车载终端：JBOX1 (江铃汽车股份有限公司深圳星支点科技分公司)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ZDD5090XLJ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发动机：4HK1-TCG61 (五十铃(中国)发动机有限公司)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喷油器型号：CRIN3-18BL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OBD型号：MD1CC878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催化转化器(ASC)：QL4HCN6-ASC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SCR排气处理器型号：QL4HCN6-SCR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DPF排气处理器型号：QL4HCN6-DPF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DOC排气处理器型号：QL4HCN6-DOC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SCR系统尿素计量泵型号：QL6H 6-5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(厦门雅讯网络股份有限公司)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2109284078"/>
      <w:r>
        <w:rPr>
          <w:rFonts w:hint="default" w:ascii="Times New Roman" w:hAnsi="Times New Roman" w:eastAsia="宋体" w:cs="Times New Roman"/>
          <w:sz w:val="24"/>
          <w:szCs w:val="24"/>
        </w:rPr>
        <w:t>44、浙江锦宇汽车制造有限公司</w:t>
      </w:r>
      <w:bookmarkEnd w:id="4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JYA5041TSY-JX2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2101736038"/>
      <w:r>
        <w:rPr>
          <w:rFonts w:hint="default" w:ascii="Times New Roman" w:hAnsi="Times New Roman" w:eastAsia="宋体" w:cs="Times New Roman"/>
          <w:sz w:val="24"/>
          <w:szCs w:val="24"/>
        </w:rPr>
        <w:t>45、中国第一汽车集团有限公司</w:t>
      </w:r>
      <w:bookmarkEnd w:id="4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CA4183P1K2E6A80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发动机：CA6DK2-35E65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喷油器型号：DCI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发动机：CA6DK2-35E65 (中国第一汽车集团有限公司)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3602510 (中国第一汽车集团有限公司)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CA5120XXYP28K8L2E6A90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CA5120XYKP28K8L2E6A90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1364646908"/>
      <w:r>
        <w:rPr>
          <w:rFonts w:hint="default" w:ascii="Times New Roman" w:hAnsi="Times New Roman" w:eastAsia="宋体" w:cs="Times New Roman"/>
          <w:sz w:val="24"/>
          <w:szCs w:val="24"/>
        </w:rPr>
        <w:t>46、中国重汽集团济宁商用车有限公司</w:t>
      </w:r>
      <w:bookmarkEnd w:id="4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ZZ1257N54CKF1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ZZ5187LXYN711KF1H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侧帘式货车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ZZ5187XXYN711KF1H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厢式货车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发动机：MC07.29-61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(盖瑞特动力科技（上海）有限公司)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RE090012 (中国重型汽车集团有限公司)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1156473524"/>
      <w:r>
        <w:rPr>
          <w:rFonts w:hint="default" w:ascii="Times New Roman" w:hAnsi="Times New Roman" w:eastAsia="宋体" w:cs="Times New Roman"/>
          <w:sz w:val="24"/>
          <w:szCs w:val="24"/>
        </w:rPr>
        <w:t>47、中联重科股份有限公司</w:t>
      </w:r>
      <w:bookmarkEnd w:id="4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ZLJ5186GJBLF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混凝土搅拌运输车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发动机：YCS04200-66 (广西玉柴机器股份有限公司)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 (陕西天行健车联网信息技术有限公司)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792541112"/>
      <w:r>
        <w:rPr>
          <w:rFonts w:hint="default" w:ascii="Times New Roman" w:hAnsi="Times New Roman" w:eastAsia="宋体" w:cs="Times New Roman"/>
          <w:sz w:val="24"/>
          <w:szCs w:val="24"/>
        </w:rPr>
        <w:t>48、重庆金冠汽车制造股份有限公司</w:t>
      </w:r>
      <w:bookmarkEnd w:id="4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SLT5040XTXV2L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发动机：D6.7NS6B320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(博世汽车柴油系统有限公司)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在线监控车载终端：TCU GEN2.5-S 4G (深圳联友科技有限公司)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SLT5061XLJK2L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(BOSCH)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 (北京蜂云科创信息技术有限公司)</w:t>
      </w:r>
    </w:p>
    <w:p>
      <w:pPr>
        <w:spacing w:beforeLines="0" w:afterLines="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389F3242"/>
    <w:rsid w:val="3FE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