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D708C"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 w14:paraId="28E36A95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第四批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 w14:paraId="41A57288"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 w14:paraId="10940E9E"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 w14:paraId="56ECE1EB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43FD09A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69139512"/>
      <w:r>
        <w:rPr>
          <w:rFonts w:hint="default" w:ascii="Times New Roman" w:hAnsi="Times New Roman" w:eastAsia="宋体" w:cs="Times New Roman"/>
          <w:sz w:val="24"/>
          <w:szCs w:val="24"/>
        </w:rPr>
        <w:t>1、北汽（广州）汽车有限公司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19E4C0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BJ6470X622RHEV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 w14:paraId="4F71583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发动机：A156A1 (北京汽车动力总成有限公司) </w:t>
      </w:r>
    </w:p>
    <w:p w14:paraId="6B9634E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机外净化器：C66TSCH6C (无锡威孚环保催化剂有限公司)</w:t>
      </w:r>
    </w:p>
    <w:p w14:paraId="0A4ED29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燃油蒸发控制装置：X1553B (廊坊华安汽车装备有限公司)</w:t>
      </w:r>
    </w:p>
    <w:p w14:paraId="5077D9B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7F5B8AA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323811C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6A09CD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471979804"/>
      <w:r>
        <w:rPr>
          <w:rFonts w:hint="default" w:ascii="Times New Roman" w:hAnsi="Times New Roman" w:eastAsia="宋体" w:cs="Times New Roman"/>
          <w:sz w:val="24"/>
          <w:szCs w:val="24"/>
        </w:rPr>
        <w:t>2、合肥长安汽车有限公司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E9621B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SC6480AAAE6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4C6B5DE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发动机：JL484ZQ1 (重庆长安汽车股份有限公司) </w:t>
      </w:r>
    </w:p>
    <w:p w14:paraId="662E21B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机外净化器：CZ75ZS6G-25 (重庆长安汽车股份有限公司)</w:t>
      </w:r>
    </w:p>
    <w:p w14:paraId="7E7218A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 (金华市合发科技有限公司)</w:t>
      </w:r>
    </w:p>
    <w:p w14:paraId="6C5138E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 w14:paraId="518A22F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7D2141F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颗粒捕集器（GPF）：CZ30ZS6G-25 (重庆长安汽车股份有限公司)</w:t>
      </w:r>
    </w:p>
    <w:p w14:paraId="6F34B057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2B7C79C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SC6480AAAF6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3474481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发动机：JL484ZQ1 (重庆长安汽车股份有限公司) </w:t>
      </w:r>
    </w:p>
    <w:p w14:paraId="593EFE2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机外净化器：CZ75ZS6G-25 (重庆长安汽车股份有限公司)</w:t>
      </w:r>
    </w:p>
    <w:p w14:paraId="1625612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燃油蒸发控制装置：YX-VI (廊坊远祥汽车配件有限公司)</w:t>
      </w:r>
    </w:p>
    <w:p w14:paraId="59E7CA1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 w14:paraId="3A8C344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6151BB9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颗粒捕集器（GPF）：CZ30ZS6G-25 (重庆长安汽车股份有限公司)</w:t>
      </w:r>
    </w:p>
    <w:p w14:paraId="20DDCBD0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0B2AC96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SC6480AAAH6HEV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 w14:paraId="33A3A4E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 w14:paraId="79B6DBB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机外净化器：CZ75ZS6G-50 (重庆长安汽车股份有限公司)</w:t>
      </w:r>
    </w:p>
    <w:p w14:paraId="4CD856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 (金华市合发科技有限公司)</w:t>
      </w:r>
    </w:p>
    <w:p w14:paraId="0E12246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1C0DF64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 w14:paraId="3DFA92E3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331A81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436007231"/>
      <w:r>
        <w:rPr>
          <w:rFonts w:hint="default" w:ascii="Times New Roman" w:hAnsi="Times New Roman" w:eastAsia="宋体" w:cs="Times New Roman"/>
          <w:sz w:val="24"/>
          <w:szCs w:val="24"/>
        </w:rPr>
        <w:t>3、湖北新东日专用汽车有限公司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5910E2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YZR5031TXFQC15/C6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器材消防车</w:t>
      </w:r>
    </w:p>
    <w:p w14:paraId="13D85DD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发动机：GW4C20B (长城汽车股份有限公司) </w:t>
      </w:r>
    </w:p>
    <w:p w14:paraId="45E9A01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机外净化器：GWCHZH-E09 (无锡威孚力达催化净化器有限责任公司)</w:t>
      </w:r>
    </w:p>
    <w:p w14:paraId="7DE44F9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 w14:paraId="0086EFB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56D3644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(联合汽车电子有限公司)</w:t>
      </w:r>
    </w:p>
    <w:p w14:paraId="5ABB579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颗粒捕集器（GPF）：GWKLQ-F05 (无锡威孚力达催化净化器有限责任公司)</w:t>
      </w:r>
    </w:p>
    <w:p w14:paraId="13A8A734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29EADA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352889880"/>
      <w:r>
        <w:rPr>
          <w:rFonts w:hint="default" w:ascii="Times New Roman" w:hAnsi="Times New Roman" w:eastAsia="宋体" w:cs="Times New Roman"/>
          <w:sz w:val="24"/>
          <w:szCs w:val="24"/>
        </w:rPr>
        <w:t>4、湖北馨雅通达汽车科技有限公司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DEBD8B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ZXN5037TYH6SS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 w14:paraId="257D1B9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发动机：D20TG (哈尔滨东安汽车发动机制造有限公司) </w:t>
      </w:r>
    </w:p>
    <w:p w14:paraId="3E03830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机外净化器：12051M6C (哈尔滨东安汽车动力股份有限公司)</w:t>
      </w:r>
    </w:p>
    <w:p w14:paraId="4499E08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燃油蒸发控制装置：1130400P31G3 (天津市格林利福新技术有限公司)</w:t>
      </w:r>
    </w:p>
    <w:p w14:paraId="7D4C7A7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 w14:paraId="48B6C10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2E32859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颗粒捕集器（GPF）：12052M6C (哈尔滨东安汽车动力股份有限公司)</w:t>
      </w:r>
    </w:p>
    <w:p w14:paraId="6B477274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12A6A1E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096470265"/>
      <w:r>
        <w:rPr>
          <w:rFonts w:hint="default" w:ascii="Times New Roman" w:hAnsi="Times New Roman" w:eastAsia="宋体" w:cs="Times New Roman"/>
          <w:sz w:val="24"/>
          <w:szCs w:val="24"/>
        </w:rPr>
        <w:t>5、江苏中机宇泽汽车股份有限公司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13C795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AYZ5033XLJHEV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插电式增程混合动力旅居车</w:t>
      </w:r>
    </w:p>
    <w:p w14:paraId="74C5A0F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发动机：JL486ZQ6 (重庆长安汽车股份有限公司) </w:t>
      </w:r>
    </w:p>
    <w:p w14:paraId="431D907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机外净化器：CZ75ZS6G-31 (重庆长安汽车股份有限公司)</w:t>
      </w:r>
    </w:p>
    <w:p w14:paraId="38C9F0C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 w14:paraId="6FE07E1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 w14:paraId="21F28DA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4F1E4977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16350B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AYZ5040XLJSHEV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插电式增程混合动力旅居车</w:t>
      </w:r>
    </w:p>
    <w:p w14:paraId="15AC535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发动机：LJM16A (柳州五菱柳机动力有限公司) </w:t>
      </w:r>
    </w:p>
    <w:p w14:paraId="40AB29D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GV2M16A (中自科技股份有限公司)</w:t>
      </w:r>
    </w:p>
    <w:p w14:paraId="646F4B0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GV2M16A (中自科技股份有限公司)</w:t>
      </w:r>
    </w:p>
    <w:p w14:paraId="293B1C0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燃油蒸发控制装置：G202P (柳州宝途汽车科技有限公司)</w:t>
      </w:r>
    </w:p>
    <w:p w14:paraId="6C3D54D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C5090691 (武汉菱电汽车电控系统股份有限公司)</w:t>
      </w:r>
    </w:p>
    <w:p w14:paraId="28EAFD1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C5090691 (武汉菱电汽车电控系统股份有限公司)</w:t>
      </w:r>
    </w:p>
    <w:p w14:paraId="0F94C71A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68602FF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709449887"/>
      <w:r>
        <w:rPr>
          <w:rFonts w:hint="default" w:ascii="Times New Roman" w:hAnsi="Times New Roman" w:eastAsia="宋体" w:cs="Times New Roman"/>
          <w:sz w:val="24"/>
          <w:szCs w:val="24"/>
        </w:rPr>
        <w:t>6、奇瑞汽车股份有限公司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6CA447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SQR6490CHEVT29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79A4508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 w14:paraId="207C1E4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机外净化器：153ANR (无锡威孚力达催化净化器有限责任公司)</w:t>
      </w:r>
    </w:p>
    <w:p w14:paraId="73C995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 w14:paraId="750B4D1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52EF174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4860A14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颗粒捕集器（GPF）：153ANS (无锡威孚力达催化净化器有限责任公司)</w:t>
      </w:r>
    </w:p>
    <w:p w14:paraId="1B8CAFCD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DAD558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SQR6490CHEVT291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489AF1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 w14:paraId="1B56DED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机外净化器：153ANR (无锡威孚力达催化净化器有限责任公司)</w:t>
      </w:r>
    </w:p>
    <w:p w14:paraId="2BD621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 w14:paraId="2A463BF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728E633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3847D35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颗粒捕集器（GPF）：153ANS (无锡威孚力达催化净化器有限责任公司)</w:t>
      </w:r>
    </w:p>
    <w:p w14:paraId="525DAADA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0940FC1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222374594"/>
      <w:r>
        <w:rPr>
          <w:rFonts w:hint="default" w:ascii="Times New Roman" w:hAnsi="Times New Roman" w:eastAsia="宋体" w:cs="Times New Roman"/>
          <w:sz w:val="24"/>
          <w:szCs w:val="24"/>
        </w:rPr>
        <w:t>7、上海辅恒汽车技术有限公司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F4AD38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FHA5039XLJ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6C6224A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 (FCA US LLC) </w:t>
      </w:r>
    </w:p>
    <w:p w14:paraId="2C64B23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910 (Benteler)</w:t>
      </w:r>
    </w:p>
    <w:p w14:paraId="537BBAD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909 (Benteler)</w:t>
      </w:r>
    </w:p>
    <w:p w14:paraId="709BFB8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燃油蒸发控制装置：68350418** (KAYSER)</w:t>
      </w:r>
    </w:p>
    <w:p w14:paraId="7058EF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68224424** (NTK)</w:t>
      </w:r>
    </w:p>
    <w:p w14:paraId="073F72F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68291423** (NTK)</w:t>
      </w:r>
    </w:p>
    <w:p w14:paraId="57A2716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68224424** (NTK)</w:t>
      </w:r>
    </w:p>
    <w:p w14:paraId="1E1B0DA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68224424** (NTK)</w:t>
      </w:r>
    </w:p>
    <w:p w14:paraId="3C42C0EC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17168D4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333813888"/>
      <w:r>
        <w:rPr>
          <w:rFonts w:hint="default" w:ascii="Times New Roman" w:hAnsi="Times New Roman" w:eastAsia="宋体" w:cs="Times New Roman"/>
          <w:sz w:val="24"/>
          <w:szCs w:val="24"/>
        </w:rPr>
        <w:t>8、一汽-大众汽车有限公司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933C6B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FV7301NCQEB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 w14:paraId="7451FEB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发动机：DWV (Audi Hungaria Motor Kft) </w:t>
      </w:r>
    </w:p>
    <w:p w14:paraId="5A5D234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机外净化器：8B3 178 DA (Purem GmbH)</w:t>
      </w:r>
    </w:p>
    <w:p w14:paraId="54E7869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 w14:paraId="2ED50CF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 w14:paraId="2D299FB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 w14:paraId="62EDCD6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8B3 181 BA (Purem GmbH)</w:t>
      </w:r>
    </w:p>
    <w:p w14:paraId="7B28218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8B3 181 BA (Purem GmbH)</w:t>
      </w:r>
    </w:p>
    <w:p w14:paraId="4E95C8D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7FF1220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FV7301NCQEG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 w14:paraId="49C9C2E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发动机：DWV (Audi Hungaria Motor Kft) </w:t>
      </w:r>
    </w:p>
    <w:p w14:paraId="4E8B550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机外净化器：8B3 178 DA (Purem GmbH)</w:t>
      </w:r>
    </w:p>
    <w:p w14:paraId="0F5552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 w14:paraId="6C63DA1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 w14:paraId="24BFBED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 w14:paraId="28094AC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8B3 181 BA (Purem GmbH)</w:t>
      </w:r>
    </w:p>
    <w:p w14:paraId="13390AEC"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8B3 181 BA (Purem GmbH)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81074"/>
    <w:rsid w:val="089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2026-02-25T11:10:00Z</dcterms:created>
  <dc:creator>Administrator</dc:creator>
  <cp:lastModifiedBy>Administrator</cp:lastModifiedBy>
  <dcterms:modified xsi:type="dcterms:W3CDTF">2026-02-25T11:10:37Z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85476F3FB1464D62B7B6FE3E91475D33_11</vt:lpwstr>
  </property>
  <property fmtid="{D5CDD505-2E9C-101B-9397-08002B2CF9AE}" pid="4" name="KSOTemplateDocerSaveRecord">
    <vt:lpwstr>eyJoZGlkIjoiMDQ0NmM4ZTMxMzU5ZGNlZjdlMTg2OTYzMjliNDdjOWMifQ==</vt:lpwstr>
  </property>
</Properties>
</file>