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第五批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31094"/>
      <w:r>
        <w:rPr>
          <w:rFonts w:hint="default" w:ascii="Times New Roman" w:hAnsi="Times New Roman" w:eastAsia="宋体" w:cs="Times New Roman"/>
          <w:sz w:val="24"/>
          <w:szCs w:val="24"/>
        </w:rPr>
        <w:t>1、阿斯顿马丁拉宫达有限公司（Aston Martin Lagonda Limited）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AM003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可外接充电式混合动力乘用车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发动机：AE26 (Aston Martin Lagonda Limited)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KTA066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KTA064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KTA066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KTA064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燃油蒸发控制装置：MIO-10648 (STANT)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OS0014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OS0012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OS0014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OS0012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PFA009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PFA009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AM840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发动机：177950 (Aston Martin Lagonda Limited)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KTA053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KTA053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燃油蒸发控制装置：MIO-6181 (STANT)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OS0005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025801****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PFA006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PFA006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AM840M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发动机：177950 (Aston Martin Lagonda Limited)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KTA053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KTA053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燃油蒸发控制装置：MIO-6181 (STANT)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OS0005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025801****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PFA006 (AMG)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PFA006 (AMG)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0606"/>
      <w:r>
        <w:rPr>
          <w:rFonts w:hint="default" w:ascii="Times New Roman" w:hAnsi="Times New Roman" w:eastAsia="宋体" w:cs="Times New Roman"/>
          <w:sz w:val="24"/>
          <w:szCs w:val="24"/>
        </w:rPr>
        <w:t>2、北京北电科林电子有限公司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BDK5020XJC03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发动机：E20CB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机外净化器：GWCHZH-G05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颗粒捕集器（GPF）：GWKLQ-F04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发动机：E20CB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机外净化器：GWCHZH-G05 (保定市屹马汽车配件制造有限公司)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颗粒捕集器（GPF）：GWKLQ-F04 (保定市屹马汽车配件制造有限公司)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9646"/>
      <w:r>
        <w:rPr>
          <w:rFonts w:hint="default" w:ascii="Times New Roman" w:hAnsi="Times New Roman" w:eastAsia="宋体" w:cs="Times New Roman"/>
          <w:sz w:val="24"/>
          <w:szCs w:val="24"/>
        </w:rPr>
        <w:t>3、北京汽车制造厂有限公司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BAW6521MAB4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BAW5031TSY6AB51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发动机：LQ481QFB (青岛蓝齐动力科技有限公司)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机外净化器：QD1205AE (河北海特汽车部件有限公司)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燃油蒸发控制装置：VW1130PEA (廊坊远祥汽车配件有限公司)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AY083 (江苏奥易克斯汽车电子科技股份有限公司)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AY083 (江苏奥易克斯汽车电子科技股份有限公司)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颗粒捕集器（GPF）：QD1205AE (河北海特汽车部件有限公司)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9959"/>
      <w:r>
        <w:rPr>
          <w:rFonts w:hint="default" w:ascii="Times New Roman" w:hAnsi="Times New Roman" w:eastAsia="宋体" w:cs="Times New Roman"/>
          <w:sz w:val="24"/>
          <w:szCs w:val="24"/>
        </w:rPr>
        <w:t>4、比亚迪汽车工业有限公司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BYD6460AL6HEV1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机外净化器：NC6T6017-WS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29411"/>
      <w:r>
        <w:rPr>
          <w:rFonts w:hint="default" w:ascii="Times New Roman" w:hAnsi="Times New Roman" w:eastAsia="宋体" w:cs="Times New Roman"/>
          <w:sz w:val="24"/>
          <w:szCs w:val="24"/>
        </w:rPr>
        <w:t>5、比亚迪汽车有限公司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BYD6480AMHEV12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7126"/>
      <w:r>
        <w:rPr>
          <w:rFonts w:hint="default" w:ascii="Times New Roman" w:hAnsi="Times New Roman" w:eastAsia="宋体" w:cs="Times New Roman"/>
          <w:sz w:val="24"/>
          <w:szCs w:val="24"/>
        </w:rPr>
        <w:t>6、长城汽车股份有限公司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CC6500BD23APHEV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发动机：E15BE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CC6500BD23DPHEV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发动机：E15BE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CC6510BD23APHEV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发动机：E15BE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CC6510BD23BPHEV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发动机：E15BE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(佛吉亚(青岛)排气系统有限公司)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29780"/>
      <w:r>
        <w:rPr>
          <w:rFonts w:hint="default" w:ascii="Times New Roman" w:hAnsi="Times New Roman" w:eastAsia="宋体" w:cs="Times New Roman"/>
          <w:sz w:val="24"/>
          <w:szCs w:val="24"/>
        </w:rPr>
        <w:t>7、东风汽车股份有限公司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EQ1032DVQF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EQ5032CCYDVQFAC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发动机：DAM16KLQ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机外净化器：516KL-1205020-20 (艾瑞汽车科技（哈尔滨）股份有限公司)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燃油蒸发控制装置：1104810-VV0101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颗粒捕集器（GPF）：516KL-1205030-04 (艾瑞汽车科技（哈尔滨）股份有限公司)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7511"/>
      <w:r>
        <w:rPr>
          <w:rFonts w:hint="default" w:ascii="Times New Roman" w:hAnsi="Times New Roman" w:eastAsia="宋体" w:cs="Times New Roman"/>
          <w:sz w:val="24"/>
          <w:szCs w:val="24"/>
        </w:rPr>
        <w:t>8、东风汽车集团有限公司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EQ6520AE5F2PHEV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机外净化器：C15TDE C009-CF (东风佛吉亚排气控制技术有限公司)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燃油蒸发控制装置：1174ABB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G006-CF (东风佛吉亚排气控制技术有限公司)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EQ6521AE5F2PHEV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机外净化器：C15TDE C009-CF (东风佛吉亚排气控制技术有限公司)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燃油蒸发控制装置：1174ABB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G006-CF (东风佛吉亚排气控制技术有限公司)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3289"/>
      <w:r>
        <w:rPr>
          <w:rFonts w:hint="default" w:ascii="Times New Roman" w:hAnsi="Times New Roman" w:eastAsia="宋体" w:cs="Times New Roman"/>
          <w:sz w:val="24"/>
          <w:szCs w:val="24"/>
        </w:rPr>
        <w:t>9、广汽埃安新能源汽车股份有限公司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AHC7150SHEVQ0D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发动机：4A15M3 (广州祺盛动力总成有限公司)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11315B01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02515B01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燃油蒸发控制装置：2140003ANB00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颗粒捕集器（GPF）：11315B01 (天纳克(中国)有限公司)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4062"/>
      <w:r>
        <w:rPr>
          <w:rFonts w:hint="default" w:ascii="Times New Roman" w:hAnsi="Times New Roman" w:eastAsia="宋体" w:cs="Times New Roman"/>
          <w:sz w:val="24"/>
          <w:szCs w:val="24"/>
        </w:rPr>
        <w:t>10、河北长安汽车有限公司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SC1038AAAH6HEV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发动机：JL486ZQ6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机外净化器：CZ75ZS6G-31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26144"/>
      <w:r>
        <w:rPr>
          <w:rFonts w:hint="default" w:ascii="Times New Roman" w:hAnsi="Times New Roman" w:eastAsia="宋体" w:cs="Times New Roman"/>
          <w:sz w:val="24"/>
          <w:szCs w:val="24"/>
        </w:rPr>
        <w:t>11、河南莱茵汽车制造有限公司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JZS5036XSWV5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发动机：254920 (北京奔驰汽车有限公司)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KT6085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KT0439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中: KT0440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燃油蒸发控制装置：A4474705901 (Borgwarner Inc.)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OS0014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OS0012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颗粒捕集器（GPF）：后: PF0094 (佛吉亚排气控制系统(北京)有限公司)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6919"/>
      <w:r>
        <w:rPr>
          <w:rFonts w:hint="default" w:ascii="Times New Roman" w:hAnsi="Times New Roman" w:eastAsia="宋体" w:cs="Times New Roman"/>
          <w:sz w:val="24"/>
          <w:szCs w:val="24"/>
        </w:rPr>
        <w:t>12、克蒂（天津）汽车有限公司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JTW5035XLJ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发动机：ECOBOOST4G23A6L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机外净化器：JEGAT032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3M51-9F472-**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颗粒捕集器（GPF）：JEGAT025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9071"/>
      <w:r>
        <w:rPr>
          <w:rFonts w:hint="default" w:ascii="Times New Roman" w:hAnsi="Times New Roman" w:eastAsia="宋体" w:cs="Times New Roman"/>
          <w:sz w:val="24"/>
          <w:szCs w:val="24"/>
        </w:rPr>
        <w:t>13、零跑汽车有限公司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FZ6530REEVWD19C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发动机：BHE15-GFT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机外净化器：LPC97301AA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燃油蒸发控制装置：TF2100-2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2799"/>
      <w:r>
        <w:rPr>
          <w:rFonts w:hint="default" w:ascii="Times New Roman" w:hAnsi="Times New Roman" w:eastAsia="宋体" w:cs="Times New Roman"/>
          <w:sz w:val="24"/>
          <w:szCs w:val="24"/>
        </w:rPr>
        <w:t>14、美国联合太平洋集团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新桦兴 Escalade 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乘用车（凯迪拉克平行进口）(7座)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发动机：LT4 (通用汽车有限责任公司)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1272****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1272****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燃油蒸发控制装置：951562415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1267****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1270****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1267****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1269**** (NTK)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2311"/>
      <w:r>
        <w:rPr>
          <w:rFonts w:hint="default" w:ascii="Times New Roman" w:hAnsi="Times New Roman" w:eastAsia="宋体" w:cs="Times New Roman"/>
          <w:sz w:val="24"/>
          <w:szCs w:val="24"/>
        </w:rPr>
        <w:t>15、日本丰田汽车公司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MXZH21L-AEXGBC2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发动机：M20A (TOYOTA)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PH7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24560 (AT)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燃油蒸发控制装置：77704-33210 (AISAN)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89467-48360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89467-47040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颗粒捕集器（GPF）：PH7 (TOYOTA)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4501"/>
      <w:r>
        <w:rPr>
          <w:rFonts w:hint="default" w:ascii="Times New Roman" w:hAnsi="Times New Roman" w:eastAsia="宋体" w:cs="Times New Roman"/>
          <w:sz w:val="24"/>
          <w:szCs w:val="24"/>
        </w:rPr>
        <w:t>16、上海辅恒汽车技术有限公司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FHA5033XSW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发动机：CAF488WQGK (长安福特汽车有限公司)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机外净化器：JEGAT037 (庄信万丰（上海）化工有限公司)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燃油蒸发控制装置：MB3G-9D653-** (MAHLE Filter Systems Canada)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LB3G-9G444-**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R4A9-9Y460-**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颗粒捕集器（GPF）：JEGAT038 (巴斯夫催化剂（上海）有限公司)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3685"/>
      <w:r>
        <w:rPr>
          <w:rFonts w:hint="default" w:ascii="Times New Roman" w:hAnsi="Times New Roman" w:eastAsia="宋体" w:cs="Times New Roman"/>
          <w:sz w:val="24"/>
          <w:szCs w:val="24"/>
        </w:rPr>
        <w:t>17、上海汽车集团股份有限公司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CSA6531LFSHEV4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发动机：15FNE (上海汽车集团股份有限公司)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机外净化器：CATCZ511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燃油蒸发控制装置：AS33951B0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CSA7151GFAE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发动机：15FCD (上海汽车集团股份有限公司)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机外净化器：CATCZ514 (优美科汽车催化剂（苏州）有限公司)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燃油蒸发控制装置：AP31951H0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4216"/>
      <w:r>
        <w:rPr>
          <w:rFonts w:hint="default" w:ascii="Times New Roman" w:hAnsi="Times New Roman" w:eastAsia="宋体" w:cs="Times New Roman"/>
          <w:sz w:val="24"/>
          <w:szCs w:val="24"/>
        </w:rPr>
        <w:t>18、上汽大众汽车有限公司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SVW652183BRV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发动机：ERV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机外净化器：3ER 166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燃油蒸发控制装置：3ER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颗粒捕集器（GPF）：3ER 181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SVW652185BRV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发动机：ERV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机外净化器：3ER 166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燃油蒸发控制装置：3ER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颗粒捕集器（GPF）：3ER 181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SVW652186BRV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发动机：ERV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机外净化器：3ER 166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燃油蒸发控制装置：3ER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颗粒捕集器（GPF）：3ER 181 AA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4890"/>
      <w:r>
        <w:rPr>
          <w:rFonts w:hint="default" w:ascii="Times New Roman" w:hAnsi="Times New Roman" w:eastAsia="宋体" w:cs="Times New Roman"/>
          <w:sz w:val="24"/>
          <w:szCs w:val="24"/>
        </w:rPr>
        <w:t>19、上汽通用汽车有限公司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SGM6481MAPHEV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发动机：15FMC (上海汽车集团股份有限公司)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机外净化器：CH4651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燃油蒸发控制装置：22LNC2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LU52TD58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SGM6481MBPHEV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发动机：15FMC (上海汽车集团股份有限公司)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机外净化器：CH4651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燃油蒸发控制装置：22LNC2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LU52TD58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SGM6481MDPHEV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发动机：LD3 (上汽通用汽车有限公司)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机外净化器：CH7085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燃油蒸发控制装置：22LNC2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45S32+D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LU52TD58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颗粒捕集器（GPF）：CH7085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6756"/>
      <w:r>
        <w:rPr>
          <w:rFonts w:hint="default" w:ascii="Times New Roman" w:hAnsi="Times New Roman" w:eastAsia="宋体" w:cs="Times New Roman"/>
          <w:sz w:val="24"/>
          <w:szCs w:val="24"/>
        </w:rPr>
        <w:t>20、一汽-大众汽车有限公司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FV6472MATEAHEV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发动机：FBL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机外净化器：3WD 166 AA (天纳克富晟（天津）汽车零部件有限公司)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颗粒捕集器（GPF）：3WD 181 AA (天纳克富晟（天津）汽车零部件有限公司)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FV6472MATEHEV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发动机：FBL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机外净化器：3WD 166 AA (天纳克富晟（天津）汽车零部件有限公司)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颗粒捕集器（GPF）：3WD 181 AA (天纳克富晟（天津）汽车零部件有限公司)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FV7157NATEHEV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发动机：FBL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机外净化器：3WD 166 AA (天纳克富晟（天津）汽车零部件有限公司)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燃油蒸发控制装置：3WD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颗粒捕集器（GPF）：3WD 181 AA (天纳克富晟（天津）汽车零部件有限公司)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6583"/>
      <w:r>
        <w:rPr>
          <w:rFonts w:hint="default" w:ascii="Times New Roman" w:hAnsi="Times New Roman" w:eastAsia="宋体" w:cs="Times New Roman"/>
          <w:sz w:val="24"/>
          <w:szCs w:val="24"/>
        </w:rPr>
        <w:t>21、意大利法拉利汽车股份公司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F164BAB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发动机：F154BN (法拉利股份公司)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CAT-GPF 169M R (MHG)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CAT-GPF 169M L (MHG)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燃油蒸发控制装置：342652 (Sumiriko)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OZA1001-YC005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UAA3002-YC005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CAT-GPF 169M R (MHG)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CAT-GPF 169M L (MHG)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29333"/>
      <w:r>
        <w:rPr>
          <w:rFonts w:hint="default" w:ascii="Times New Roman" w:hAnsi="Times New Roman" w:eastAsia="宋体" w:cs="Times New Roman"/>
          <w:sz w:val="24"/>
          <w:szCs w:val="24"/>
        </w:rPr>
        <w:t>22、浙江豪情汽车制造有限公司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HQ7151DCHEV117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HQ7151DCHEV119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ZFAS-S3.1 (特殊陶业实业（上海）有限公司)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ZFAS-U3 (特殊陶业实业（上海）有限公司)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24613"/>
      <w:r>
        <w:rPr>
          <w:rFonts w:hint="default" w:ascii="Times New Roman" w:hAnsi="Times New Roman" w:eastAsia="宋体" w:cs="Times New Roman"/>
          <w:sz w:val="24"/>
          <w:szCs w:val="24"/>
        </w:rPr>
        <w:t>23、浙江吉利汽车有限公司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MR6511DCHEV101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发动机：DHE20-PFZ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MR6511DCHEV102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发动机：DHE20-PFZ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MR6511DCHEV103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发动机：DHE20-PFZ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MR7154DCHEV100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燃油蒸发控制装置：CAN-FS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30954"/>
      <w:r>
        <w:rPr>
          <w:rFonts w:hint="default" w:ascii="Times New Roman" w:hAnsi="Times New Roman" w:eastAsia="宋体" w:cs="Times New Roman"/>
          <w:sz w:val="24"/>
          <w:szCs w:val="24"/>
        </w:rPr>
        <w:t>24、中国第一汽车集团有限公司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CA7159B6SHEVA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发动机：DAM15HE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机外净化器：前: 1205510-BT01 (艾瑞汽车科技(哈尔滨)股份有限公司)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燃油蒸发控制装置：1130010-BA03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OZAS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C5090511 (武汉菱电汽车电控系统股份有限公司)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27762"/>
      <w:r>
        <w:rPr>
          <w:rFonts w:hint="default" w:ascii="Times New Roman" w:hAnsi="Times New Roman" w:eastAsia="宋体" w:cs="Times New Roman"/>
          <w:sz w:val="24"/>
          <w:szCs w:val="24"/>
        </w:rPr>
        <w:t>25、重庆长安汽车股份有限公司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SC7150AABB6HEV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机外净化器：CZ75ZS6G-40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燃油蒸发控制装置：YX-Ⅵ (廊坊远祥汽车配件有限公司)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D62"/>
    <w:rsid w:val="213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2026-03-17T02:16:00Z</dcterms:created>
  <dc:creator>ZX</dc:creator>
  <cp:lastModifiedBy>ZX</cp:lastModifiedBy>
  <dcterms:modified xsi:type="dcterms:W3CDTF">2026-03-17T02:17:04Z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