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第八批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11159215"/>
      <w:r>
        <w:rPr>
          <w:rFonts w:hint="default" w:ascii="Times New Roman" w:hAnsi="Times New Roman" w:eastAsia="宋体" w:cs="Times New Roman"/>
          <w:sz w:val="24"/>
          <w:szCs w:val="24"/>
        </w:rPr>
        <w:t>1、比亚乔股份有限公司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GTS 310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GTV 310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发动机：MD38M (比亚乔股份有限公司)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1A027299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1A027298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燃油蒸发控制装置：309016 (SENTEC HANOI CO.,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AZD5002 (Niterra Co., Ltd. (NGK|NTK))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AZD5002 (Niterra Co., Ltd. (NGK|NTK))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422441517"/>
      <w:r>
        <w:rPr>
          <w:rFonts w:hint="default" w:ascii="Times New Roman" w:hAnsi="Times New Roman" w:eastAsia="宋体" w:cs="Times New Roman"/>
          <w:sz w:val="24"/>
          <w:szCs w:val="24"/>
        </w:rPr>
        <w:t>2、常州光阳摩托车有限公司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CK125T-20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发动机：CK153QMI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机外净化器：18165-BDC1-C00 (三井金属矿业株式会社)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燃油蒸发控制装置：MG2 (江苏新中天塑业有限公司)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发动机：CK153QMI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机外净化器：18165-BDC1-C00 (三井金属矿业株式会社)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燃油蒸发控制装置：BDC1 (常州华洋三立滤机有限公司)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CK125T-20A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发动机：CK153QMI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机外净化器：18165-BDC1-C00 (三井金属矿业株式会社)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燃油蒸发控制装置：MG2 (江苏新中天塑业有限公司)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发动机：CK153QMI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机外净化器：18165-BDC1-C00 (三井金属矿业株式会社)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燃油蒸发控制装置：BDC1 (常州华洋三立滤机有限公司)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CK600T-12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发动机：SBA1 (光阳工业股份有限公司)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机外净化器：DP12719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燃油蒸发控制装置：AKB8 (华洋企业股份有限公司)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AZD4002-BA001 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AZD4002-BA001 (日本特殊陶业株式会社)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AZD4002-BA001 (日本特殊陶业株式会社)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904436328"/>
      <w:r>
        <w:rPr>
          <w:rFonts w:hint="default" w:ascii="Times New Roman" w:hAnsi="Times New Roman" w:eastAsia="宋体" w:cs="Times New Roman"/>
          <w:sz w:val="24"/>
          <w:szCs w:val="24"/>
        </w:rPr>
        <w:t>3、常州豪爵铃木摩托车有限公司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GSX250R-F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发动机：EJB1 (常州豪爵铃木摩托车有限公司)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H2H16 (中自环保科技股份有限公司)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H2715 (中自环保科技股份有限公司)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燃油蒸发控制装置：48H0 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氧传感器：H2H2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84048810"/>
      <w:r>
        <w:rPr>
          <w:rFonts w:hint="default" w:ascii="Times New Roman" w:hAnsi="Times New Roman" w:eastAsia="宋体" w:cs="Times New Roman"/>
          <w:sz w:val="24"/>
          <w:szCs w:val="24"/>
        </w:rPr>
        <w:t>4、广东建雅摩托车科技有限公司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GJY150T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发动机：JY1P57QMJ (广东建雅摩托车科技有限公司)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机外净化器：MH421401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燃油蒸发控制装置：MH-80-010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氧传感器：27N-02 (上海叶盛电气有限公司)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WJ150T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发动机：JY1P57QMJ (广东建雅摩托车科技有限公司)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机外净化器：MH421401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燃油蒸发控制装置：MH-80-010 (江门市民辉科技有限公司)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氧传感器：27N-02 (上海叶盛电气有限公司)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989713036"/>
      <w:r>
        <w:rPr>
          <w:rFonts w:hint="default" w:ascii="Times New Roman" w:hAnsi="Times New Roman" w:eastAsia="宋体" w:cs="Times New Roman"/>
          <w:sz w:val="24"/>
          <w:szCs w:val="24"/>
        </w:rPr>
        <w:t>5、广州大隆顺通摩托车有限公司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ZJ125T-D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发动机：1P52QMI (金浪科技有限公司)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氧传感器：G-YCGQ-2A (宁国市恒鹏汽车零部件有限公司)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ZJ150T-D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发动机：1P57QMJ-10 (金浪科技有限公司)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氧传感器：G-YCGQ-2A (宁国市恒鹏汽车零部件有限公司)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881952804"/>
      <w:r>
        <w:rPr>
          <w:rFonts w:hint="default" w:ascii="Times New Roman" w:hAnsi="Times New Roman" w:eastAsia="宋体" w:cs="Times New Roman"/>
          <w:sz w:val="24"/>
          <w:szCs w:val="24"/>
        </w:rPr>
        <w:t>6、凯旋摩托车（泰国）有限公司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Trident 800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发动机：P (凯旋摩托车有限公司)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机外净化器：2208171 (Triumph)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燃油蒸发控制装置：309017 (Sentec)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氧传感器：AZD4001-BA002 (NGK Spark Plug Co. Ltd)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593443183"/>
      <w:r>
        <w:rPr>
          <w:rFonts w:hint="default" w:ascii="Times New Roman" w:hAnsi="Times New Roman" w:eastAsia="宋体" w:cs="Times New Roman"/>
          <w:sz w:val="24"/>
          <w:szCs w:val="24"/>
        </w:rPr>
        <w:t>7、洛阳长江科技有限公司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CJ700B-X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边三轮摩托车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发动机：CJ283MU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机外净化器：SH53130A (无锡尚好汽车配件有限公司)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燃油蒸发控制装置：TF190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LSF4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964506796"/>
      <w:r>
        <w:rPr>
          <w:rFonts w:hint="default" w:ascii="Times New Roman" w:hAnsi="Times New Roman" w:eastAsia="宋体" w:cs="Times New Roman"/>
          <w:sz w:val="24"/>
          <w:szCs w:val="24"/>
        </w:rPr>
        <w:t>8、五羊-本田摩托（广州）有限公司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WH125T-15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发动机：WH153MI-2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机外净化器：2GHA1 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(巩诚电装(重庆)有限公司)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WH125T-15A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发动机：WH153MI-2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机外净化器：2GHA1 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(巩诚电装(重庆)有限公司)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401043718"/>
      <w:r>
        <w:rPr>
          <w:rFonts w:hint="default" w:ascii="Times New Roman" w:hAnsi="Times New Roman" w:eastAsia="宋体" w:cs="Times New Roman"/>
          <w:sz w:val="24"/>
          <w:szCs w:val="24"/>
        </w:rPr>
        <w:t>9、西藏新珠峰摩托车有限公司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KY650GS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发动机：Z467MT (西藏新珠峰摩托车有限公司)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机外净化器：KY650GS-CM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燃油蒸发控制装置：YP-190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958278440"/>
      <w:r>
        <w:rPr>
          <w:rFonts w:hint="default" w:ascii="Times New Roman" w:hAnsi="Times New Roman" w:eastAsia="宋体" w:cs="Times New Roman"/>
          <w:sz w:val="24"/>
          <w:szCs w:val="24"/>
        </w:rPr>
        <w:t>10、新大洲本田摩托（苏州）有限公司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SDH150-33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发动机：SDH157FMJ-5A (新大洲本田摩托（苏州）有限公司)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机外净化器：2AL 01 (三井金属（珠海）环境技术有限公司)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燃油蒸发控制装置：KPNP1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SDH150-35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发动机：SDH157FMJ-5A (新大洲本田摩托（苏州）有限公司)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机外净化器：2AL 01 (三井金属（珠海）环境技术有限公司)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燃油蒸发控制装置：KPNP1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(巩诚电装（重庆）有限公司)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1811254"/>
      <w:r>
        <w:rPr>
          <w:rFonts w:hint="default" w:ascii="Times New Roman" w:hAnsi="Times New Roman" w:eastAsia="宋体" w:cs="Times New Roman"/>
          <w:sz w:val="24"/>
          <w:szCs w:val="24"/>
        </w:rPr>
        <w:t>11、浙江日雅摩托车有限公司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LM50QT-47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两轮轻便摩托车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发动机：1P34QMB (台州市汉达车业科技有限公司)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 (上海叶盛电气有限公司)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413592"/>
      <w:r>
        <w:rPr>
          <w:rFonts w:hint="default" w:ascii="Times New Roman" w:hAnsi="Times New Roman" w:eastAsia="宋体" w:cs="Times New Roman"/>
          <w:sz w:val="24"/>
          <w:szCs w:val="24"/>
        </w:rPr>
        <w:t>12、重庆隆鑫机车有限公司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LX250-23A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发动机：LX2V53MM-A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CH52-1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CH33-2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24A2101 (苏州工业园区传世汽车电子有限公司)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24A2101 (苏州工业园区传世汽车电子有限公司)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027038397"/>
      <w:r>
        <w:rPr>
          <w:rFonts w:hint="default" w:ascii="Times New Roman" w:hAnsi="Times New Roman" w:eastAsia="宋体" w:cs="Times New Roman"/>
          <w:sz w:val="24"/>
          <w:szCs w:val="24"/>
        </w:rPr>
        <w:t>13、重庆宗申机车工业制造有限公司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SR250-7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发动机：LX2V53MM-A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890002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920011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1290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1290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发动机：LX2V53MM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890002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920011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1290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1290 (常州联德电子有限公司)</w:t>
      </w:r>
    </w:p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037D65D7"/>
    <w:rsid w:val="0AB570A6"/>
    <w:rsid w:val="364B4EAB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