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仿宋_GB2312"/>
          <w:kern w:val="144"/>
          <w:sz w:val="32"/>
          <w:szCs w:val="32"/>
          <w:lang w:val="en-US" w:eastAsia="zh-CN"/>
        </w:rPr>
      </w:pPr>
      <w:r>
        <w:rPr>
          <w:rFonts w:hint="eastAsia" w:ascii="黑体" w:hAnsi="黑体" w:eastAsia="黑体" w:cs="仿宋_GB2312"/>
          <w:kern w:val="144"/>
          <w:sz w:val="32"/>
          <w:szCs w:val="32"/>
        </w:rPr>
        <w:t>附件</w:t>
      </w:r>
      <w:r>
        <w:rPr>
          <w:rFonts w:hint="eastAsia" w:ascii="黑体" w:hAnsi="黑体" w:eastAsia="黑体" w:cs="仿宋_GB2312"/>
          <w:kern w:val="144"/>
          <w:sz w:val="32"/>
          <w:szCs w:val="32"/>
          <w:lang w:val="en-US" w:eastAsia="zh-CN"/>
        </w:rPr>
        <w:t>2</w:t>
      </w:r>
    </w:p>
    <w:p>
      <w:pPr>
        <w:rPr>
          <w:rFonts w:hint="eastAsia" w:ascii="黑体" w:hAnsi="黑体" w:eastAsia="黑体" w:cs="仿宋_GB2312"/>
          <w:kern w:val="144"/>
          <w:sz w:val="32"/>
          <w:szCs w:val="32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2026年1月问题线索核查抽调人员信</w:t>
      </w:r>
      <w:r>
        <w:rPr>
          <w:rFonts w:hint="eastAsia" w:ascii="方正小标宋简体" w:eastAsia="方正小标宋简体"/>
          <w:sz w:val="44"/>
          <w:szCs w:val="44"/>
        </w:rPr>
        <w:t>息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  <w:lang w:val="en-US" w:eastAsia="zh-CN"/>
        </w:rPr>
      </w:pPr>
    </w:p>
    <w:tbl>
      <w:tblPr>
        <w:tblStyle w:val="6"/>
        <w:tblW w:w="85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4"/>
        <w:gridCol w:w="1125"/>
        <w:gridCol w:w="60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  <w:vertAlign w:val="baseline"/>
                <w:lang w:val="en-US" w:eastAsia="zh-CN"/>
              </w:rPr>
              <w:t>性别</w:t>
            </w:r>
          </w:p>
        </w:tc>
        <w:tc>
          <w:tcPr>
            <w:tcW w:w="603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  <w:vertAlign w:val="baseline"/>
                <w:lang w:val="en-US" w:eastAsia="zh-CN"/>
              </w:rPr>
              <w:t>工作单位及证件信息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尹  萱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60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北京市东城区生态环境综合执法大队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执法证号：01000115038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3" w:hRule="atLeast"/>
        </w:trPr>
        <w:tc>
          <w:tcPr>
            <w:tcW w:w="14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甘  露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60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北京市东城区生态环境综合执法大队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执法证号：01000115067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  瀚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60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北京市东城区生态环境综合执法大队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执法证号：01000115086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赵海胜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60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北京市东城区生态环境综合执法大队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执法证号：01000115087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  凯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60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北京市顺义区生态环境综合执法大队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执法证号：01001015093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  妍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60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北京市顺义区生态环境综合执法大队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执法证号：01001015097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赵明路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60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北京市顺义区生态环境综合执法大队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执法证号：01001015120</w:t>
            </w:r>
          </w:p>
        </w:tc>
      </w:tr>
    </w:tbl>
    <w:p>
      <w:pPr>
        <w:ind w:firstLine="640" w:firstLineChars="20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F14BDC"/>
    <w:rsid w:val="2AF14BDC"/>
    <w:rsid w:val="561D7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ind w:firstLine="883" w:firstLineChars="200"/>
      <w:outlineLvl w:val="1"/>
    </w:pPr>
    <w:rPr>
      <w:rFonts w:ascii="Arial" w:hAnsi="Arial" w:eastAsia="黑体"/>
      <w:b/>
      <w:sz w:val="32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rPr>
      <w:rFonts w:ascii="宋体" w:hAnsi="Courier New" w:eastAsia="等线"/>
      <w:sz w:val="24"/>
      <w:szCs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7">
    <w:name w:val="列表段落1"/>
    <w:basedOn w:val="1"/>
    <w:qFormat/>
    <w:uiPriority w:val="99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2026-01-16T09:18:00Z</dcterms:created>
  <dc:creator>ZX</dc:creator>
  <cp:lastModifiedBy>ZX</cp:lastModifiedBy>
  <dcterms:modified xsi:type="dcterms:W3CDTF">2026-01-16T09:18:30Z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