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A" w:rsidRDefault="0043580A" w:rsidP="0043580A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6</w:t>
      </w:r>
    </w:p>
    <w:p w:rsidR="0043580A" w:rsidRDefault="0043580A" w:rsidP="0043580A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第二批达国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排放标准的摩托车</w:t>
      </w:r>
    </w:p>
    <w:p w:rsidR="0043580A" w:rsidRDefault="0043580A" w:rsidP="0043580A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43580A" w:rsidRDefault="0043580A" w:rsidP="0043580A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43580A" w:rsidRDefault="0043580A" w:rsidP="0043580A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71"/>
      <w:bookmarkStart w:id="1" w:name="_Toc473189098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MV AGUSTA MOTOR S.P.A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BRUTALE 800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两轮摩托车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B31 (MV AGUSTA MOTOR S.P.A)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8000C0202 (EMITEC)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800097084 (Asian ind.co.ltd)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 xml:space="preserve"> 8000B5833 (DELPHI ENERGY SYSTEMS)</w:t>
      </w:r>
    </w:p>
    <w:p w:rsidR="0043580A" w:rsidRDefault="0043580A" w:rsidP="0043580A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43580A" w:rsidRDefault="0043580A" w:rsidP="0043580A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72"/>
      <w:bookmarkStart w:id="3" w:name="_Toc473189099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、浙江长铃奔健机车有限公司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两轮摩托车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BD263MQ (</w:t>
      </w:r>
      <w:r>
        <w:rPr>
          <w:rFonts w:ascii="STSongStd-Light" w:hAnsi="STSongStd-Light" w:cs="STSongStd-Light" w:hint="eastAsia"/>
        </w:rPr>
        <w:t>重庆银翔摩托车（集团）有限公司</w:t>
      </w:r>
      <w:r>
        <w:rPr>
          <w:rFonts w:ascii="STSongStd-Light" w:hAnsi="STSongStd-Light" w:cs="STSongStd-Light"/>
        </w:rPr>
        <w:t xml:space="preserve">)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B01D (</w:t>
      </w:r>
      <w:proofErr w:type="gramStart"/>
      <w:r>
        <w:rPr>
          <w:rFonts w:ascii="STSongStd-Light" w:hAnsi="STSongStd-Light" w:cs="STSongStd-Light" w:hint="eastAsia"/>
        </w:rPr>
        <w:t>台州欧信环保</w:t>
      </w:r>
      <w:proofErr w:type="gramEnd"/>
      <w:r>
        <w:rPr>
          <w:rFonts w:ascii="STSongStd-Light" w:hAnsi="STSongStd-Light" w:cs="STSongStd-Light" w:hint="eastAsia"/>
        </w:rPr>
        <w:t>净化器有限公司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200CC (</w:t>
      </w:r>
      <w:r>
        <w:rPr>
          <w:rFonts w:ascii="STSongStd-Light" w:hAnsi="STSongStd-Light" w:cs="STSongStd-Light" w:hint="eastAsia"/>
        </w:rPr>
        <w:t>温岭伯利亚环保科技有限公司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RE94 (</w:t>
      </w:r>
      <w:r>
        <w:rPr>
          <w:rFonts w:ascii="STSongStd-Light" w:hAnsi="STSongStd-Light" w:cs="STSongStd-Light" w:hint="eastAsia"/>
        </w:rPr>
        <w:t>德尔福（上海）动力推进系统有限公司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43580A" w:rsidRDefault="0043580A" w:rsidP="0043580A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73"/>
      <w:bookmarkStart w:id="5" w:name="_Toc473189100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、新大洲本田摩托有限公司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SDH125T-32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两轮摩托车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SDH1P52QMI-5A (</w:t>
      </w:r>
      <w:r>
        <w:rPr>
          <w:rFonts w:ascii="STSongStd-Light" w:hAnsi="STSongStd-Light" w:cs="STSongStd-Light" w:hint="eastAsia"/>
        </w:rPr>
        <w:t>新大洲本田摩托有限公司</w:t>
      </w:r>
      <w:r>
        <w:rPr>
          <w:rFonts w:ascii="STSongStd-Light" w:hAnsi="STSongStd-Light" w:cs="STSongStd-Light"/>
        </w:rPr>
        <w:t xml:space="preserve">)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:2C2 01 (</w:t>
      </w:r>
      <w:r>
        <w:rPr>
          <w:rFonts w:ascii="STSongStd-Light" w:hAnsi="STSongStd-Light" w:cs="STSongStd-Light" w:hint="eastAsia"/>
        </w:rPr>
        <w:t>三井金属（珠海）环境技术有限公司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:2C2 01 (</w:t>
      </w:r>
      <w:r>
        <w:rPr>
          <w:rFonts w:ascii="STSongStd-Light" w:hAnsi="STSongStd-Light" w:cs="STSongStd-Light" w:hint="eastAsia"/>
        </w:rPr>
        <w:t>三井金属（珠海）环境技术有限公司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GGC1 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DC2 (PT DENSO INDONESIA)</w:t>
      </w:r>
    </w:p>
    <w:p w:rsidR="0043580A" w:rsidRDefault="0043580A" w:rsidP="0043580A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43580A" w:rsidRDefault="0043580A" w:rsidP="0043580A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SDH175-7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两轮摩托车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SDH161FMK (</w:t>
      </w:r>
      <w:r>
        <w:rPr>
          <w:rFonts w:ascii="STSongStd-Light" w:hAnsi="STSongStd-Light" w:cs="STSongStd-Light" w:hint="eastAsia"/>
        </w:rPr>
        <w:t>新大洲本田摩托有限公司</w:t>
      </w:r>
      <w:r>
        <w:rPr>
          <w:rFonts w:ascii="STSongStd-Light" w:hAnsi="STSongStd-Light" w:cs="STSongStd-Light"/>
        </w:rPr>
        <w:t xml:space="preserve">) 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:2A7 01 (</w:t>
      </w:r>
      <w:proofErr w:type="gramStart"/>
      <w:r>
        <w:rPr>
          <w:rFonts w:ascii="STSongStd-Light" w:hAnsi="STSongStd-Light" w:cs="STSongStd-Light" w:hint="eastAsia"/>
        </w:rPr>
        <w:t>台州欧信环保</w:t>
      </w:r>
      <w:proofErr w:type="gramEnd"/>
      <w:r>
        <w:rPr>
          <w:rFonts w:ascii="STSongStd-Light" w:hAnsi="STSongStd-Light" w:cs="STSongStd-Light" w:hint="eastAsia"/>
        </w:rPr>
        <w:t>净化器有限公司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:2A7 01 (</w:t>
      </w:r>
      <w:proofErr w:type="gramStart"/>
      <w:r>
        <w:rPr>
          <w:rFonts w:ascii="STSongStd-Light" w:hAnsi="STSongStd-Light" w:cs="STSongStd-Light" w:hint="eastAsia"/>
        </w:rPr>
        <w:t>台州欧信环保</w:t>
      </w:r>
      <w:proofErr w:type="gramEnd"/>
      <w:r>
        <w:rPr>
          <w:rFonts w:ascii="STSongStd-Light" w:hAnsi="STSongStd-Light" w:cs="STSongStd-Light" w:hint="eastAsia"/>
        </w:rPr>
        <w:t>净化器有限公司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KPNP1 (</w:t>
      </w:r>
      <w:r>
        <w:rPr>
          <w:rFonts w:ascii="STSongStd-Light" w:hAnsi="STSongStd-Light" w:cs="STSongStd-Light" w:hint="eastAsia"/>
        </w:rPr>
        <w:t>恒</w:t>
      </w:r>
      <w:proofErr w:type="gramStart"/>
      <w:r>
        <w:rPr>
          <w:rFonts w:ascii="STSongStd-Light" w:hAnsi="STSongStd-Light" w:cs="STSongStd-Light" w:hint="eastAsia"/>
        </w:rPr>
        <w:t>勃</w:t>
      </w:r>
      <w:proofErr w:type="gramEnd"/>
      <w:r>
        <w:rPr>
          <w:rFonts w:ascii="STSongStd-Light" w:hAnsi="STSongStd-Light" w:cs="STSongStd-Light" w:hint="eastAsia"/>
        </w:rPr>
        <w:t>控股股份有限公司</w:t>
      </w:r>
      <w:r>
        <w:rPr>
          <w:rFonts w:ascii="STSongStd-Light" w:hAnsi="STSongStd-Light" w:cs="STSongStd-Light"/>
        </w:rPr>
        <w:t>)</w:t>
      </w:r>
    </w:p>
    <w:p w:rsidR="0043580A" w:rsidRDefault="0043580A" w:rsidP="0043580A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</w:t>
      </w:r>
      <w:r>
        <w:rPr>
          <w:rFonts w:ascii="STSongStd-Light" w:hAnsi="STSongStd-Light" w:cs="STSongStd-Light"/>
        </w:rPr>
        <w:t>ZSB (</w:t>
      </w:r>
      <w:r>
        <w:rPr>
          <w:rFonts w:ascii="STSongStd-Light" w:hAnsi="STSongStd-Light" w:cs="STSongStd-Light" w:hint="eastAsia"/>
        </w:rPr>
        <w:t>上海特殊陶业有限公司</w:t>
      </w:r>
      <w:r>
        <w:rPr>
          <w:rFonts w:ascii="STSongStd-Light" w:hAnsi="STSongStd-Light" w:cs="STSongStd-Light"/>
        </w:rPr>
        <w:t>)</w:t>
      </w:r>
    </w:p>
    <w:p w:rsidR="00705F0B" w:rsidRPr="0043580A" w:rsidRDefault="00705F0B" w:rsidP="0043580A"/>
    <w:sectPr w:rsidR="00705F0B" w:rsidRPr="0043580A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43580A"/>
    <w:rsid w:val="006A41F1"/>
    <w:rsid w:val="00705F0B"/>
    <w:rsid w:val="007C689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xxzx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2017-01-26T06:05:00Z</dcterms:created>
  <dcterms:modified xsi:type="dcterms:W3CDTF">2017-01-26T06:05:00Z</dcterms:modified>
</cp:coreProperties>
</file>