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 1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2017年度第十五批达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第六阶段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排放标准的重型柴油车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（带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SCR、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DPF）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496636602"/>
      <w:r>
        <w:rPr>
          <w:rFonts w:ascii="Times New Roman" w:hAnsi="Times New Roman" w:cs="Times New Roman"/>
          <w:b/>
          <w:bCs/>
        </w:rPr>
        <w:t>1、郑州宇通客车股份有限公司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ZK6729DT61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客车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发动机：ISF3.8E6154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SCR系统尿素计量泵型号：Emitec Gen 3 Dosing System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496636603"/>
      <w:r>
        <w:rPr>
          <w:rFonts w:ascii="Times New Roman" w:hAnsi="Times New Roman" w:cs="Times New Roman"/>
          <w:b/>
          <w:bCs/>
        </w:rPr>
        <w:t>2、北汽福田汽车股份有限公司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BJ1049V9JEA-D1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BJ5049XXY-D1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BJ5049CCY-D1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发动机：ISF3.8E6154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SCR系统尿素计量泵型号：Emitec Gen 3 Dosing System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r>
        <w:rPr>
          <w:rFonts w:ascii="STSongStd-Light" w:hAnsi="STSongStd-Light" w:cs="STSongStd-Light"/>
        </w:rPr>
        <w:br w:type="page"/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35D32"/>
    <w:rsid w:val="7D535D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2017-10-25T01:31:00Z</dcterms:created>
  <dc:creator>白钰</dc:creator>
  <cp:lastModifiedBy>白钰</cp:lastModifiedBy>
  <dcterms:modified xsi:type="dcterms:W3CDTF">2017-10-25T01:32:01Z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