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500" w:lineRule="exact"/>
        <w:ind w:left="180"/>
        <w:jc w:val="center"/>
        <w:rPr>
          <w:rFonts w:hint="eastAsia" w:ascii="方正小标宋简体" w:hAnsi="Calibri" w:eastAsia="方正小标宋简体"/>
          <w:sz w:val="30"/>
          <w:szCs w:val="22"/>
        </w:rPr>
      </w:pPr>
      <w:r>
        <w:rPr>
          <w:rFonts w:hint="eastAsia" w:ascii="方正小标宋简体" w:hAnsi="Calibri" w:eastAsia="方正小标宋简体"/>
          <w:sz w:val="30"/>
          <w:szCs w:val="22"/>
        </w:rPr>
        <w:t>附表：参与北京机动车排放检测车辆状况表</w:t>
      </w:r>
    </w:p>
    <w:tbl>
      <w:tblPr>
        <w:tblStyle w:val="5"/>
        <w:tblW w:w="849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2135"/>
        <w:gridCol w:w="2728"/>
        <w:gridCol w:w="198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车主姓名</w:t>
            </w:r>
          </w:p>
        </w:tc>
        <w:tc>
          <w:tcPr>
            <w:tcW w:w="2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联系方式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车辆品牌</w:t>
            </w:r>
          </w:p>
        </w:tc>
        <w:tc>
          <w:tcPr>
            <w:tcW w:w="2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Cs w:val="22"/>
              </w:rPr>
            </w:pP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生产企业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车牌号</w:t>
            </w:r>
          </w:p>
        </w:tc>
        <w:tc>
          <w:tcPr>
            <w:tcW w:w="2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Cs w:val="22"/>
              </w:rPr>
            </w:pP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车辆型号（与行驶证一致）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车架号（VIN）</w:t>
            </w:r>
          </w:p>
        </w:tc>
        <w:tc>
          <w:tcPr>
            <w:tcW w:w="2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Cs w:val="22"/>
              </w:rPr>
            </w:pP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车辆公里数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上次保养时间</w:t>
            </w:r>
          </w:p>
        </w:tc>
        <w:tc>
          <w:tcPr>
            <w:tcW w:w="2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Cs w:val="22"/>
              </w:rPr>
            </w:pP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上次保养里程数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加油状况</w:t>
            </w:r>
          </w:p>
        </w:tc>
        <w:tc>
          <w:tcPr>
            <w:tcW w:w="2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（）市内规范加油站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（）偶尔在北京以外加油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（）常在外地加油</w:t>
            </w:r>
          </w:p>
          <w:p>
            <w:pPr>
              <w:spacing w:line="360" w:lineRule="auto"/>
              <w:ind w:left="108"/>
              <w:rPr>
                <w:rFonts w:hint="eastAsia"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其他说明：</w:t>
            </w:r>
          </w:p>
          <w:p>
            <w:pPr>
              <w:spacing w:line="360" w:lineRule="auto"/>
              <w:ind w:left="108"/>
              <w:rPr>
                <w:rFonts w:ascii="宋体" w:hAnsi="宋体"/>
                <w:bCs/>
                <w:szCs w:val="22"/>
              </w:rPr>
            </w:pP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发动机及相关部件大修</w:t>
            </w:r>
          </w:p>
          <w:p>
            <w:pPr>
              <w:jc w:val="center"/>
              <w:rPr>
                <w:rFonts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和改装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（）无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（）有</w:t>
            </w:r>
          </w:p>
          <w:p>
            <w:pPr>
              <w:spacing w:line="360" w:lineRule="auto"/>
              <w:ind w:left="108"/>
              <w:rPr>
                <w:rFonts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其他说明：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  <w:jc w:val="center"/>
        </w:trPr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维修保养</w:t>
            </w:r>
          </w:p>
        </w:tc>
        <w:tc>
          <w:tcPr>
            <w:tcW w:w="2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（）全部在4S店保养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（）偶尔在非4S店保养</w:t>
            </w:r>
          </w:p>
          <w:p>
            <w:pPr>
              <w:spacing w:line="360" w:lineRule="auto"/>
              <w:ind w:left="108"/>
              <w:rPr>
                <w:rFonts w:hint="eastAsia"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其他说明：</w:t>
            </w:r>
          </w:p>
          <w:p>
            <w:pPr>
              <w:spacing w:line="360" w:lineRule="auto"/>
              <w:ind w:left="108"/>
              <w:rPr>
                <w:rFonts w:ascii="宋体" w:hAnsi="宋体"/>
                <w:bCs/>
                <w:szCs w:val="22"/>
              </w:rPr>
            </w:pP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OBD故障灯</w:t>
            </w:r>
          </w:p>
          <w:p>
            <w:pPr>
              <w:jc w:val="center"/>
              <w:rPr>
                <w:rFonts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显示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（）正常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（）不正常</w:t>
            </w:r>
          </w:p>
          <w:p>
            <w:pPr>
              <w:spacing w:line="360" w:lineRule="auto"/>
              <w:ind w:left="108"/>
              <w:rPr>
                <w:rFonts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其他说明：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影响排放的部件事故</w:t>
            </w:r>
          </w:p>
        </w:tc>
        <w:tc>
          <w:tcPr>
            <w:tcW w:w="68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（）无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（）有</w:t>
            </w:r>
          </w:p>
          <w:p>
            <w:pPr>
              <w:spacing w:line="360" w:lineRule="auto"/>
              <w:ind w:left="108"/>
              <w:rPr>
                <w:rFonts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其他说明：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备件更换说明</w:t>
            </w:r>
          </w:p>
        </w:tc>
        <w:tc>
          <w:tcPr>
            <w:tcW w:w="68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108"/>
              <w:rPr>
                <w:rFonts w:ascii="宋体" w:hAnsi="宋体"/>
                <w:bCs/>
                <w:szCs w:val="22"/>
              </w:rPr>
            </w:pPr>
          </w:p>
          <w:p>
            <w:pPr>
              <w:spacing w:line="360" w:lineRule="auto"/>
              <w:ind w:left="108"/>
              <w:rPr>
                <w:rFonts w:hint="eastAsia" w:ascii="宋体" w:hAnsi="宋体"/>
                <w:bCs/>
                <w:szCs w:val="22"/>
              </w:rPr>
            </w:pPr>
          </w:p>
          <w:p>
            <w:pPr>
              <w:spacing w:line="360" w:lineRule="auto"/>
              <w:ind w:left="108"/>
              <w:rPr>
                <w:rFonts w:hint="eastAsia" w:ascii="宋体" w:hAnsi="宋体"/>
                <w:bCs/>
                <w:szCs w:val="22"/>
              </w:rPr>
            </w:pPr>
          </w:p>
          <w:p>
            <w:pPr>
              <w:spacing w:line="360" w:lineRule="auto"/>
              <w:ind w:left="108"/>
              <w:rPr>
                <w:rFonts w:hint="eastAsia" w:ascii="宋体" w:hAnsi="宋体"/>
                <w:bCs/>
                <w:szCs w:val="22"/>
              </w:rPr>
            </w:pPr>
          </w:p>
          <w:p>
            <w:pPr>
              <w:spacing w:line="360" w:lineRule="auto"/>
              <w:ind w:left="108"/>
              <w:rPr>
                <w:rFonts w:ascii="宋体" w:hAnsi="宋体"/>
                <w:bCs/>
                <w:szCs w:val="22"/>
              </w:rPr>
            </w:pPr>
          </w:p>
        </w:tc>
      </w:tr>
    </w:tbl>
    <w:p>
      <w:pPr>
        <w:ind w:firstLine="420" w:firstLineChars="200"/>
        <w:rPr>
          <w:rFonts w:hint="eastAsia" w:ascii="Calibri" w:hAnsi="Calibri"/>
          <w:szCs w:val="22"/>
        </w:rPr>
      </w:pPr>
      <w:r>
        <w:rPr>
          <w:rFonts w:hint="eastAsia" w:ascii="Calibri" w:hAnsi="Calibri"/>
          <w:szCs w:val="22"/>
        </w:rPr>
        <w:t>备注：括号内请用“</w:t>
      </w:r>
      <w:r>
        <w:rPr>
          <w:rFonts w:hint="eastAsia" w:ascii="宋体" w:hAnsi="宋体"/>
          <w:szCs w:val="22"/>
        </w:rPr>
        <w:t>√</w:t>
      </w:r>
      <w:r>
        <w:rPr>
          <w:rFonts w:hint="eastAsia" w:ascii="Calibri" w:hAnsi="Calibri"/>
          <w:szCs w:val="22"/>
        </w:rPr>
        <w:t>”填写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210" w:rightChars="100"/>
      <w:rPr>
        <w:rStyle w:val="4"/>
        <w:rFonts w:hint="eastAsia" w:ascii="宋体" w:hAnsi="宋体"/>
        <w:sz w:val="28"/>
        <w:szCs w:val="28"/>
      </w:rPr>
    </w:pPr>
    <w:r>
      <w:rPr>
        <w:rStyle w:val="4"/>
        <w:rFonts w:hint="eastAsia" w:ascii="宋体" w:hAnsi="宋体"/>
        <w:sz w:val="28"/>
        <w:szCs w:val="28"/>
      </w:rPr>
      <w:t xml:space="preserve">- </w:t>
    </w: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3</w:t>
    </w:r>
    <w:r>
      <w:rPr>
        <w:rStyle w:val="4"/>
        <w:rFonts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 xml:space="preserve"> -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/>
      <w:rPr>
        <w:rStyle w:val="4"/>
        <w:rFonts w:hint="eastAsia" w:ascii="宋体" w:hAnsi="宋体"/>
        <w:sz w:val="28"/>
        <w:szCs w:val="28"/>
      </w:rPr>
    </w:pPr>
    <w:r>
      <w:rPr>
        <w:rStyle w:val="4"/>
        <w:rFonts w:hint="eastAsia" w:ascii="宋体" w:hAnsi="宋体"/>
        <w:sz w:val="28"/>
        <w:szCs w:val="28"/>
      </w:rPr>
      <w:t xml:space="preserve">— </w:t>
    </w: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4</w:t>
    </w:r>
    <w:r>
      <w:rPr>
        <w:rStyle w:val="4"/>
        <w:rFonts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  <w:rPr>
        <w:rFonts w:hint="eastAsia" w:ascii="宋体" w:hAnsi="宋体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62F4A"/>
    <w:rsid w:val="75662F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2017-10-30T09:56:00Z</dcterms:created>
  <dc:creator>白钰</dc:creator>
  <cp:lastModifiedBy>白钰</cp:lastModifiedBy>
  <dcterms:modified xsi:type="dcterms:W3CDTF">2017-10-30T09:56:31Z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