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4</w:t>
      </w:r>
    </w:p>
    <w:p>
      <w:pPr>
        <w:spacing w:line="600" w:lineRule="atLeast"/>
        <w:jc w:val="center"/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2017年度第十九批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达国Ⅴ排放标准的重型柴油车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（带OBD、DPF）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501978744"/>
      <w:r>
        <w:rPr>
          <w:rFonts w:ascii="Times New Roman" w:hAnsi="Times New Roman" w:cs="Times New Roman"/>
          <w:b/>
          <w:bCs/>
        </w:rPr>
        <w:t>1、武汉新光专用汽车制造有限公司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WX5123GQXV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清洗车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发动机：ISF3.8E6154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(Holset)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OBD型号：26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DOC排气处理器型号：DOCP010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SCR系统尿素计量泵型号：Emitec Gen 3 Dosing System (Emitec)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 (Cummins)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WX5123GXWV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吸污车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发动机：ISF3.8E6154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(Holset)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OBD型号：26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DOC排气处理器型号：DOCP010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SCR系统尿素计量泵型号：Emitec Gen 3 Dosing System (Emitec)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 (Cummins)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WX5180GXWV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吸污车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发动机：ISD210 50 (东风康明斯发动机有限公司)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喷油泵型号：CR/CP3HS3/L110/30-789S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增压器型号：HE351W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DPF排气处理器型号：DPFP015 (东风康明斯排放处理系统有限公司)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DOC排气处理器型号：DOCP010 (东风康明斯排放处理系统有限公司)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SCR系统尿素计量泵型号：UDS2.5  (Emitec)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 (Cummins)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501978745"/>
      <w:r>
        <w:rPr>
          <w:rFonts w:ascii="Times New Roman" w:hAnsi="Times New Roman" w:cs="Times New Roman"/>
          <w:b/>
          <w:bCs/>
        </w:rPr>
        <w:t>2、徐州海伦哲专用车辆股份有限公司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XHZ5131XXHD5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救险车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发动机：ISD210 50 (东风康明斯发动机有限公司)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喷油泵型号：CR/CP3HS3/L110/30-789S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增压器型号：HE351W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DPF排气处理器型号：DPFP015 (东风康明斯排放处理系统有限公司)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DOC排气处理器型号：DOCP010 (东风康明斯排放处理系统有限公司)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SCR系统尿素计量泵型号：USD2.5 (Emitec)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 (Cummins)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" w:name="_Toc501978746"/>
      <w:r>
        <w:rPr>
          <w:rFonts w:ascii="Times New Roman" w:hAnsi="Times New Roman" w:cs="Times New Roman"/>
          <w:b/>
          <w:bCs/>
        </w:rPr>
        <w:t>3、扬州三源机械有限公司</w:t>
      </w:r>
      <w:bookmarkEnd w:id="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YSY5180ZXXE5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车厢可卸式垃圾车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发动机：ISD210 50 (东风康明斯发动机有限公司)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喷油泵型号：CR/CP3HS3/L110/30-789S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增压器型号：HE351W 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OBD型号：15 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DPF排气处理器型号：DPFP015  (东风康明斯排放处理系统有限公司)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DOC排气处理器型号：DOCP010  (东风康明斯排放处理系统有限公司)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SCR系统尿素计量泵型号：UDS2.5  (Emitec)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  (Cummins)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" w:name="_Toc501978747"/>
      <w:r>
        <w:rPr>
          <w:rFonts w:ascii="Times New Roman" w:hAnsi="Times New Roman" w:cs="Times New Roman"/>
          <w:b/>
          <w:bCs/>
        </w:rPr>
        <w:t>4、华晨专用车装备科技（大连）有限公司</w:t>
      </w:r>
      <w:bookmarkEnd w:id="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HCZ5040XJE-0NCSV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监测车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发动机：F1CE34818 (南京依维柯汽车有限公司)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喷油泵型号：504342423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喷油器型号：5801540211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增压器型号：5801921269 (Honeywell)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OBD型号：5801467201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DPF排气处理器型号：5801317169 (IVECO)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DOC排气处理器型号：前级:5801352155,后级:5801317169 (前级:IVECO,后级:IVECO)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EGR型号：FPT 504317811 (Continental)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4" w:name="_Toc501978748"/>
      <w:r>
        <w:rPr>
          <w:rFonts w:ascii="Times New Roman" w:hAnsi="Times New Roman" w:cs="Times New Roman"/>
          <w:b/>
          <w:bCs/>
        </w:rPr>
        <w:t>5、烟台海德专用汽车有限公司</w:t>
      </w:r>
      <w:bookmarkEnd w:id="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CHD5080TQXE5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垃圾桶清洗车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CHD5081TCAE5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餐厨垃圾车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发动机：ISF3.8E6154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(HOLSET)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OBD型号：26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DOC排气处理器型号：DOCP010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SCR系统尿素计量泵型号：Emitec Gen 3 Dosing System (Emitec)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 (Cummins)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CHD5182GQXE5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清洗车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CHD5180TCAE5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餐厨垃圾车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CHD5181TCAE5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餐厨垃圾车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发动机：ISD210 50 (东风康明斯发动机有限公司)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喷油泵型号：CR/CP3HS3/L110/30-789S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增压器型号：HE351W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SCR排气处理器型号：SCRV025 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DPF排气处理器型号：DPFP015 (东风康明斯排放处理系统有限公司)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DOC排气处理器型号：DOCP010  (东风康明斯排放处理系统有限公司)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SCR系统尿素计量泵型号：UDS2.5 (Emitec)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 (Cummins)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5" w:name="_Toc501978749"/>
      <w:r>
        <w:rPr>
          <w:rFonts w:ascii="Times New Roman" w:hAnsi="Times New Roman" w:cs="Times New Roman"/>
          <w:b/>
          <w:bCs/>
        </w:rPr>
        <w:t>6、中国重汽集团济南专用车有限公司</w:t>
      </w:r>
      <w:bookmarkEnd w:id="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JYJ5080GSSE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洒水车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发动机：ISF2.8s5F130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喷油泵型号：CR/CP1H3/L85/10-789S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增压器型号：BV45 (Borg Warner)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DOC排气处理器型号：DOCP010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EGR型号：5395762 (Pierburg)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6" w:name="_Toc501978750"/>
      <w:r>
        <w:rPr>
          <w:rFonts w:ascii="Times New Roman" w:hAnsi="Times New Roman" w:cs="Times New Roman"/>
          <w:b/>
          <w:bCs/>
        </w:rPr>
        <w:t>7、南京汽车集团有限公司</w:t>
      </w:r>
      <w:bookmarkEnd w:id="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NJ2055XGC2G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越野工程车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发动机：SOFIM8140.43S5 (南京依维柯汽车有限公司)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喷油泵型号：770512RA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喷油器型号：775050RA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增压器型号：GTB1752V (霍尼韦尔汽车零部件服务(上海)有限公司)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OBD型号：558308RA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DPF排气处理器型号：507131AH 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DOC排气处理器型号：前级:507131AF,后级:507131AH (前级:凯龙高科技股份有限公司,后级:凯龙高科技股份有限公司)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EGR型号：540765RA (北京新峰天霁科技有限公司)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发动机：SOFIM8140.43S5 (南京依维柯汽车有限公司)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喷油泵型号：770512RA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喷油器型号：775050RA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增压器型号：GTB1752V (霍尼韦尔汽车零部件服务(上海)有限公司)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OBD型号：558308RA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DPF排气处理器型号：507131AH (南京依柯卡特汽车催化器有限公司)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DOC排气处理器型号：前级:507131AF,后级:507131AH (前级:南京依柯卡特汽车催化器有限公司,后级:南京依柯卡特汽车催化器有限公司)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EGR型号：540765RA (北京新峰天霁科技有限公司)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NJ5045XLCDE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发动机：F1CE34818 (南京依维柯汽车有限公司)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喷油泵型号：504342423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喷油器型号：5801540211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增压器型号：5801921269 (Honeywell)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OBD型号：5801467201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DPF排气处理器型号：5801317169 (IVECO)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DOC排气处理器型号：5801352155 (IVECO)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EGR型号：FPT 504317811 (Continental)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NJ5045XLJDD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旅居车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发动机：SOFIM8140.47Z5 (南京依维柯汽车有限公司)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喷油泵型号：770512RA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喷油器型号：775050RA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增压器型号：GTB1752V (霍尼韦尔汽车零部件服务(上海)有限公司)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OBD型号：558308RA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DPF排气处理器型号：507131AH 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DOC排气处理器型号：前级:507131AF,后级:507131AH (前级:凯龙高科技股份有限公司,后级:凯龙高科技股份有限公司)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EGR型号：540765RA (北京新峰天霁科技有限公司)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发动机：SOFIM8140.47Z5 (南京依维柯汽车有限公司)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喷油泵型号：770512RA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喷油器型号：775050RA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增压器型号：GTB1752V (霍尼韦尔汽车零部件服务(上海)有限公司)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OBD型号：558308RA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DPF排气处理器型号：507131AH (南京依柯卡特汽车催化器有限公司)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DOC排气处理器型号：前级:507131AF,后级:507131AH (前级:南京依柯卡特汽车催化器有限公司,后级:南京依柯卡特汽车催化器有限公司)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EGR型号：540765RA (北京新峰天霁科技有限公司)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发动机：F1CE34818 (南京依维柯汽车有限公司)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喷油泵型号：504342423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喷油器型号：5801540211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增压器型号：5801921269 (Honeywell)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OBD型号：5801467201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DPF排气处理器型号：5801317169 (IVECO)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DOC排气处理器型号：5801352155 (IVECO)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EGR型号：FPT 504317811 (Continental)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NJ5045XXYESE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NJ5065XXYSE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发动机：F1CE34818 (南京依维柯汽车有限公司)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喷油泵型号：504342423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喷油器型号：5801540211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增压器型号：5801921269 (Honeywell)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OBD型号：5801467201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DPF排气处理器型号：5801317169 (IVECO)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DOC排气处理器型号：5801352155 (IVECO)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EGR型号：FPT 504317811 (Continental)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NJ5045XYCD2E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 xml:space="preserve">运钞车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NJ5065XGCJC7E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工程车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发动机：F1CE34818 (南京依维柯汽车有限公司)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喷油泵型号：504342423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喷油器型号：5801540211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增压器型号：5801921269 (Honeywell)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OBD型号：5801467201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DPF排气处理器型号：5801317169 (IVECO)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DOC排气处理器型号：5801352155 (IVECO)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EGR型号：FPT 504317811 (Continental)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7" w:name="_Toc501978751"/>
      <w:r>
        <w:rPr>
          <w:rFonts w:ascii="Times New Roman" w:hAnsi="Times New Roman" w:cs="Times New Roman"/>
          <w:b/>
          <w:bCs/>
        </w:rPr>
        <w:t>8、淮安市专用汽车制造有限公司</w:t>
      </w:r>
      <w:bookmarkEnd w:id="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HYG5166GXW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吸污车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发动机：ISD210 50 (东风康明斯发动机有限公司)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喷油泵型号：CR/CP3HS3/L110/30-789S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增压器型号：HE351W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DPF排气处理器型号：DPFP015 (东风康明斯排放处理系统有限公司)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DOC排气处理器型号：DOCP010 (东风康明斯排放处理系统有限公司)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SCR系统尿素计量泵型号：UDS2.5 (Emitec)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 (Cummins)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HYG5167GXW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吸污车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发动机：ISD210 50 (东风康明斯发动机有限公司)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喷油泵型号：CR/CP3HS3/L110/30-789S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增压器型号：HE351W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DPF排气处理器型号：DPFP015 (东风康明斯排放处理系统有限公司)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DOC排气处理器型号：DOCP010 (东风康明斯排放处理系统有限公司)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SCR系统尿素计量泵型号：UDS2.5 (Emitec)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 (Cummins)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8" w:name="_Toc501978752"/>
      <w:r>
        <w:rPr>
          <w:rFonts w:ascii="Times New Roman" w:hAnsi="Times New Roman" w:cs="Times New Roman"/>
          <w:b/>
          <w:bCs/>
        </w:rPr>
        <w:t>9、北京天路通科技有限责任公司</w:t>
      </w:r>
      <w:bookmarkEnd w:id="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BTL5082TXCB5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吸尘车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发动机：ISF3.8E6154（主发动机）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(HOLSET)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OBD型号：26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DOC排气处理器型号：DOCP010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SCR系统尿素计量泵型号：Emitec Gen 3 Dosing System (Emitec)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 (Cummins)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发动机：ISF2.8s4117V（副发动机）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喷油泵型号：CR/CP1H3/L85/10-789S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增压器型号：HE211W (Holset)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OBD型号：24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POC排气处理器型号：WLDCJ4177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DOC排气处理器型号：WLDCJ4177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EGR型号：BD33SSH (Borg Warner)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发动机：ISF2.8s4117V（副发动机）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喷油泵型号：CR/CP1H3/L85/10-789S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增压器型号：HE211W (Holset)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OBD型号：24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POC排气处理器型号：PFCP010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DOC排气处理器型号：PFCP010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EGR型号：BD33SSH (Borg Warner)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9" w:name="_Toc501978753"/>
      <w:r>
        <w:rPr>
          <w:rFonts w:ascii="Times New Roman" w:hAnsi="Times New Roman" w:cs="Times New Roman"/>
          <w:b/>
          <w:bCs/>
        </w:rPr>
        <w:t>10、北京北铃专用汽车有限公司</w:t>
      </w:r>
      <w:bookmarkEnd w:id="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BBL5046XJC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检测车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发动机：651955 (戴姆勒股份公司)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喷油泵型号：PH0017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喷油器型号：IN0022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增压器型号：A6510900980 (BORGWARNER)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OBD型号：OM651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DPF排气处理器型号：KT6043 (天纳克)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DOC排气处理器型号：KT6043 (天纳克)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EGR型号：DK0040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BBL5060XJH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救护车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发动机：F1CFL411F*A (FPT INDUSTRIAL S.p.A.)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喷油器型号：CRI2-20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增压器型号：504364177 (GARRETT)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OBD型号：DH1-EU6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SCR排气处理器型号：5801559180 (MAGNETI MARELLI)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DPF排气处理器型号：5801528807 (MAGNETI MARELLI)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DOC排气处理器型号：5801528806 (MAGNETI MARELLI)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SCR系统尿素计量泵型号：5801471111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NOX传感器型号：5WK9 (Continental)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0" w:name="_Toc501978754"/>
      <w:r>
        <w:rPr>
          <w:rFonts w:ascii="Times New Roman" w:hAnsi="Times New Roman" w:cs="Times New Roman"/>
          <w:b/>
          <w:bCs/>
        </w:rPr>
        <w:t>11、三一帕尔菲格特种车辆装备有限公司</w:t>
      </w:r>
      <w:bookmarkEnd w:id="1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SYP5310JSQZQ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随车起重运输车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发动机：MC07.31-50 (中国重型汽车集团有限公司)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喷油泵型号：CP-MC07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喷油器型号：CRIN-MC07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 (博格华纳汽车零部件(宁波)有限公司)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OBD型号：OBD2-MBB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SCR排气处理器型号：SM-MC11-13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DPF排气处理器型号：RV540089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DOC排气处理器型号：RV540088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NOX传感器型号：UNINOx Sensor (Continental)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1" w:name="_Toc501978755"/>
      <w:r>
        <w:rPr>
          <w:rFonts w:ascii="Times New Roman" w:hAnsi="Times New Roman" w:cs="Times New Roman"/>
          <w:b/>
          <w:bCs/>
        </w:rPr>
        <w:t>12、德国曼恩商用车辆股份公司（MAN Truck &amp; Bus AG）</w:t>
      </w:r>
      <w:bookmarkEnd w:id="1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TGL12.250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发动机：D0836LFLAH (德国曼恩商用车辆股份公司)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喷油泵型号：51.11103 (Robert Bosch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喷油器型号：51.10100 (Robert Bosch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增压器型号：51.09101 (Borgwarner Turbo Systems GmbH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OBD型号：OBD2.0 (Robert Bosch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SCR排气处理器型号：1-06638.94 (Friedrich Boysen GmbH &amp; Co. KG)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DPF排气处理器型号：1-06638.94 (Friedrich Boysen GmbH &amp; Co. KG)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DOC排气处理器型号：1-06638.94 (Friedrich Boysen GmbH &amp; Co. KG)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EGR型号：51.08150 (KLUBERT+SCHMIDT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SCR系统尿素计量泵型号：81.15403 (Continental Emitec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NOX传感器型号：51.15408 (Continental Automotive GmbH)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TGX28.460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半挂牵引车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发动机：D2676LF70 (德国曼恩商用车辆股份公司)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喷油泵型号：51.11103 (Robert Bosch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喷油器型号：51.10100 (Robert Bosch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增压器型号：51.09101 (Honeywell Turbo Technologies Sarl)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OBD型号：OBD2.0 (Robert Bosch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SCR排气处理器型号：81.15103 (Roth Technik Austria)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DPF排气处理器型号：81.15103 (Roth Technik Austria)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DOC排气处理器型号：81.15103 (Roth Technik Austria)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EGR型号：51.08150 (KLUBERT+SCHMIDT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SCR系统尿素计量泵型号：81.15403 (Continental Emitec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NOX传感器型号：51.15408 (Continental Automotive GmbH)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2" w:name="_Toc501978756"/>
      <w:r>
        <w:rPr>
          <w:rFonts w:ascii="Times New Roman" w:hAnsi="Times New Roman" w:cs="Times New Roman"/>
          <w:b/>
          <w:bCs/>
        </w:rPr>
        <w:t>13、北京事必达汽车有限责任公司</w:t>
      </w:r>
      <w:bookmarkEnd w:id="1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BSP5160TXS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洗扫车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发动机：ISD270 50 (东风康明斯发动机有限公司)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喷油泵型号：CR/CP3HS3/L110/30-789S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增压器型号：HE351W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DPF排气处理器型号：DPFP015 (东风康明斯排放处理系统有限公司)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DOC排气处理器型号：DOCP010 (东风康明斯排放处理系统有限公司)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SCR系统尿素计量泵型号：UDS2.5 (Emitec)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 (Cummins)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BSP5180GGS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供水车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发动机：ISD210 50 (东风康明斯发动机有限公司)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喷油泵型号：CR/CP3HS3/L110/30-789S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增压器型号：HE351W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DPF排气处理器型号：DPFP015 (东风康明斯排放处理系统有限公司)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DOC排气处理器型号：DOCP010 (东风康明斯排放处理系统有限公司)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SCR系统尿素计量泵型号：UDS2.5 (Emitec)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 (Cummins)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BSP5256TCX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除雪车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BSP5257TCX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除雪车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发动机：MC07.34-50 (中国重型汽车集团有限公司)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喷油泵型号：CP-MC07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喷油器型号：CRIN-MC07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 (博格华纳汽车零部件(宁波)有限公司)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OBD型号：OBD2-MBB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SCR排气处理器型号：RV540066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DPF排气处理器型号：RV540089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DOC排气处理器型号：RV540088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NOX传感器型号：UNINOx Sensor (Continental)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BSP5259TCX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除雪车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发动机：D10.38-50 (中国重型汽车集团有限公司)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喷油泵型号：CPN-DB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喷油器型号：CRIN-DB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增压器型号：HX50W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OBD型号：OBD2-DBT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SCR排气处理器型号：RV540066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DPF排气处理器型号：RV540089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DOC排气处理器型号：RV540088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SCR系统尿素计量泵型号：N013 (TENNECO)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NOX传感器型号：UNINOx Sensor (Continental)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3" w:name="_Toc501978757"/>
      <w:r>
        <w:rPr>
          <w:rFonts w:ascii="Times New Roman" w:hAnsi="Times New Roman" w:cs="Times New Roman"/>
          <w:b/>
          <w:bCs/>
        </w:rPr>
        <w:t>14、辽宁际华三五二三特种装备有限公司</w:t>
      </w:r>
      <w:bookmarkEnd w:id="1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FH5040XLJ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旅居车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发动机：F1CFL411F*A (FPT INDUSTRIAL S.p.A.)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喷油器型号：CRI2-20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增压器型号：504364177 (GARRETI)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OBD型号：DH1-EU6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SCR排气处理器型号：5801559180 (MAGNETI MARELLI)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DPF排气处理器型号：5801528807 (MAGNETI MARELLI)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DOC排气处理器型号：5801528806 (MAGNETI MARELLI)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EGR型号：7.05632.** (Pierburg)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SCR系统尿素计量泵型号：5801471111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NOX传感器型号：5WK9 (Continental)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4" w:name="_Toc501978758"/>
      <w:r>
        <w:rPr>
          <w:rFonts w:ascii="Times New Roman" w:hAnsi="Times New Roman" w:cs="Times New Roman"/>
          <w:b/>
          <w:bCs/>
        </w:rPr>
        <w:t>15、北京中冀福庆专用车有限公司</w:t>
      </w:r>
      <w:bookmarkEnd w:id="1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ZFQ5041XLJ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旅居车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发动机：SC25R136.1Q5 (上海柴油机股份有限公司)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喷油泵型号：CP1H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 (HONEYWELL)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OBD型号：SC0BD15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DPF排气处理器型号：ETC313R000144-216 (太仓世钟汽车配件有限公司)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DOC排气处理器型号：M154-144-102 (太仓世钟汽车配件有限公司)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EGR型号：S00012815 (博格华纳汽车零部件(宁波)有限公司)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5" w:name="_Toc501978759"/>
      <w:r>
        <w:rPr>
          <w:rFonts w:ascii="Times New Roman" w:hAnsi="Times New Roman" w:cs="Times New Roman"/>
          <w:b/>
          <w:bCs/>
        </w:rPr>
        <w:t>16、北京星光陆通视音频广播技术技术有限公司</w:t>
      </w:r>
      <w:bookmarkEnd w:id="1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BZT5072XTX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通信车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发动机：F1CFL411F*A (FPT INDUSTRIAL S.p.A.)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喷油器型号：CRI-20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增压器型号：504364177 (GARRETT)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OBD型号：DH1-EU6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SCR排气处理器型号：5801559810 (MAGNETI MARELLT)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DPF排气处理器型号：EDC17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DOC排气处理器型号：5801528806 (MAGNETI MARELLT)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SCR系统尿素计量泵型号：5801471111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NOX传感器型号：5WK9 (Continental)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6" w:name="_Toc501978760"/>
      <w:r>
        <w:rPr>
          <w:rFonts w:ascii="Times New Roman" w:hAnsi="Times New Roman" w:cs="Times New Roman"/>
          <w:b/>
          <w:bCs/>
        </w:rPr>
        <w:t>17、陕西汽车集团有限责任公司</w:t>
      </w:r>
      <w:bookmarkEnd w:id="1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SX33106C406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自卸汽车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发动机：WP12.375E55 (潍柴动力股份有限公司)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喷油泵型号：WPCPN2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喷油器型号：WPCRIN2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增压器型号：B3G (博格华纳汽车零部件(宁波)有限公司)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OBD型号：WPOBD2.0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SCR排气处理器型号：WPSCR-002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DPF排气处理器型号：WPSCR-002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DOC排气处理器型号：WPSCR-002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 (潍柴动力股份有限公司)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NOX传感器型号：UNINOx  Sensor (CONTINENTAL)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7" w:name="_Toc501978761"/>
      <w:r>
        <w:rPr>
          <w:rFonts w:ascii="Times New Roman" w:hAnsi="Times New Roman" w:cs="Times New Roman"/>
          <w:b/>
          <w:bCs/>
        </w:rPr>
        <w:t>18、北京诚志北分机电技术有限公司</w:t>
      </w:r>
      <w:bookmarkEnd w:id="1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BCF5042XJC5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检测车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发动机：DURATORQ4D225H (江铃汽车股份有限公司)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喷油泵型号：K10_16 (Continental)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喷油器型号：K10_14 (Continental)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增压器型号：GTB 1749V (Honeywell Garrett)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OBD型号：SID208 (Continental)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DPF排气处理器型号：D1P3FHV (南昌佛吉亚排气控制技术有限公司)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DOC排气处理器型号：前:C1A3THV,后:D1P3FHV (南昌佛吉亚排气控制技术有限公司)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EGR型号：7.03784.00.0 (Pierburg)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8" w:name="_Toc501978762"/>
      <w:r>
        <w:rPr>
          <w:rFonts w:ascii="Times New Roman" w:hAnsi="Times New Roman" w:cs="Times New Roman"/>
          <w:b/>
          <w:bCs/>
        </w:rPr>
        <w:t>19、上汽依维柯红岩商用车有限公司</w:t>
      </w:r>
      <w:bookmarkEnd w:id="1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CQ3316HTWG276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自卸汽车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CQ3256HTWG384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自卸汽车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CQ3256HTWG404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自卸汽车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发动机：WP10.336E55 (潍柴动力股份有限公司)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喷油泵型号：WPCPN2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喷油器型号：WPCRIN2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增压器型号：GT40 (霍尼韦尔汽车零部件服务(上海)有限公司)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OBD型号：WPOBD2.0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SCR排气处理器型号：WPSCR-002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DPF排气处理器型号：WPSCR-002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DOC排气处理器型号：WPSCR-002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 (潍柴动力股份有限公司)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NOX传感器型号：UNINOx Sensor (CONTINENTAL)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9" w:name="_Toc501978763"/>
      <w:r>
        <w:rPr>
          <w:rFonts w:ascii="Times New Roman" w:hAnsi="Times New Roman" w:cs="Times New Roman"/>
          <w:b/>
          <w:bCs/>
        </w:rPr>
        <w:t>20、广东易山重工股份有限公司</w:t>
      </w:r>
      <w:bookmarkEnd w:id="1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ESN5080TYH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路面养护车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发动机：ISF2.8s5R117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喷油泵型号：CR/CP3HS3/L110/30-789S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增压器型号：HE200GW (HOLSET)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SCR排气处理器型号：CM2220 (Continental)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EGR型号：BD33SSH (Borg Warner)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SCR系统尿素计量泵型号：UDS2.5 ( Emitec)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 (Cummins)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0" w:name="_Toc501978764"/>
      <w:r>
        <w:rPr>
          <w:rFonts w:ascii="Times New Roman" w:hAnsi="Times New Roman" w:cs="Times New Roman"/>
          <w:b/>
          <w:bCs/>
        </w:rPr>
        <w:t>21、庆铃汽车股份有限公司</w:t>
      </w:r>
      <w:bookmarkEnd w:id="2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QL1160VQFR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QL5160XXYVRFR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发动机：4HK1-TC50 (庆铃五十铃（重庆）发动机有限公司)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喷油泵型号：8-97386557-* (日本 DENSO 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喷油器型号：897609788* (日本 DENSO 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增压器型号：898027-772* (日本 IHI 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OBD型号：898336611* (日本 Transtron 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DPF排气处理器型号：898008781* (CALSONIC KANSEI CORP)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DOC排气处理器型号：898008780* (CALSONIC KANSEI CORP)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EGR型号：898098257* (日本三菱电机株式会社)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QL1180XQFR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发动机：6HK1-TCL (庆铃五十铃（重庆）发动机有限公司)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喷油泵型号：8-97605946-* (日本 DENSO 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喷油器型号：897609788* (日本 DENSO 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增压器型号：897604975* (日本霍尼韦尔公司)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OBD型号：898336613* (日本 Transtron 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DPF排气处理器型号：898008781* (CALSONIC KANSEI CORP)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DOC排气处理器型号：898008780* (CALSONIC KANSEI CORP)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EGR型号：897383005*  (日本三菱电机株式会社)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QL1250WTFZ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发动机：6HK1-TCH (庆铃五十铃（重庆）发动机有限公司)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喷油泵型号：8-97605946-* (日本 DENSO 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喷油器型号：163* (日本 DENSO 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增压器型号：897604975* (日本霍尼韦尔公司)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OBD型号：898336612* (日本 Transtron 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DPF排气处理器型号：897606316* (CALSONIC KANSEI CORP)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DOC排气处理器型号：897606315* (CALSONIC KANSEI CORP)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EGR型号：897383005* (日本三菱电机株式会社)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1" w:name="_Toc501978765"/>
      <w:r>
        <w:rPr>
          <w:rFonts w:ascii="Times New Roman" w:hAnsi="Times New Roman" w:cs="Times New Roman"/>
          <w:b/>
          <w:bCs/>
        </w:rPr>
        <w:t>22、东风商用车有限公司</w:t>
      </w:r>
      <w:bookmarkEnd w:id="2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DFH3310AX3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自卸汽车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发动机：YC6L310-58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喷油泵型号：CRCPN2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喷油器型号：CRIN-A38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增压器型号：HX40W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OBD型号：15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SCR排气处理器型号：SL-SCRCAT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DPF排气处理器型号：SL-DPF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DOC排气处理器型号：SL-DOC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SCR系统尿素计量泵型号：SL-SM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NOX传感器型号：UNINOx Sensor (Continental)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发动机：YC6L330-58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喷油泵型号：CRCPN2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喷油器型号：CRIN-A38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增压器型号：HX40W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OBD型号：15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SCR排气处理器型号：SL-SCRCAT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DPF排气处理器型号：SL-DPF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DOC排气处理器型号：SL-DOC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SCR系统尿素计量泵型号：SL-SM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NOX传感器型号：UNINOx Sensor (Continental)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2" w:name="_Toc501978766"/>
      <w:r>
        <w:rPr>
          <w:rFonts w:ascii="Times New Roman" w:hAnsi="Times New Roman" w:cs="Times New Roman"/>
          <w:b/>
          <w:bCs/>
        </w:rPr>
        <w:t>23、金龙联合汽车工业（苏州）有限公司</w:t>
      </w:r>
      <w:bookmarkEnd w:id="2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KLQ5121XYLE5B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医疗车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发动机：YC6J220-58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喷油泵型号：CRCP3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喷油器型号：CRIN-A38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增压器型号：TBP4 (霍尼韦尔汽车零部件服务（上海）有限公司)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OBD型号：15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SCR排气处理器型号：SL-SCRCAT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DPF排气处理器型号：SL-DPF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DOC排气处理器型号：SL-DOC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SCR系统尿素计量泵型号：SL-SM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NOX传感器型号：UNINOx Sensor (Continental)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3" w:name="_Toc501978767"/>
      <w:r>
        <w:rPr>
          <w:rFonts w:ascii="Times New Roman" w:hAnsi="Times New Roman" w:cs="Times New Roman"/>
          <w:b/>
          <w:bCs/>
        </w:rPr>
        <w:t>24、湖北力威汽车有限公司</w:t>
      </w:r>
      <w:bookmarkEnd w:id="2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HLW5162GPS5DF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绿化喷洒车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发动机：ISD210 50 (东风康明斯发动机有限公司)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喷油泵型号：CR/CP3HS3/L110/30-789S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增压器型号：HE351W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DPF排气处理器型号：DPFP015 (东风康明斯排放处理系统有限公司)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DOC排气处理器型号：DOCP010 (东风康明斯排放处理系统有限公司)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SCR系统尿素计量泵型号：CUDS1 (Emitec)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 (Cummins)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HLW5250GPS5DF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绿化喷洒车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发动机：ISD245 50 (东风康明斯发动机有限公司)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喷油泵型号：CR/CP3HS3/L110/30-789S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增压器型号：HE351W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DPF排气处理器型号：DPFP015 (东风康明斯排放处理系统有限公司)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DOC排气处理器型号：DOCP010 (东风康明斯排放处理系统有限公司)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SCR系统尿素计量泵型号：CUDS1 (Emitec)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 (Cummins)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发动机：ISD270 50 (东风康明斯发动机有限公司)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喷油泵型号：CR/CP3HS3/L110/30-789S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增压器型号：HE351W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DPF排气处理器型号：DPFP015 (东风康明斯排放处理系统有限公司)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DOC排气处理器型号：DOCP010 (东风康明斯排放处理系统有限公司)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SCR系统尿素计量泵型号：CUDS1 (Emitec)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 (Cummins)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HLW5252GPS5ZZ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绿化喷洒车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发动机：MC07.28-50 (中国重型汽车集团有限公司)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喷油泵型号：CP-MC07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喷油器型号：CRIN-MC07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 (博格华纳汽车零部件(宁波)有限公司)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OBD型号：OBD2-MBB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SCR排气处理器型号：RV540066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DPF排气处理器型号：RV540089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DOC排气处理器型号：RV540088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NOX传感器型号：UNINOx Sensor (Continental)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发动机：MC07.31-50 (中国重型汽车集团有限公司)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喷油泵型号：CP-MC07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喷油器型号：CRIN-MC07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 (博格华纳汽车零部件(宁波)有限公司)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OBD型号：OBD2-MBB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SCR排气处理器型号：RV540066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DPF排气处理器型号：RV540089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DOC排气处理器型号：RV540088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NOX传感器型号：UNINOx Sensor (Continental)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4" w:name="_Toc501978768"/>
      <w:r>
        <w:rPr>
          <w:rFonts w:ascii="Times New Roman" w:hAnsi="Times New Roman" w:cs="Times New Roman"/>
          <w:b/>
          <w:bCs/>
        </w:rPr>
        <w:t>25、北京市清洁机械厂</w:t>
      </w:r>
      <w:bookmarkEnd w:id="2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BQJ5100GQXE5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护栏清洗车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发动机：ISF3.8E6154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(HOLSET)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OBD型号：26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DOC排气处理器型号：DOCP010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SCR系统尿素计量泵型号：Emitec Gen 3 Dosing System (Emitec)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 (Cummins)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BQJ5100TXCE5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吸尘车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发动机：ISF3.8E6154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(Holset)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OBD型号：26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DOC排气处理器型号：DOCP010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SCR系统尿素计量泵型号：Emitec Gen 3 Dosing System (Emitec)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 (Cummins)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5" w:name="_Toc501978769"/>
      <w:r>
        <w:rPr>
          <w:rFonts w:ascii="Times New Roman" w:hAnsi="Times New Roman" w:cs="Times New Roman"/>
          <w:b/>
          <w:bCs/>
        </w:rPr>
        <w:t>26、北京华林特装车有限公司</w:t>
      </w:r>
      <w:bookmarkEnd w:id="2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HLT5180ZYSE52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压缩式垃圾车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发动机：MC07.21-50 (中国重型汽车集团有限公司)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喷油泵型号：CP-MC07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喷油器型号：CRIN-MC07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 (博格华纳汽车零部件（宁波）有限公司)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OBD型号：OBD2-MBB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SCR排气处理器型号：RV540066 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DPF排气处理器型号：RV540089 (中国重型汽车集团有限公司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DOC排气处理器型号：RV540088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NOX传感器型号：UNINOx Sensor (Continental)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6" w:name="_Toc501978770"/>
      <w:r>
        <w:rPr>
          <w:rFonts w:ascii="Times New Roman" w:hAnsi="Times New Roman" w:cs="Times New Roman"/>
          <w:b/>
          <w:bCs/>
        </w:rPr>
        <w:t>27、北京环达汽车装配有限公司</w:t>
      </w:r>
      <w:bookmarkEnd w:id="2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BJQ5121XTX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通信车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发动机：MC07.31-50 (中国重型汽车集团有限公司)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喷油泵型号：CP-MC07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喷油器型号：CRIN-MC07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 (博格华纳汽车零部件(宁波)有限公司)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OBD型号：OBD2-MBB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SCR排气处理器型号：RV540066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DPF排气处理器型号：RV540089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DOC排气处理器型号：RV540088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NOX传感器型号：UNINOx Sensor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BJQ5130XLJ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旅居车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发动机：MC07.28-50 (中国重型汽车集团有限公司)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喷油泵型号：CP-MC07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喷油器型号：CRIN-MC07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 (博格华纳汽车零部件(宁波)有限公司)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OBD型号：OBD2-MBB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SCR排气处理器型号：RV540066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DPF排气处理器型号：RV540089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DOC排气处理器型号：RV540088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NOX传感器型号：UNINOx Sensor (BOSCH)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7" w:name="_Toc501978771"/>
      <w:r>
        <w:rPr>
          <w:rFonts w:ascii="Times New Roman" w:hAnsi="Times New Roman" w:cs="Times New Roman"/>
          <w:b/>
          <w:bCs/>
        </w:rPr>
        <w:t>28、北京三辰环卫机械有限公司</w:t>
      </w:r>
      <w:bookmarkEnd w:id="2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BSC5120TWC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污水处理车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发动机：ISF3.8E6154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(HOLSET)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OBD型号：26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DOC排气处理器型号：DOCP010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SCR系统尿素计量泵型号：Emitec Gen 3 Dosing System (Emitec)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 (Cummins)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BSC5151XCS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厕所车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发动机：YC6J245-58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喷油泵型号：CRCP3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喷油器型号：CRIN-A38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增压器型号：TBP4 (霍尼韦尔汽车零部件服务（上海）有限公司)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OBD型号：15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SCR排气处理器型号：SL-SCRCAT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DPF排气处理器型号：SL-DPF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DOC排气处理器型号：SL-DOC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SCR系统尿素计量泵型号：SL-SM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NOX传感器型号：UNINOx Sensor (Continental)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BSC5170XCS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厕所车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发动机：YC6L330-58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喷油泵型号：CRCPN2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喷油器型号：CRIN-A38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增压器型号：HX40W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OBD型号：15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SCR排气处理器型号：SL-SCRCAT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DPF排气处理器型号：SL-DPF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DOC排气处理器型号：SL-DOC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SCR系统尿素计量泵型号：SL-SM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NOX传感器型号：UNINOx Sensor (Continental)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8" w:name="_Toc501978772"/>
      <w:r>
        <w:rPr>
          <w:rFonts w:ascii="Times New Roman" w:hAnsi="Times New Roman" w:cs="Times New Roman"/>
          <w:b/>
          <w:bCs/>
        </w:rPr>
        <w:t>29、北汽福田汽车股份有限公司</w:t>
      </w:r>
      <w:bookmarkEnd w:id="2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BJ1043V9JDA-AC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BJ5043XXY-AC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BJ5043CCY-AC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发动机：ISF2.8s5F130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喷油泵型号：CR/CP1H3/L85/10-789S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增压器型号：BV45 (Borg Warner)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DPF排气处理器型号：DPFPO15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DOC排气处理器型号：DOCP010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EGR型号：5395762 (Pierburg)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9" w:name="_Toc501978773"/>
      <w:r>
        <w:rPr>
          <w:rFonts w:ascii="Times New Roman" w:hAnsi="Times New Roman" w:cs="Times New Roman"/>
          <w:b/>
          <w:bCs/>
        </w:rPr>
        <w:t>30、中联重科股份有限公司</w:t>
      </w:r>
      <w:bookmarkEnd w:id="2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ZLJ5440THBSE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混凝土泵车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发动机：DC13 147 (斯堪尼亚商用汽车有限公司)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喷油泵型号：2007109 (Scania CV AB)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喷油器型号：2057401 (Scania CV AB)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增压器型号：2009728 (Honeywell Turbo Technologies(GARRETT))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OBD型号：S8 EMD1 (Scania CV AB)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SCR排气处理器型号：2015096 (Scania CV AB)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DPF排气处理器型号：2015096 (Scania CV AB)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DOC排气处理器型号：2015096 (Scania CV AB)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SCR系统尿素计量泵型号：2020278 (Scania CV AB)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NOX传感器型号：SNS (Continental AG)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ZLJ5540THBSE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混凝土泵车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发动机：DC13 147 (斯堪尼亚商用汽车有限公司)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喷油泵型号：2007109 (Scania CV AB)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喷油器型号：2057401 (Scania CV AB)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增压器型号：2009728 (Honeywell Turbo Technologies(GARRETT))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OBD型号：S8 EMD1 (Scania CV AB)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SCR排气处理器型号：2015096 (Scania CV AB)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DPF排气处理器型号：2015096 (Scania CV AB)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DOC排气处理器型号：2015096 (Scania CV AB)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SCR系统尿素计量泵型号：2020278 (Scania CV AB)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NOX传感器型号：SNS (Continental AG)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0" w:name="_Toc501978774"/>
      <w:r>
        <w:rPr>
          <w:rFonts w:ascii="Times New Roman" w:hAnsi="Times New Roman" w:cs="Times New Roman"/>
          <w:b/>
          <w:bCs/>
        </w:rPr>
        <w:t>31、程力专用汽车股份有限公司</w:t>
      </w:r>
      <w:bookmarkEnd w:id="3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CLW5161GXWD5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吸污车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发动机：ISD210 50 (东风康明斯发动机有限公司)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喷油泵型号：CR/CP3HS3/L110/30-789S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增压器型号：HE351W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DPF排气处理器型号：DPFP015 (东风康明斯排放处理系统有限公司)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DOC排气处理器型号：DOCP010 (东风康明斯排放处理系统有限公司)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SCR系统尿素计量泵型号：UDS2.5 (Emitec)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 (Cummins)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1" w:name="_Toc501978775"/>
      <w:r>
        <w:rPr>
          <w:rFonts w:ascii="Times New Roman" w:hAnsi="Times New Roman" w:cs="Times New Roman"/>
          <w:b/>
          <w:bCs/>
        </w:rPr>
        <w:t>32、中天高科特种车辆有限公司</w:t>
      </w:r>
      <w:bookmarkEnd w:id="3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TC5045XJEY5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监测车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发动机：SOFIM8140.43S5 (南京依维柯汽车有限公司)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喷油泵型号：770512RA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喷油器型号：775050RA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增压器型号：GTB1752V (霍尼韦尔汽车零部件服务)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OBD型号：558308RA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DPF排气处理器型号：507131AH 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DOC排气处理器型号：前催：507131AF后催：507131AH 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EGR型号：540765RA (北京新峰天霁科技有限公司)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2" w:name="_Toc501978776"/>
      <w:r>
        <w:rPr>
          <w:rFonts w:ascii="Times New Roman" w:hAnsi="Times New Roman" w:cs="Times New Roman"/>
          <w:b/>
          <w:bCs/>
        </w:rPr>
        <w:t>33、北京天坛海乔客车有限责任公司</w:t>
      </w:r>
      <w:bookmarkEnd w:id="3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BF5045XJC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检测车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发动机：SC25R136.1Q5 (上海柴油机股份有限公司)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喷油泵型号：CP1H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 (HONEYWELL)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OBD型号：SC0BD15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DPF排气处理器型号：ETC313R000144-216 (太仓世钟汽车配件有限公司)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DOC排气处理器型号：M154-144-102 (太仓世钟汽车配件有限公司)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EGR型号：S00012815 (博格华纳汽车零部件（宁波）有限公司)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3" w:name="_Toc501978777"/>
      <w:r>
        <w:rPr>
          <w:rFonts w:ascii="Times New Roman" w:hAnsi="Times New Roman" w:cs="Times New Roman"/>
          <w:b/>
          <w:bCs/>
        </w:rPr>
        <w:t>34、斯堪尼亚商用汽车有限公司</w:t>
      </w:r>
      <w:bookmarkEnd w:id="3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6 G 410 4x2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半挂牵引车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发动机：DC13 141 (斯堪尼亚商用汽车有限公司)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喷油泵型号：2007109 (Scania CV AB)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喷油器型号：2232306 (Scania CV AB)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增压器型号：2260317 (Honeywell Turbo Technologies(GARRETT))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OBD型号：S8 EMD1 (Scania CV AB)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SCR排气处理器型号：2015096 (Scania CV AB)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DPF排气处理器型号：2015096 (Scania CV AB)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DOC排气处理器型号：2015096 (Scania CV AB)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SCR系统尿素计量泵型号：2020278 (Scania CV AB)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NOX传感器型号：SNS (Continental AG)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6 G 450 6x2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半挂牵引车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发动机：DC13 148 (斯堪尼亚商用汽车有限公司)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喷油泵型号：2007109 (Scania CV AB)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喷油器型号：2232306 (Scania CV AB)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增压器型号：2260317 (Honeywell Turbo Technologies(GARRETT))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OBD型号：S8 EMD1 (Scania CV AB)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SCR排气处理器型号：2015096 (Scania CV AB)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DPF排气处理器型号：2015096 (Scania CV AB)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DOC排气处理器型号：2015096 (Scania CV AB)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SCR系统尿素计量泵型号：2020278 (Scania CV AB)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NOX传感器型号：SNS (Continental AG)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6 R 450 6x2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半挂牵引车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发动机：DC13 148 (斯堪尼亚商用汽车有限公司)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喷油泵型号：2007109 (Scania CV AB)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喷油器型号：2232306 (Scania CV AB)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增压器型号：2260317 (Honeywell Turbo Technologies(GARRETT))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OBD型号：S8 EMD1 (Scania CV AB)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SCR排气处理器型号：2015096 (Scania CV AB)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DPF排气处理器型号：2015096 (Scania CV AB)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DOC排气处理器型号：2015096 (Scania CV AB)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SCR系统尿素计量泵型号：2020278 (Scania CV AB)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NOX传感器型号：SNS (Continental AG)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4" w:name="_Toc501978778"/>
      <w:r>
        <w:rPr>
          <w:rFonts w:ascii="Times New Roman" w:hAnsi="Times New Roman" w:cs="Times New Roman"/>
          <w:b/>
          <w:bCs/>
        </w:rPr>
        <w:t>35、北京福田戴姆勒汽车有限公司</w:t>
      </w:r>
      <w:bookmarkEnd w:id="3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BJ3313DMPKC-AG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自卸汽车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发动机：WP10.336E55 (潍柴动力股份有限公司)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喷油泵型号：WPCPN2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喷油器型号：WPCPN2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增压器型号：GT40 (霍尼韦尔汽车零部件服务（上海）有限公司)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OBD型号：WPOBD2.0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SCR排气处理器型号：WPSCR-002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DPF排气处理器型号：WPSCR-002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DOC排气处理器型号：WPSCR-002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  (潍柴动力股份有限公司)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NOX传感器型号：UNINOx Sensor (CONTINENTAL)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BJ3313DMPKF-AM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自卸汽车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发动机：WP12.375E55 (潍柴动力股份有限公司)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喷油泵型号：WPCPN2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喷油器型号：WPCPN2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增压器型号：GTA42 (霍尼韦尔汽车零部件服务（上海）有限公司)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OBD型号：WPOBD2.0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SCR排气处理器型号：WPSCR-002 (潍柴动力股份有限公司)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DPF排气处理器型号：WPSCR-002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DOC排气处理器型号：WPSCR-002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 (潍柴动力股份有限公司)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NOX传感器型号：UNINOx Sensor (Continental)</w:t>
      </w:r>
    </w:p>
    <w:p>
      <w:pPr>
        <w:rPr>
          <w:rFonts w:hint="eastAsia" w:ascii="STSongStd-Light" w:hAnsi="STSongStd-Light" w:cs="STSongStd-Light"/>
          <w:color w:val="auto"/>
        </w:rPr>
      </w:pPr>
    </w:p>
    <w:p>
      <w:pPr>
        <w:outlineLvl w:val="0"/>
        <w:rPr>
          <w:rFonts w:ascii="Times New Roman" w:hAnsi="Times New Roman" w:cs="Times New Roman"/>
          <w:color w:val="auto"/>
        </w:rPr>
      </w:pPr>
      <w:bookmarkStart w:id="35" w:name="_Toc501978779"/>
      <w:r>
        <w:rPr>
          <w:rFonts w:hint="eastAsia" w:ascii="Times New Roman" w:hAnsi="Times New Roman" w:cs="Times New Roman"/>
          <w:b/>
          <w:bCs/>
          <w:color w:val="auto"/>
        </w:rPr>
        <w:t>36</w:t>
      </w:r>
      <w:r>
        <w:rPr>
          <w:rFonts w:ascii="Times New Roman" w:hAnsi="Times New Roman" w:cs="Times New Roman"/>
          <w:b/>
          <w:bCs/>
          <w:color w:val="auto"/>
        </w:rPr>
        <w:t>、湖北帕菲特工程机械有限公司</w:t>
      </w:r>
      <w:bookmarkEnd w:id="35"/>
      <w:r>
        <w:rPr>
          <w:rFonts w:ascii="Times New Roman" w:hAnsi="Times New Roman" w:cs="Times New Roman"/>
          <w:b/>
          <w:bCs/>
          <w:color w:val="auto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PFT5041TQZP5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清障车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发动机：ISF2.8s5R117 (北京福田康明斯发动机有限公司)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喷油泵型号：CR/CP1H3/L85/10-789S (BOSCH)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喷油器型号：0 445 (BOSCH)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增压器型号：HE200GV (HOLSET)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OBD型号：15 (CUMMINS)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DPF排气处理器型号：DPFP015 (Cummins)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DOC排气处理器型号：DOCP015 (CUMMINS)</w:t>
      </w: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EGR型号：BD33SSH (Borg Warner)</w:t>
      </w:r>
    </w:p>
    <w:p>
      <w:pPr>
        <w:rPr>
          <w:rFonts w:hint="eastAsia" w:ascii="STSongStd-Light" w:hAnsi="STSongStd-Light" w:cs="STSongStd-Light"/>
          <w:color w:val="auto"/>
        </w:rPr>
      </w:pPr>
    </w:p>
    <w:p>
      <w:pPr>
        <w:outlineLvl w:val="0"/>
        <w:rPr>
          <w:rFonts w:ascii="Times New Roman" w:hAnsi="Times New Roman" w:cs="Times New Roman"/>
          <w:color w:val="auto"/>
        </w:rPr>
      </w:pPr>
      <w:bookmarkStart w:id="36" w:name="_Toc501978780"/>
      <w:r>
        <w:rPr>
          <w:rFonts w:hint="eastAsia" w:ascii="Times New Roman" w:hAnsi="Times New Roman" w:cs="Times New Roman"/>
          <w:b/>
          <w:bCs/>
          <w:color w:val="auto"/>
        </w:rPr>
        <w:t>37</w:t>
      </w:r>
      <w:r>
        <w:rPr>
          <w:rFonts w:ascii="Times New Roman" w:hAnsi="Times New Roman" w:cs="Times New Roman"/>
          <w:b/>
          <w:bCs/>
          <w:color w:val="auto"/>
        </w:rPr>
        <w:t>、山东泰开汽车制造有限公司</w:t>
      </w:r>
      <w:bookmarkEnd w:id="36"/>
      <w:r>
        <w:rPr>
          <w:rFonts w:ascii="Times New Roman" w:hAnsi="Times New Roman" w:cs="Times New Roman"/>
          <w:b/>
          <w:bCs/>
          <w:color w:val="auto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TAG5130JGK06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高空作业车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发动机：MC07.24-50 (中国重型汽车集团有限公司)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喷油泵型号：CP-MC07 (BOSCH)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喷油器型号：CRIN-MC07 (BOSCH)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增压器型号：S200G (博格华纳汽车零部件(宁波）有限公司)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OBD型号：OBD2-MBB (BOSCH)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SCR排气处理器型号：RV540066 (中国重型汽车集团有限公司)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DPF排气处理器型号：RV540089 (中国重型汽车集团有限公司)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DOC排气处理器型号：RV540088 (中国重型汽车集团有限公司)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SCR系统尿素计量泵型号：SM-MC11-13 (BOSCH)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NOX传感器型号：UNINOx Sensor (Continental)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TAG5140JGK06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高空作业车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发动机：MC07.24-50 (中国重型汽车集团有限公司)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喷油泵型号：CP-MC07 (BOSCH)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喷油器型号：CRIN-MC07 (BOSCH)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增压器型号：S200G (博格华纳汽车零部件(宁波）有限公司)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OBD型号：OBD2-MBB (BOSCH)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SCR排气处理器型号：RV540066 (中国重型汽车集团有限公司)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DPF排气处理器型号：RV540089 (中国重型汽车集团有限公司)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DOC排气处理器型号：RV540088 (中国重型汽车集团有限公司)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SCR系统尿素计量泵型号：SM-MC11-13 (BOSCH)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NOX传感器型号：UNINOx Sensor (Continental)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TAG5315GYY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铝合金运油车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发动机：MC07.31-50 (中国重型汽车集团有限公司)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喷油泵型号：CP-MC07 (BOSCH)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喷油器型号：CRIN-MC07 (BOSCH)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增压器型号：S200G (博格华纳汽车零部件(宁波)有限公司)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OBD型号：OBD2-MBB (BOSCH)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SCR排气处理器型号：RV540066 (中国重型汽车集团有限公司)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DPF排气处理器型号：RV540089 (中国重型汽车集团有限公司)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DOC排气处理器型号：RV540088 (中国重型汽车集团有限公司)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SCR系统尿素计量泵型号：SM-MC11-13 (BOSCH)</w:t>
      </w: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NOX传感器型号：UNINOx Sensor (Continental)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</w:rPr>
        <w:br w:type="page"/>
      </w:r>
      <w:bookmarkStart w:id="37" w:name="_GoBack"/>
      <w:bookmarkEnd w:id="3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D6611"/>
    <w:rsid w:val="05BD6611"/>
    <w:rsid w:val="0EBC69CC"/>
    <w:rsid w:val="488D3B60"/>
    <w:rsid w:val="77707F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2017-12-25T08:23:00Z</dcterms:created>
  <dc:creator>白钰</dc:creator>
  <cp:lastModifiedBy>白钰</cp:lastModifiedBy>
  <dcterms:modified xsi:type="dcterms:W3CDTF">2017-12-25T08:26:03Z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