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3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2018</w:t>
      </w:r>
      <w:r>
        <w:rPr>
          <w:rFonts w:hint="eastAsia" w:ascii="STSongStd-Light" w:hAnsi="STSongStd-Light" w:cs="宋体"/>
          <w:b/>
          <w:bCs/>
          <w:color w:val="auto"/>
          <w:sz w:val="36"/>
          <w:szCs w:val="36"/>
        </w:rPr>
        <w:t>年度第四批达国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Ⅳ</w:t>
      </w:r>
      <w:r>
        <w:rPr>
          <w:rFonts w:hint="eastAsia" w:ascii="STSongStd-Light" w:hAnsi="STSongStd-Light" w:cs="宋体"/>
          <w:b/>
          <w:bCs/>
          <w:color w:val="auto"/>
          <w:sz w:val="36"/>
          <w:szCs w:val="36"/>
        </w:rPr>
        <w:t>排放标准的重型汽油车（带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OBD</w:t>
      </w:r>
      <w:r>
        <w:rPr>
          <w:rFonts w:hint="eastAsia" w:ascii="STSongStd-Light" w:hAnsi="STSongStd-Light" w:cs="宋体"/>
          <w:b/>
          <w:bCs/>
          <w:color w:val="auto"/>
          <w:sz w:val="36"/>
          <w:szCs w:val="36"/>
        </w:rPr>
        <w:t>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宋体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宋体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宋体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宋体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宋体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509319855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宋体"/>
          <w:b/>
          <w:bCs/>
        </w:rPr>
        <w:t>、北京北电科林电子有限公司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BDK5050XSW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商务车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6GR (</w:t>
      </w:r>
      <w:r>
        <w:rPr>
          <w:rFonts w:hint="eastAsia" w:ascii="STSongStd-Light" w:hAnsi="STSongStd-Light" w:cs="宋体"/>
        </w:rPr>
        <w:t>日本丰田汽车公司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:TH4 (TOYOTA MOTOR CORPORATION 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:UC2 (TOYOTA MOTOR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燃油蒸发控制系统：</w:t>
      </w:r>
      <w:r>
        <w:rPr>
          <w:rFonts w:ascii="STSongStd-Light" w:hAnsi="STSongStd-Light" w:cs="STSongStd-Light"/>
        </w:rPr>
        <w:t>77704-28220 (AISAN INDUSTRY CO.,LTD.)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氧传感器：右前</w:t>
      </w:r>
      <w:r>
        <w:rPr>
          <w:rFonts w:ascii="STSongStd-Light" w:hAnsi="STSongStd-Light" w:cs="STSongStd-Light"/>
        </w:rPr>
        <w:t>:89467-0S020 (</w:t>
      </w:r>
      <w:r>
        <w:rPr>
          <w:rFonts w:hint="eastAsia" w:ascii="STSongStd-Light" w:hAnsi="STSongStd-Light" w:cs="宋体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广州南沙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右后</w:t>
      </w:r>
      <w:r>
        <w:rPr>
          <w:rFonts w:ascii="STSongStd-Light" w:hAnsi="STSongStd-Light" w:cs="STSongStd-Light"/>
        </w:rPr>
        <w:t>:89465-36080 (DENSO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左前</w:t>
      </w:r>
      <w:r>
        <w:rPr>
          <w:rFonts w:ascii="STSongStd-Light" w:hAnsi="STSongStd-Light" w:cs="STSongStd-Light"/>
        </w:rPr>
        <w:t>:89467-0S010 (</w:t>
      </w:r>
      <w:r>
        <w:rPr>
          <w:rFonts w:hint="eastAsia" w:ascii="STSongStd-Light" w:hAnsi="STSongStd-Light" w:cs="宋体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广州南沙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左后</w:t>
      </w:r>
      <w:r>
        <w:rPr>
          <w:rFonts w:ascii="STSongStd-Light" w:hAnsi="STSongStd-Light" w:cs="STSongStd-Light"/>
        </w:rPr>
        <w:t>:89465-36070 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宋体"/>
        </w:rPr>
        <w:t>型号：</w:t>
      </w:r>
      <w:r>
        <w:rPr>
          <w:rFonts w:ascii="STSongStd-Light" w:hAnsi="STSongStd-Light" w:cs="STSongStd-Light"/>
        </w:rPr>
        <w:t>89661-364** (DENSO CORPORATION)</w:t>
      </w:r>
    </w:p>
    <w:p>
      <w:r>
        <w:rPr>
          <w:rFonts w:ascii="STSongStd-Light" w:hAnsi="STSongStd-Light" w:cs="STSongStd-Light"/>
        </w:rPr>
        <w:br w:type="page"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54C07"/>
    <w:rsid w:val="12E0486E"/>
    <w:rsid w:val="24FF55B7"/>
    <w:rsid w:val="56B54C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2018-03-20T06:56:00Z</dcterms:created>
  <dc:creator>白钰</dc:creator>
  <cp:lastModifiedBy>白钰</cp:lastModifiedBy>
  <dcterms:modified xsi:type="dcterms:W3CDTF">2018-03-20T06:56:44Z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