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10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2018年度第十一批电动车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   </w:t>
      </w:r>
    </w:p>
    <w:p>
      <w:pPr>
        <w:outlineLvl w:val="0"/>
        <w:rPr>
          <w:rFonts w:ascii="Times New Roman" w:hAnsi="Times New Roman" w:cs="Times New Roman"/>
        </w:rPr>
      </w:pPr>
      <w:bookmarkStart w:id="0" w:name="_Toc519595521"/>
      <w:r>
        <w:rPr>
          <w:rFonts w:ascii="Times New Roman" w:hAnsi="Times New Roman" w:cs="Times New Roman"/>
          <w:b/>
          <w:bCs/>
        </w:rPr>
        <w:t>1、东风汽车集团有限公司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DFA7000F1A2BEV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 xml:space="preserve">纯电动轿车 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电动机型号:TZ180XS16C 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" w:name="_Toc519595522"/>
      <w:r>
        <w:rPr>
          <w:rFonts w:ascii="Times New Roman" w:hAnsi="Times New Roman" w:cs="Times New Roman"/>
          <w:b/>
          <w:bCs/>
        </w:rPr>
        <w:t>2、北汽福田汽车股份有限公司</w:t>
      </w:r>
      <w:bookmarkEnd w:id="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BJ6851EVCA-20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电动机型号:FTTB090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BJ6851FCEVCH-1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 xml:space="preserve">燃料电池城市客车 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电动机型号:FTTB058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BJ5042TYHEV-H1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纯电动路面养护车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电动机型号:YTD070W03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BJ5042ZXXEV-H1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纯电动车厢可卸式垃圾车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电动机型号:YTD070W03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" w:name="_Toc519595523"/>
      <w:r>
        <w:rPr>
          <w:rFonts w:ascii="Times New Roman" w:hAnsi="Times New Roman" w:cs="Times New Roman"/>
          <w:b/>
          <w:bCs/>
        </w:rPr>
        <w:t>3、长城汽车股份有限公司</w:t>
      </w:r>
      <w:bookmarkEnd w:id="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CC7001CE02ABEV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电动机型号:TZ242XS002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" w:name="_Toc519595524"/>
      <w:r>
        <w:rPr>
          <w:rFonts w:ascii="Times New Roman" w:hAnsi="Times New Roman" w:cs="Times New Roman"/>
          <w:b/>
          <w:bCs/>
        </w:rPr>
        <w:t>4、安徽安凯汽车股份有限公司</w:t>
      </w:r>
      <w:bookmarkEnd w:id="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HFF6129G03EV1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电动机型号:TZ425XS100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HFF6800G03EV76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电动机型号:TZ365XS080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HFF6854G03EV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电动机型号:TZ365XS080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HFF6100G03EV-8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电动机型号:TZ425XS100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HFF6109G03EV14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电动机型号:TZ425XS100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HFF6109G03EV22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电动机型号:TZ425XS100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HFF6109G03EV32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电动机型号:TZ425XS100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HFF6119GEV2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电动机型号:TZ425XS100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HFF6650GEV2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电动机型号:TZ260XS050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HFF6800G03EV-8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电动机型号:TZ365XS080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HFF6800G03EV82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电动机型号:TZ365XS080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HFF6829GEV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电动机型号:TZ425XS100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HFF6855G03EV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电动机型号:TZ365XS080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4" w:name="_Toc519595525"/>
      <w:r>
        <w:rPr>
          <w:rFonts w:ascii="Times New Roman" w:hAnsi="Times New Roman" w:cs="Times New Roman"/>
          <w:b/>
          <w:bCs/>
        </w:rPr>
        <w:t>5、安徽江淮汽车集团股份有限公司</w:t>
      </w:r>
      <w:bookmarkEnd w:id="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HFC5031XXYEV3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电动机型号:TZ200XSJHC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HFC5049XXYEV4H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电动机型号:JEETZ260XS7545JH04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HFC5049XSHEV4H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纯电动售货车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电动机型号:JEETZ260XS7545JH04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HFC7001EAEV5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电动机型号:TZ200XSJH6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HFC7001EAEV6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电动机型号:TZ200XSJH6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HFC7000BEV5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电动机型号:TZ200XSJH6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5" w:name="_Toc519595526"/>
      <w:r>
        <w:rPr>
          <w:rFonts w:ascii="Times New Roman" w:hAnsi="Times New Roman" w:cs="Times New Roman"/>
          <w:b/>
          <w:bCs/>
        </w:rPr>
        <w:t>6、山东唐骏欧铃汽车制造有限公司</w:t>
      </w:r>
      <w:bookmarkEnd w:id="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ZB5060XXYBEVJDD6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电动机型号:TZ205XS-YBM320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6" w:name="_Toc519595527"/>
      <w:r>
        <w:rPr>
          <w:rFonts w:ascii="Times New Roman" w:hAnsi="Times New Roman" w:cs="Times New Roman"/>
          <w:b/>
          <w:bCs/>
        </w:rPr>
        <w:t>7、重庆长安汽车股份有限公司</w:t>
      </w:r>
      <w:bookmarkEnd w:id="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SC5031XXYYGD51BEV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电动机型号:TZ260XS30H-360CA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SC7001BABEV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电动机型号:TZ180X15H-320CA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SC7001DABEV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电动机型号:190TYZ-XS55BG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7" w:name="_Toc519595528"/>
      <w:r>
        <w:rPr>
          <w:rFonts w:ascii="Times New Roman" w:hAnsi="Times New Roman" w:cs="Times New Roman"/>
          <w:b/>
          <w:bCs/>
        </w:rPr>
        <w:t>8、重庆力帆汽车有限公司</w:t>
      </w:r>
      <w:bookmarkEnd w:id="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LF6420EV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电动机型号:GTZ-XS-L0030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LF5029XXYEV1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电动机型号:TZ180XS30C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8" w:name="_Toc519595529"/>
      <w:r>
        <w:rPr>
          <w:rFonts w:ascii="Times New Roman" w:hAnsi="Times New Roman" w:cs="Times New Roman"/>
          <w:b/>
          <w:bCs/>
        </w:rPr>
        <w:t>9、比亚迪汽车有限公司</w:t>
      </w:r>
      <w:bookmarkEnd w:id="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BYD7008BEVA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电动机型号:BYD-2015TZ-XS-D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BYD7005BEVB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电动机型号:BYD-1814TZ-XS-B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BYD6460SBEV7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电动机型号:BYD-2217TZ-XS-B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9" w:name="_Toc519595530"/>
      <w:r>
        <w:rPr>
          <w:rFonts w:ascii="Times New Roman" w:hAnsi="Times New Roman" w:cs="Times New Roman"/>
          <w:b/>
          <w:bCs/>
        </w:rPr>
        <w:t>10、北京华林特装车有限公司</w:t>
      </w:r>
      <w:bookmarkEnd w:id="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HLT5180GSSEV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纯电动洒水车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电动机型号:TZ370XS-LKM1101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HLT5180TDYEV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纯电动抑尘车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HLT5070XTYEV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纯电动密闭式桶装垃圾车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电动机型号:BYD-2912TZ-XY-A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0" w:name="_Toc519595531"/>
      <w:r>
        <w:rPr>
          <w:rFonts w:ascii="Times New Roman" w:hAnsi="Times New Roman" w:cs="Times New Roman"/>
          <w:b/>
          <w:bCs/>
        </w:rPr>
        <w:t>11、东风悦达起亚汽车有限公司</w:t>
      </w:r>
      <w:bookmarkEnd w:id="1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YQZ7003BEV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电动机型号:36500-0E200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1" w:name="_Toc519595532"/>
      <w:r>
        <w:rPr>
          <w:rFonts w:ascii="Times New Roman" w:hAnsi="Times New Roman" w:cs="Times New Roman"/>
          <w:b/>
          <w:bCs/>
        </w:rPr>
        <w:t>12、厦门金龙联合汽车工业有限公司</w:t>
      </w:r>
      <w:bookmarkEnd w:id="1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XMQ5030XXYBEVS10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电动机型号:TZ210XSWT40AXL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XMQ6802AGBEVL13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电动机型号:TZ400XSKL170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XMQ6802AGBEVL14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电动机型号:TZ400XSKL170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XMQ6850AGBEVL15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电动机型号:TZ400XSKL170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XMQ6850AGBEVL16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电动机型号:TZ400XSKL170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XMQ6110BCBEVL14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电动机型号:TZ400XSKL140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XMQ6110BGBEVL8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电动机型号:TZ400XSKL140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XMQ6106AGBEVL24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电动机型号:TZ400XSKL250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XMQ6106AGBEVL25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电动机型号:TZ400XSKL250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XMQ6127AGBEVL7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电动机型号:TZ400XSKL280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XMQ5030XXYBEVS12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电动机型号:TZ210XSWT40AXL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2" w:name="_Toc519595533"/>
      <w:r>
        <w:rPr>
          <w:rFonts w:ascii="Times New Roman" w:hAnsi="Times New Roman" w:cs="Times New Roman"/>
          <w:b/>
          <w:bCs/>
        </w:rPr>
        <w:t>13、五羊-本田摩托（广州）有限公司</w:t>
      </w:r>
      <w:bookmarkEnd w:id="1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WH1200DT-C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电动机型号:10ZW6068317YB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WH1200DT-D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电动机型号:10ZW7268317YA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3" w:name="_Toc519595534"/>
      <w:r>
        <w:rPr>
          <w:rFonts w:ascii="Times New Roman" w:hAnsi="Times New Roman" w:cs="Times New Roman"/>
          <w:b/>
          <w:bCs/>
        </w:rPr>
        <w:t>14、北京新能源汽车股份有限公司</w:t>
      </w:r>
      <w:bookmarkEnd w:id="1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BJ7000USD-BEV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电动机型号:TZ220XS560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4" w:name="_Toc519595535"/>
      <w:r>
        <w:rPr>
          <w:rFonts w:ascii="Times New Roman" w:hAnsi="Times New Roman" w:cs="Times New Roman"/>
          <w:b/>
          <w:bCs/>
        </w:rPr>
        <w:t>15、上海申龙客车有限公司</w:t>
      </w:r>
      <w:bookmarkEnd w:id="1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SLK6118ABEVW7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电动机型号:TZ370XSY04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5" w:name="_Toc519595536"/>
      <w:r>
        <w:rPr>
          <w:rFonts w:ascii="Times New Roman" w:hAnsi="Times New Roman" w:cs="Times New Roman"/>
          <w:b/>
          <w:bCs/>
        </w:rPr>
        <w:t>16、东风汽车股份有限公司</w:t>
      </w:r>
      <w:bookmarkEnd w:id="1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DFA5040XXYKBEV7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电动机型号:TZ342XSLGY01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DFA5040XXYKBEV6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电动机型号:TZ342XSLGY01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DFA5040XXYKBEV3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电动机型号:TZ300XS006 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DFA5030XLCCBEV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纯电动冷藏车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电动机型号:TZ205XFDM20C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DFA5040XXYKBEV8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电动机型号:TZ342XSLGY01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6" w:name="_Toc519595537"/>
      <w:r>
        <w:rPr>
          <w:rFonts w:ascii="Times New Roman" w:hAnsi="Times New Roman" w:cs="Times New Roman"/>
          <w:b/>
          <w:bCs/>
        </w:rPr>
        <w:t>17、珠海广通汽车有限公司</w:t>
      </w:r>
      <w:bookmarkEnd w:id="1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GTQ6126BEVB20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 xml:space="preserve">纯电动低入口城市客车 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电动机型号:YLP-HMP100-WPTL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GTQ6126BEVB20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纯电动低入口城市客车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电动机型号:YLP-HMP115-WJJ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GTQ6105BEVB22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电动机型号:YLP-HMP100-WPTL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GTQ6121BEVB20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 xml:space="preserve">纯电动城市客车 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电动机型号:YLP-HMP115-WJJ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GTQ6119BEVH20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 xml:space="preserve">纯电动客车 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电动机型号:YLP-HMP150-WZC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GTQ5043XXYBEV2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电动机型号:YLP-HMP60-W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GTQ6121BEVBT21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 xml:space="preserve">纯电动城市客车 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电动机型号:EK1201010-PSM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7" w:name="_Toc519595538"/>
      <w:r>
        <w:rPr>
          <w:rFonts w:ascii="Times New Roman" w:hAnsi="Times New Roman" w:cs="Times New Roman"/>
          <w:b/>
          <w:bCs/>
        </w:rPr>
        <w:t>18、奇瑞汽车股份有限公司</w:t>
      </w:r>
      <w:bookmarkEnd w:id="1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SQR7000BEVJ692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电动机型号:112AAE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SQR7000BEVJ604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电动机型号:112AAE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SQR7000BEVJ727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电动机型号:112AAC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SQR7000BEVJ728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电动机型号:112AAC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SQR7000BEVJ729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电动机型号:112AAC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SQR7000BEVJ694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电动机型号:112AAE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8" w:name="_Toc519595539"/>
      <w:r>
        <w:rPr>
          <w:rFonts w:ascii="Times New Roman" w:hAnsi="Times New Roman" w:cs="Times New Roman"/>
          <w:b/>
          <w:bCs/>
        </w:rPr>
        <w:t>19、福建龙马环卫装备股份有限公司</w:t>
      </w:r>
      <w:bookmarkEnd w:id="1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FLM5180TXSDFBEV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纯电动洗扫车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电动机型号:TZ370XS-LKM1101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FLM5040ZXXNJBEV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纯电动车厢可卸式垃圾车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电动机型号:TZ249XSC7BY001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9" w:name="_Toc519595540"/>
      <w:r>
        <w:rPr>
          <w:rFonts w:ascii="Times New Roman" w:hAnsi="Times New Roman" w:cs="Times New Roman"/>
          <w:b/>
          <w:bCs/>
        </w:rPr>
        <w:t>20、南京金龙客车制造有限公司</w:t>
      </w:r>
      <w:bookmarkEnd w:id="1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NJL5026XYZBEV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 xml:space="preserve">纯电动邮政车 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电动机型号:CM4020L060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NJL5038XXYBEV3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电动机型号:KTZ35X34S103;KTZ35X45SG4H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NJL6100EV6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电动机型号:TZ450XSNL7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NJL6100EV7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电动机型号:TZ450XSNL7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NJL6129EV3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纯电动低入口城市客车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电动机型号:TZ450XSNL7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NJL6129EV4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电动机型号:TZ450XSNL7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NJL6680EV1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电动机型号:TZ380XSA10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NJL6809EV3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电动机型号:TZ430XSNL6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NJL6809EV6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电动机型号:TZ430XSNL6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NJL6859EV7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电动机型号:TZ430XSNL6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NJL6859EV8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电动机型号:TZ430XSNL6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0" w:name="_Toc519595541"/>
      <w:r>
        <w:rPr>
          <w:rFonts w:ascii="Times New Roman" w:hAnsi="Times New Roman" w:cs="Times New Roman"/>
          <w:b/>
          <w:bCs/>
        </w:rPr>
        <w:t>21、中国重汽集团济南商用车有限公司</w:t>
      </w:r>
      <w:bookmarkEnd w:id="2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ZZ5047XXYF331CZ145BEV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电动机型号:TZ290XS110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ZZ5077XXYF331CZ174BEV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1" w:name="_Toc519595542"/>
      <w:r>
        <w:rPr>
          <w:rFonts w:ascii="Times New Roman" w:hAnsi="Times New Roman" w:cs="Times New Roman"/>
          <w:b/>
          <w:bCs/>
        </w:rPr>
        <w:t>22、湖南江南汽车制造有限公司</w:t>
      </w:r>
      <w:bookmarkEnd w:id="2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JNJ7000EVX25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电动机型号:ZT1638144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JNJ5020XXYEV7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电动机型号:JNPMSM320-30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JNJ7000EVC4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电动机型号:YTD050W07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2" w:name="_Toc519595543"/>
      <w:r>
        <w:rPr>
          <w:rFonts w:ascii="Times New Roman" w:hAnsi="Times New Roman" w:cs="Times New Roman"/>
          <w:b/>
          <w:bCs/>
        </w:rPr>
        <w:t>23、江苏九龙汽车制造有限公司</w:t>
      </w:r>
      <w:bookmarkEnd w:id="2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HKL6600BEV11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电动机型号:TZ230XS100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HKL6680GBEV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电动机型号:TZ290XS110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HKL6801GBEV5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电动机型号:TZ290XS150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HKL6801GBEV7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 xml:space="preserve">纯电动城市客车 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电动机型号:TZ290XS150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3" w:name="_Toc519595544"/>
      <w:r>
        <w:rPr>
          <w:rFonts w:ascii="Times New Roman" w:hAnsi="Times New Roman" w:cs="Times New Roman"/>
          <w:b/>
          <w:bCs/>
        </w:rPr>
        <w:t>24、重庆力帆乘用车有限公司</w:t>
      </w:r>
      <w:bookmarkEnd w:id="2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LF7002KEV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电动机型号:TZ210XSD5F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4" w:name="_Toc519595545"/>
      <w:r>
        <w:rPr>
          <w:rFonts w:ascii="Times New Roman" w:hAnsi="Times New Roman" w:cs="Times New Roman"/>
          <w:b/>
          <w:bCs/>
        </w:rPr>
        <w:t>25、比亚迪汽车工业有限公司</w:t>
      </w:r>
      <w:bookmarkEnd w:id="2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QCJ7007BEV4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电动机型号:TZ2217-XSB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BYD5040XXYBEV1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电动机型号:TZ300XSDJ023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5" w:name="_Toc519595546"/>
      <w:r>
        <w:rPr>
          <w:rFonts w:ascii="Times New Roman" w:hAnsi="Times New Roman" w:cs="Times New Roman"/>
          <w:b/>
          <w:bCs/>
        </w:rPr>
        <w:t>26、北汽(常州)汽车有限公司</w:t>
      </w:r>
      <w:bookmarkEnd w:id="2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BJ5040XXYCJ08EV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电动机型号:LXM070W150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BJ5040XXYCJ09EV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电动机型号:LXM070W150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BJ5040XJECJ02EV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纯电动环境监测车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电动机型号:LXM070W150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6" w:name="_Toc519595547"/>
      <w:r>
        <w:rPr>
          <w:rFonts w:ascii="Times New Roman" w:hAnsi="Times New Roman" w:cs="Times New Roman"/>
          <w:b/>
          <w:bCs/>
        </w:rPr>
        <w:t>27、河北红星汽车制造有限公司</w:t>
      </w:r>
      <w:bookmarkEnd w:id="2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HX5020XXYBEV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电动机型号:TZ185XS022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HX6340BBEV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纯电动运动型乘用车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电动机型号:电机1：TZ185XSH1/电机2：YS155XE03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7" w:name="_Toc519595548"/>
      <w:r>
        <w:rPr>
          <w:rFonts w:ascii="Times New Roman" w:hAnsi="Times New Roman" w:cs="Times New Roman"/>
          <w:b/>
          <w:bCs/>
        </w:rPr>
        <w:t>28、前途汽车（苏州）有限公司</w:t>
      </w:r>
      <w:bookmarkEnd w:id="2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QTE7000BEV01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电动机型号:TZ220XS504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QTE7000BEV02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电动机型号:TZ220XS504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8" w:name="_Toc519595549"/>
      <w:r>
        <w:rPr>
          <w:rFonts w:ascii="Times New Roman" w:hAnsi="Times New Roman" w:cs="Times New Roman"/>
          <w:b/>
          <w:bCs/>
        </w:rPr>
        <w:t>29、浙江绿源电动车有限公司</w:t>
      </w:r>
      <w:bookmarkEnd w:id="2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LY1500DT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电动机型号:10ZW6084317YA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LY1500DT-2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电动机型号:10ZW6084317YA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LY1500DT-3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电动机型号:10ZW6084317YA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LY1500DT-4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电动机型号:10ZW6084317YA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LY1500DT-5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电动机型号:10ZW6084317YA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LY1500DT-7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电动机型号:10ZW6084317YA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9" w:name="_Toc519595550"/>
      <w:r>
        <w:rPr>
          <w:rFonts w:ascii="Times New Roman" w:hAnsi="Times New Roman" w:cs="Times New Roman"/>
          <w:b/>
          <w:bCs/>
        </w:rPr>
        <w:t>30、山东时风（集团）有限责任公司</w:t>
      </w:r>
      <w:bookmarkEnd w:id="2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SF1800DZK-A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电动机型号:166YC6060403NA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0" w:name="_Toc519595551"/>
      <w:r>
        <w:rPr>
          <w:rFonts w:ascii="Times New Roman" w:hAnsi="Times New Roman" w:cs="Times New Roman"/>
          <w:b/>
          <w:bCs/>
        </w:rPr>
        <w:t>31、兰州知豆电动汽车有限公司</w:t>
      </w:r>
      <w:bookmarkEnd w:id="3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LZD7001BEV16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电动机型号:190TYZ-XS54BF,TZ175X15DYA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LZD7001BEV15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电动机型号:190TYZ-XS54BF,TZ175X15DYA</w:t>
      </w:r>
    </w:p>
    <w:p>
      <w:pPr>
        <w:rPr>
          <w:rFonts w:ascii="Times New Roman" w:hAnsi="Times New Roman" w:cs="Times New Roman"/>
          <w:color w:val="auto"/>
        </w:rPr>
      </w:pPr>
    </w:p>
    <w:p>
      <w:bookmarkStart w:id="31" w:name="_GoBack"/>
      <w:bookmarkEnd w:id="3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5413FB"/>
    <w:rsid w:val="128E5C26"/>
    <w:rsid w:val="20D877FE"/>
    <w:rsid w:val="212F367C"/>
    <w:rsid w:val="4E10064E"/>
    <w:rsid w:val="4E5413FB"/>
    <w:rsid w:val="5F8914E1"/>
    <w:rsid w:val="66C37A10"/>
    <w:rsid w:val="67820E6B"/>
    <w:rsid w:val="69172F19"/>
    <w:rsid w:val="6D535020"/>
    <w:rsid w:val="7847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2018-07-17T06:39:00Z</dcterms:created>
  <dc:creator>白钰</dc:creator>
  <cp:lastModifiedBy>白钰</cp:lastModifiedBy>
  <dcterms:modified xsi:type="dcterms:W3CDTF">2018-07-17T06:42:21Z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