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4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2019年度第六批达国Ⅴ排放标准的轻型汽油车(带IUPR)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6478204"/>
      <w:r>
        <w:rPr>
          <w:rFonts w:ascii="Times New Roman" w:hAnsi="Times New Roman" w:cs="Times New Roman"/>
          <w:b/>
          <w:bCs/>
        </w:rPr>
        <w:t>1、湖北赛家房车科技有限公司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WHR5030XLJ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发动机：4G20TI2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1019161523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1019161524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6478205"/>
      <w:r>
        <w:rPr>
          <w:rFonts w:ascii="Times New Roman" w:hAnsi="Times New Roman" w:cs="Times New Roman"/>
          <w:b/>
          <w:bCs/>
        </w:rPr>
        <w:t>2、郑州日产汽车有限公司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ZN1035F5N5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ZN1035F5N5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发动机：2TZD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HYHS-2TZ-VQ 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HYHS-2TZ-VH 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6N201 (上海马勒滤清系统有限责任公司)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6478206"/>
      <w:r>
        <w:rPr>
          <w:rFonts w:ascii="Times New Roman" w:hAnsi="Times New Roman" w:cs="Times New Roman"/>
          <w:b/>
          <w:bCs/>
        </w:rPr>
        <w:t>3、河北长安汽车有限公司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SC5025XXYDNB5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SC1025SNB5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SC5025XXYSNC5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发动机：DAM15R1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机外净化器：CZ60ZS0G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Ⅰ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6478207"/>
      <w:r>
        <w:rPr>
          <w:rFonts w:ascii="Times New Roman" w:hAnsi="Times New Roman" w:cs="Times New Roman"/>
          <w:b/>
          <w:bCs/>
        </w:rPr>
        <w:t>4、广汽菲亚特克莱斯勒汽车有限公司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GFA7130EKCD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发动机：46338779 (广汽菲亚特克莱斯勒汽车有限公司)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机外净化器：492 (马瑞利汽车零部件（长沙）有限公司)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燃油蒸发控制装置：5520 S501 (斯丹德汽车系统(苏州)有限公司)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UAA3002-FA*** (NGK SPARK PLUG CO.,LTD)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OZA1001-FA*** (NGK SPARK PLUG CO.,LTD)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6478208"/>
      <w:r>
        <w:rPr>
          <w:rFonts w:ascii="Times New Roman" w:hAnsi="Times New Roman" w:cs="Times New Roman"/>
          <w:b/>
          <w:bCs/>
        </w:rPr>
        <w:t>5、重庆长安汽车股份有限公司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SC1031GDD5B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发动机：DK12-10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机外净化器：CZ60ZSHG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SC1031GND5A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发动机：DK12-10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机外净化器：CZ60ZSHG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SC5031XXYGDD5B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发动机：DK12-10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机外净化器：CZ60ZSHG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SC5031XXYGND5A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发动机：DK12-10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机外净化器：CZ60ZSHG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SC5031XXYKQ51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发动机：DK15-10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机外净化器：CZ60ZSQG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6478209"/>
      <w:r>
        <w:rPr>
          <w:rFonts w:ascii="Times New Roman" w:hAnsi="Times New Roman" w:cs="Times New Roman"/>
          <w:b/>
          <w:bCs/>
        </w:rPr>
        <w:t>6、安徽江淮汽车集团股份有限公司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HFC6471RA4C7V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发动机：HFC4GB2.4D (安徽江淮汽车集团股份有限公司)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1200110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1200111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燃油蒸发控制装置：1130400U8510 (合肥昊翔汽车零部件有限公司)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发动机：HFC4GB2.4D (安徽江淮汽车集团股份有限公司)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1200110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1200111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燃油蒸发控制装置：1130400U8510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HFC6471RA4HC7V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发动机：HFC4GB2.4D (安徽江淮汽车集团股份有限公司)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1200110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1200111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燃油蒸发控制装置：1130400U8510 (合肥昊翔汽车零部件有限公司)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发动机：HFC4GB2.4D (安徽江淮汽车集团股份有限公司)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1200110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1200111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燃油蒸发控制装置：1130400U8510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6478210"/>
      <w:r>
        <w:rPr>
          <w:rFonts w:ascii="Times New Roman" w:hAnsi="Times New Roman" w:cs="Times New Roman"/>
          <w:b/>
          <w:bCs/>
        </w:rPr>
        <w:t>7、广汽本田汽车有限公司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GHA7150HBC5A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发动机：L15B3 (广汽本田汽车有限公司)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2A 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1S 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燃油蒸发控制装置：20G11510 (飞得滤机(苏州)有限公司)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DU6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GHA7150HBC5B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发动机：L15BP (东风本田发动机有限公司)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机外净化器：B13 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燃油蒸发控制装置：20G11510 (飞得滤机(苏州)有限公司)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LHC (常熟特殊陶业有限公司)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GHA7150HBM5A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发动机：L15B3 (广汽本田汽车有限公司)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2A 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1S (佛山市丰富汽配有限公司)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燃油蒸发控制装置：20G11510 (飞得滤机(苏州)有限公司)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DU6 (无锡电装汽车部件有限公司)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OAE (常熟特殊陶业有限公司)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6478211"/>
      <w:r>
        <w:rPr>
          <w:rFonts w:ascii="Times New Roman" w:hAnsi="Times New Roman" w:cs="Times New Roman"/>
          <w:b/>
          <w:bCs/>
        </w:rPr>
        <w:t>8、上汽通用五菱汽车股份有限公司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LZW6463CJYB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机外净化器：JMC220 (庄信万丰(上海)化工有限公司)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燃油蒸发控制装置：CNS0005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LZW6463CQYB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机外净化器：JMC220 (庄信万丰(上海)化工有限公司)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燃油蒸发控制装置：CNS0005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LZW6477BMVYB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发动机：LL5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机外净化器：CONV-B9-02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燃油蒸发控制装置：14CN200C16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OXY26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发动机：LL5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机外净化器：CONV-B9-02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燃油蒸发控制装置：14CN200C16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OXY26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发动机：LL5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机外净化器：CONV-B9-02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燃油蒸发控制装置：14CN200C16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OXY26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发动机：LL5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机外净化器：CONV-B9-02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燃油蒸发控制装置：14CN200C16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OXY26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OXY26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LZW6478JMY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机外净化器：CONV-B10-02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燃油蒸发控制装置：CNS0001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OSP-b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OSP-b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LZW7121CAYC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LZW7123CAYB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发动机：LMH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机外净化器：CONV-B4-02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燃油蒸发控制装置：CNS0003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LZW7123CAYA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发动机：LMH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机外净化器：CONV-B4-02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燃油蒸发控制装置：CNS0003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LZW7156CJYD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机外净化器：JMC220 (庄信万丰(上海)化工有限公司)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燃油蒸发控制装置：CNS0005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LZW7156CJYF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机外净化器：JMC220 (庄信万丰(上海)化工有限公司)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燃油蒸发控制装置：CNS0003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LZW7156CQYD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机外净化器：JMC220 (庄信万丰(上海)化工有限公司)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燃油蒸发控制装置：CNS0005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LZW7156CQYF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发动机：L2B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机外净化器：JMC220 (庄信万丰(上海)化工有限公司)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燃油蒸发控制装置：CNS0003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4.2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4.2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6478212"/>
      <w:r>
        <w:rPr>
          <w:rFonts w:ascii="Times New Roman" w:hAnsi="Times New Roman" w:cs="Times New Roman"/>
          <w:b/>
          <w:bCs/>
        </w:rPr>
        <w:t>9、重庆金冠汽车制造股份有限公司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SLT5034XSWN1W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发动机：CJK (VW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7E0 166 AB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7E0 178 CA (TENNECO)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燃油蒸发控制装置：7H0 196  (DYTECH)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LU09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LF07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6478213"/>
      <w:r>
        <w:rPr>
          <w:rFonts w:ascii="Times New Roman" w:hAnsi="Times New Roman" w:cs="Times New Roman"/>
          <w:b/>
          <w:bCs/>
        </w:rPr>
        <w:t>10、东风柳州汽车有限公司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LZ5021XXYVQ16M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发动机：4A92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机外净化器：A13-1205060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燃油蒸发控制装置：B-1130200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LZ6481XQ18AM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发动机：DFMB18T-I (东风柳州汽车有限公司)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SX5-1205010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SX5-1205020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燃油蒸发控制装置：SX6-1130200 (柳州市格林利福新技术有限公司)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LZ6482XQ15AV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发动机：4A91T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SX6-1205030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SX6-1205040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燃油蒸发控制装置：SX6-1130200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6478214"/>
      <w:r>
        <w:rPr>
          <w:rFonts w:ascii="Times New Roman" w:hAnsi="Times New Roman" w:cs="Times New Roman"/>
          <w:b/>
          <w:bCs/>
        </w:rPr>
        <w:t>11、安徽猎豹汽车有限公司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LBA1032DQ2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发动机：2TZ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FC315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FM315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燃油蒸发控制装置：A001130110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LBA1032DQ2L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发动机：2TZ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FC315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FM315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燃油蒸发控制装置：A001130110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6478215"/>
      <w:r>
        <w:rPr>
          <w:rFonts w:ascii="Times New Roman" w:hAnsi="Times New Roman" w:cs="Times New Roman"/>
          <w:b/>
          <w:bCs/>
        </w:rPr>
        <w:t>12、FCA意大利股份公司卡西诺工厂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AR949AA4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发动机：670051007 (Alfa Romeo)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CAT V6R00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CAT V6L00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燃油蒸发控制装置：00505322360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氧传感器：前右: 670009076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前左: 670009076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后右: 55248889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后左: 55248889 (Bosch)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发动机：670051007 (Alfa Romeo)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CAT V6R00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CAT V6L00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燃油蒸发控制装置：00505322360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670009076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55248889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AR952AA2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发动机：670050436 (Alfa Romeo)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CAT V6R00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CAT V6L00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燃油蒸发控制装置：5053****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氧传感器：前右: 6700*****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前左: 6700*****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后右: 5524****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后左: 5524**** (Bosch)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发动机：670050436 (Alfa Romeo)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CAT V6R00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CAT V6L00 (Faurecia)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燃油蒸发控制装置：00505322360 (Stant)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670009076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55248889 (Bosch)</w:t>
      </w:r>
    </w:p>
    <w:p>
      <w:bookmarkStart w:id="12" w:name="_GoBack"/>
      <w:bookmarkEnd w:id="12"/>
    </w:p>
    <w:sectPr>
      <w:footerReference r:id="rId3" w:type="default"/>
      <w:pgSz w:w="11907" w:h="16840"/>
      <w:pgMar w:top="2098" w:right="1134" w:bottom="124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12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90AF4"/>
    <w:rsid w:val="020553DE"/>
    <w:rsid w:val="07B923D8"/>
    <w:rsid w:val="14E91008"/>
    <w:rsid w:val="19B2370E"/>
    <w:rsid w:val="19B673AA"/>
    <w:rsid w:val="1B401792"/>
    <w:rsid w:val="32090AF4"/>
    <w:rsid w:val="40CF18BC"/>
    <w:rsid w:val="48BE64B4"/>
    <w:rsid w:val="5F512784"/>
    <w:rsid w:val="632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2019-05-15T07:06:00Z</dcterms:created>
  <dc:creator>86159</dc:creator>
  <cp:lastModifiedBy>86159</cp:lastModifiedBy>
  <dcterms:modified xsi:type="dcterms:W3CDTF">2019-05-15T07:16:05Z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