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4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2019年度第九批达国Ⅴ排放标准的轻型汽油车(带IUPR)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10453961"/>
      <w:r>
        <w:rPr>
          <w:rFonts w:ascii="Times New Roman" w:hAnsi="Times New Roman" w:cs="Times New Roman"/>
          <w:b/>
          <w:bCs/>
        </w:rPr>
        <w:t>1、韩国双龙自动车株式会社(SSANGYONG MOTOR COMPANY)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4PAP3XC6550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发动机：174 950 (双龙自动车株式会社)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24110-36600 (Total Emission Solution Korea Co.,Ltd)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24210-36600 (Total Emission Solution Korea Co.,Ltd)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燃油蒸发控制装置：22510-08000 (Korea Fuel-Tech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174 540 00 17 (HYUNDAI KEFICO)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174 540 01 17 (HYUNDAI KEFICO)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10453962"/>
      <w:r>
        <w:rPr>
          <w:rFonts w:ascii="Times New Roman" w:hAnsi="Times New Roman" w:cs="Times New Roman"/>
          <w:b/>
          <w:bCs/>
        </w:rPr>
        <w:t>2、德拉德曼汽车改装厂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东云维特斯Mercedes Benz Metris 2.0L LH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多功能乘用车(奔驰平行进口)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发动机：274920 (戴姆勒股份公司)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机外净化器：KT 6067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燃油蒸发控制装置：A4474700059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 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 0011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东云维霆VITO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多功能乘用车(奔驰平行进口)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发动机：274920 (戴姆勒股份公司)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机外净化器：KT 6067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燃油蒸发控制装置：A4474705100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 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 0011 (BOSCH)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" w:name="_Toc10453963"/>
      <w:r>
        <w:rPr>
          <w:rFonts w:ascii="Times New Roman" w:hAnsi="Times New Roman" w:cs="Times New Roman"/>
          <w:b/>
          <w:bCs/>
        </w:rPr>
        <w:t>3、江西大乘汽车有限公司</w:t>
      </w:r>
      <w:bookmarkEnd w:id="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JML6452A51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发动机：JT15T (江苏三能动力总成有限公司)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1205AD (无锡威孚力达催化净化器有限责任公司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1205AC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燃油蒸发控制装置：YX-</w:t>
      </w:r>
      <w:r>
        <w:rPr>
          <w:rFonts w:ascii="宋体" w:hAnsi="宋体" w:cs="宋体"/>
        </w:rPr>
        <w:t>Ⅵ</w:t>
      </w:r>
      <w:r>
        <w:rPr>
          <w:rFonts w:ascii="STSongStd-Light" w:hAnsi="STSongStd-Light" w:cs="STSongStd-Light"/>
        </w:rPr>
        <w:t xml:space="preserve"> 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JML6452A52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发动机：JT15T (江苏三能动力总成有限公司)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1205AF (无锡威孚力达催化净化器有限责任公司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1205AC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燃油蒸发控制装置：YX-</w:t>
      </w:r>
      <w:r>
        <w:rPr>
          <w:rFonts w:ascii="宋体" w:hAnsi="宋体" w:cs="宋体"/>
        </w:rPr>
        <w:t>Ⅵ</w:t>
      </w:r>
      <w:r>
        <w:rPr>
          <w:rFonts w:ascii="STSongStd-Light" w:hAnsi="STSongStd-Light" w:cs="STSongStd-Light"/>
        </w:rPr>
        <w:t xml:space="preserve"> 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" w:name="_Toc10453964"/>
      <w:r>
        <w:rPr>
          <w:rFonts w:ascii="Times New Roman" w:hAnsi="Times New Roman" w:cs="Times New Roman"/>
          <w:b/>
          <w:bCs/>
        </w:rPr>
        <w:t>4、广汽丰田汽车有限公司</w:t>
      </w:r>
      <w:bookmarkEnd w:id="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GTM7121LPCJE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发动机：9NR (天津一汽丰田发动机有限公司)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0Y180 (广州三五汽车部件有限公司)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RT6 (广州双叶汽车部件有限公司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燃油蒸发控制装置：77704-F4050(主),77703-F4020(副) (爱三(佛山)汽车部件有限公司)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89467-02120 (无锡电装汽车部品有限公司)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89467-F4020 (无锡电装汽车部品有限公司)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GTM7121LPCKE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发动机：9NR (天津一汽丰田发动机有限公司)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0Y180 (广州三五汽车部件有限公司)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RT6 (广州双叶汽车部件有限公司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燃油蒸发控制装置：77704-F4050(主),77703-F4020(副) (爱三(佛山)汽车部件有限公司)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89467-02120 (无锡电装汽车部品有限公司)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89467-F4020 (无锡电装汽车部品有限公司)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GTM7121LPCXE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发动机：9NR (天津一汽丰田发动机有限公司)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0Y180 (广州三五汽车部件有限公司)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RT6 (广州双叶汽车部件有限公司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燃油蒸发控制装置：77704-F4050(主),77703-F4020(副) (爱三(佛山)汽车部件有限公司)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89467-02120 (无锡电装汽车部品有限公司)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89467-F4020 (无锡电装汽车部品有限公司)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GTM7181LHEVJE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混合动力轿车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发动机：8ZR (天津一汽丰田发动机有限公司)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0T190 (高丘六和（广州）机械工业有限公司)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TM6 (广州双叶汽车部件有限公司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燃油蒸发控制装置：77704-02300 (爱三(佛山)汽车部件有限公司)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89467-02230 (无锡电装汽车部品有限公司)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89465-02450 (无锡电装汽车部品有限公司)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GTM7181LHEVKE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混合动力轿车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发动机：8ZR (天津一汽丰田发动机有限公司)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0T190 (高丘六和（广州）机械工业有限公司)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TM6 (广州双叶汽车部件有限公司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燃油蒸发控制装置：77704-02300 (爱三(佛山)汽车部件有限公司)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89467-02230 (无锡电装汽车部品有限公司)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89465-02450 (无锡电装汽车部品有限公司)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GTM7181LHEVXE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混合动力轿车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发动机：8ZR (天津一汽丰田发动机有限公司)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0T190 (高丘六和（广州）机械工业有限公司)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TM6 (广州双叶汽车部件有限公司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燃油蒸发控制装置：77704-02300 (爱三(佛山)汽车部件有限公司)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89467-02230 (无锡电装汽车部品有限公司)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89465-02450 (无锡电装汽车部品有限公司)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4" w:name="_Toc10453965"/>
      <w:r>
        <w:rPr>
          <w:rFonts w:ascii="Times New Roman" w:hAnsi="Times New Roman" w:cs="Times New Roman"/>
          <w:b/>
          <w:bCs/>
        </w:rPr>
        <w:t>5、河北长安汽车有限公司</w:t>
      </w:r>
      <w:bookmarkEnd w:id="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SC5035XTYDNAD5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密闭式桶装垃圾车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发动机：DAM15R (哈尔滨东安汽车动力股份有限公司)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机外净化器：Q01CZ60ZS5Z (福建朝日环保科技开发有限公司)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燃油蒸发控制装置：GL-I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发动机：DAM15R (哈尔滨东安汽车动力股份有限公司)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机外净化器：Q01CZ60ZS5Z (福建朝日环保科技开发有限公司)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燃油蒸发控制装置：GL-I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5" w:name="_Toc10453966"/>
      <w:r>
        <w:rPr>
          <w:rFonts w:ascii="Times New Roman" w:hAnsi="Times New Roman" w:cs="Times New Roman"/>
          <w:b/>
          <w:bCs/>
        </w:rPr>
        <w:t>6、上海汽车集团股份有限公司</w:t>
      </w:r>
      <w:bookmarkEnd w:id="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CSA7162UDAC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发动机：16S4C (上海汽车集团股份有限公司)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机外净化器：CATCZ048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燃油蒸发控制装置：ZS1951C0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TSP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TSP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6" w:name="_Toc10453967"/>
      <w:r>
        <w:rPr>
          <w:rFonts w:ascii="Times New Roman" w:hAnsi="Times New Roman" w:cs="Times New Roman"/>
          <w:b/>
          <w:bCs/>
        </w:rPr>
        <w:t>7、广汽菲亚特克莱斯勒汽车有限公司</w:t>
      </w:r>
      <w:bookmarkEnd w:id="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GFA6491FTCBA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发动机：46338538 (广汽菲亚特克莱斯勒汽车有限公司)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机外净化器：769 (天纳克汽车工业(广州)有限公司佛山分公司)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燃油蒸发控制装置：68302322 (斯丹德汽车系统（苏州）有限公司)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ZFAS-U (NGK SPARK PLUG CO.,LTD)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OZAS-S (常熟特殊陶业有限公司)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发动机：46338538 (广汽菲亚特克莱斯勒汽车有限公司)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机外净化器：769 (埃贝赫排气技术（上海）有限公司)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燃油蒸发控制装置：68302322 (斯丹德汽车系统（苏州）有限公司)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ZFAS-U (NGK SPARK PLUG CO.,LTD)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OZAS-S (常熟特殊陶业有限公司)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发动机：46338538 (广汽菲亚特克莱斯勒汽车有限公司)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机外净化器：769 (天纳克汽车工业（广州）有限公司)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燃油蒸发控制装置：68302322 (斯丹德汽车系统（苏州）有限公司)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ZFAS-U (NGK SPARK PLUG CO.,LTD)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OZAS-S 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GFA6491FTCBB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发动机：46338538 (广汽菲亚特克莱斯勒汽车有限公司)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机外净化器：769 (天纳克汽车工业（广州）有限公司)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燃油蒸发控制装置：68302322 (斯丹德汽车系统（苏州）有限公司)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ZFAS-U (NGK SPARK PLUG CO.,LTD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OZAS-S (常熟特殊陶业有限公司)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发动机：46338538 (广汽菲亚特克莱斯勒汽车有限公司)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机外净化器：769 (埃贝赫排气技术（上海）有限公司)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燃油蒸发控制装置：68302322 (斯丹德汽车系统（苏州）有限公司)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ZFAS-U (NGK SPARK PLUG CO.,LTD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OZAS-S (常熟特殊陶业有限公司)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发动机：46338538 (广汽菲亚特克莱斯勒汽车有限公司)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机外净化器：769 (天纳克汽车工业(广州)有限公司佛山分公司)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燃油蒸发控制装置：68302322 (斯丹德汽车系统（苏州）有限公司)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ZFAS-U (NGK SPARK PLUG CO.,LTD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OZAS-S (常熟特殊陶业有限公司)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7" w:name="_Toc10453968"/>
      <w:r>
        <w:rPr>
          <w:rFonts w:ascii="Times New Roman" w:hAnsi="Times New Roman" w:cs="Times New Roman"/>
          <w:b/>
          <w:bCs/>
        </w:rPr>
        <w:t>8、东风小康汽车有限公司</w:t>
      </w:r>
      <w:bookmarkEnd w:id="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DXK6470AS6F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发动机：SFG15T-01 (重庆小康动力有限公司)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机外净化器：XK1.5L-</w:t>
      </w:r>
      <w:r>
        <w:rPr>
          <w:rFonts w:ascii="宋体" w:hAnsi="宋体" w:cs="宋体"/>
        </w:rPr>
        <w:t>Ⅴ</w:t>
      </w:r>
      <w:r>
        <w:rPr>
          <w:rFonts w:ascii="STSongStd-Light" w:hAnsi="STSongStd-Light" w:cs="STSongStd-Light"/>
        </w:rPr>
        <w:t xml:space="preserve"> (东风小康汽车有限公司)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(DELPHI)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8" w:name="_Toc10453969"/>
      <w:r>
        <w:rPr>
          <w:rFonts w:ascii="Times New Roman" w:hAnsi="Times New Roman" w:cs="Times New Roman"/>
          <w:b/>
          <w:bCs/>
        </w:rPr>
        <w:t>9、重庆长安汽车股份有限公司</w:t>
      </w:r>
      <w:bookmarkEnd w:id="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SC6484CA5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发动机：JL478QEN (重庆长安汽车股份有限公司)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机外净化器：CZ75ZS5G-2 (重庆长安汽车股份有限公司)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燃油蒸发控制装置：QXTZ80 (南京宏铮机电制造有限公司)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RE94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(北京德尔福万源发动机管理系统有限公司)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9" w:name="_Toc10453970"/>
      <w:r>
        <w:rPr>
          <w:rFonts w:ascii="Times New Roman" w:hAnsi="Times New Roman" w:cs="Times New Roman"/>
          <w:b/>
          <w:bCs/>
        </w:rPr>
        <w:t>10、上汽通用五菱汽车股份有限公司</w:t>
      </w:r>
      <w:bookmarkEnd w:id="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LZW6448BTY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LZW6448BTVY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LZW5021XXYBTYA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发动机：LMH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机外净化器：CONV-B4-01 (巴斯夫催化剂(上海)有限公司)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燃油蒸发控制装置：CNS0001 (柳州市格林利福新技术有限公司)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 4.2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4.2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0" w:name="_Toc10453971"/>
      <w:r>
        <w:rPr>
          <w:rFonts w:ascii="Times New Roman" w:hAnsi="Times New Roman" w:cs="Times New Roman"/>
          <w:b/>
          <w:bCs/>
        </w:rPr>
        <w:t>11、丹东黄海汽车有限责任公司</w:t>
      </w:r>
      <w:bookmarkEnd w:id="1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DD1031MJ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多用途货车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发动机：4G69S4N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1205150-N01 (南皮绿源环保设备有限公司)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1205140-N01 (南皮绿源环保设备有限公司)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燃油蒸发控制装置：YX1104210-</w:t>
      </w:r>
      <w:r>
        <w:rPr>
          <w:rFonts w:ascii="宋体" w:hAnsi="宋体" w:cs="宋体"/>
        </w:rPr>
        <w:t>Ⅲ</w:t>
      </w:r>
      <w:r>
        <w:rPr>
          <w:rFonts w:ascii="STSongStd-Light" w:hAnsi="STSongStd-Light" w:cs="STSongStd-Light"/>
        </w:rPr>
        <w:t xml:space="preserve"> 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RE94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(北京德尔福万源发动机管理系统有限公司)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DD1032NBD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多用途货车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发动机：4K22D4T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1205110-S01 (哈尔滨艾瑞汽车排气系统有限公司)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1205130-S01 (哈尔滨艾瑞汽车排气系统有限公司)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燃油蒸发控制装置：YX-V 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(DELPHI)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DD1033NA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多用途货车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发动机：4K22D4T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1205110-S01 (哈尔滨艾瑞汽车排气系统有限公司)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1205130-S01 (哈尔滨艾瑞汽车排气系统有限公司)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燃油蒸发控制装置：YX-V 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(DELPHI)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1" w:name="_Toc10453972"/>
      <w:r>
        <w:rPr>
          <w:rFonts w:ascii="Times New Roman" w:hAnsi="Times New Roman" w:cs="Times New Roman"/>
          <w:b/>
          <w:bCs/>
        </w:rPr>
        <w:t>12、上汽大通汽车有限公司</w:t>
      </w:r>
      <w:bookmarkEnd w:id="1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SH6522C1G5-A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发动机：20L4E (上海汽车集团股份有限公司)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CATCC123 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CATCC124 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燃油蒸发控制装置：SV71-TGHA01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LSU4.9 (罗伯特•博世有限公司)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LSF4-23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2" w:name="_Toc10453973"/>
      <w:r>
        <w:rPr>
          <w:rFonts w:ascii="Times New Roman" w:hAnsi="Times New Roman" w:cs="Times New Roman"/>
          <w:b/>
          <w:bCs/>
        </w:rPr>
        <w:t>13、东风汽车集团有限公司</w:t>
      </w:r>
      <w:bookmarkEnd w:id="1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DFM7140G2D3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发动机：DFMA14T (东风汽车集团有限公司)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机外净化器：前级: A14T C006 (天津卡达克汽车高新技术公司)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后级: A14T C002 (武汉佛吉亚通达排气系统有限公司)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燃油蒸发控制装置：B340010J-G0101 (东风汤姆森调温器有限公司)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(DELPHI)</w:t>
      </w:r>
    </w:p>
    <w:p>
      <w:bookmarkStart w:id="13" w:name="_GoBack"/>
      <w:bookmarkEnd w:id="1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C4D66"/>
    <w:rsid w:val="0ECD2AC7"/>
    <w:rsid w:val="53BC4D66"/>
    <w:rsid w:val="77BF5CAA"/>
    <w:rsid w:val="7E7C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2019-06-03T07:29:00Z</dcterms:created>
  <dc:creator>86159</dc:creator>
  <cp:lastModifiedBy>86159</cp:lastModifiedBy>
  <dcterms:modified xsi:type="dcterms:W3CDTF">2019-06-03T07:30:33Z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