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附件1</w:t>
      </w:r>
    </w:p>
    <w:p>
      <w:pPr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2019年度第十六批达国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排放标准国6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b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阶段的轻型汽油车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20677822"/>
      <w:r>
        <w:rPr>
          <w:rFonts w:ascii="Times New Roman" w:hAnsi="Times New Roman" w:cs="Times New Roman"/>
          <w:b/>
          <w:bCs/>
        </w:rPr>
        <w:t>1、德国宝马汽车公司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X5 xDrive40i CR61C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发动机：B58B30C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机外净化器：8 682 037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燃油蒸发控制装置：7 475 444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ZFAS-U3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OZAS-S4.2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X6 xDrive40i CY61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发动机：B58B30C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机外净化器：8 682 037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燃油蒸发控制装置：7 475 444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ZFAS-U3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OZAS-S4.2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X7 xDrive40i CW21C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发动机：B58B30C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机外净化器：8 682 037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燃油蒸发控制装置：7 475 444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ZFAS-U3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OZAS-S4.2 (NTK)</w:t>
      </w:r>
    </w:p>
    <w:p>
      <w:pPr>
        <w:rPr>
          <w:rFonts w:hint="eastAsia"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M5 JF01F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轿车（宝马）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发动机：S63B44B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8 053 526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8 053 527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8 053 526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8 053 527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燃油蒸发控制装置：9 494 553 (KAUTEX TEXTRON)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LSF-XFP 50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LSF-XFP 50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颗粒捕集器（GPF）：左:8 091 631,右:8 091 631 (左:BOYSEN,右:BOYSEN)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M5 JF01PF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轿车（宝马）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发动机：S63B44B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8 053 526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8 053 527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8 053 526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8 053 527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燃油蒸发控制装置：9 494 553 (KAUTEX TEXTRON)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LSF-XFP 50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LSF-XFP 50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颗粒捕集器（GPF）：左:8 091 631,右:8 091 631 (左:BOYSEN,右:BOYSEN)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M8 AE01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轿车(宝马 硬顶)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发动机：S63B44B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8 053 526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8 053 527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8 053 526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8 053 527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燃油蒸发控制装置：7 371 251 (KAUTEX TEXTRON)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LSF-XFP 50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LSF-XFP 50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颗粒捕集器（GPF）：左:8 091 631;右:8 091 631 (左:BOYSEN;右:BOYSEN)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M8 AE01P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轿车(宝马 硬顶)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发动机：S63B44B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8 053 526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8 053 527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8 053 526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8 053 527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燃油蒸发控制装置：7 371 251 (KAUTEX TEXTRON)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LSF-XFP 50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LSF-XFP 50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颗粒捕集器（GPF）：左:8 091 631;右:8 091 631 (左:BOYSEN;右:BOYSEN)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X4 xDrive25i UJ71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机外净化器：8 742 719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燃油蒸发控制装置：9 453 473 (KAUTEX TEXTRON)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颗粒捕集器（GPF）：8 742 725 (EBERSPACHER SHA)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X4 xDrive30i 2V11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发动机：B48B20B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机外净化器：8 742 719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燃油蒸发控制装置：9 453 473 (KAUTEX TEXTRON)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颗粒捕集器（GPF）：8 742 725 (EBERSPACHER SHA)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X5 xDrive30i CR21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发动机：B48B20B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机外净化器：8 742 719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燃油蒸发控制装置：7 475 444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颗粒捕集器（GPF）：7 953 276 (BOYSEN)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20677823"/>
      <w:r>
        <w:rPr>
          <w:rFonts w:ascii="Times New Roman" w:hAnsi="Times New Roman" w:cs="Times New Roman"/>
          <w:b/>
          <w:bCs/>
        </w:rPr>
        <w:t>2、德国奥迪汽车股份有限公司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A4 2.0T F4ADKYAF6A0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发动机：DKY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机外净化器：8W0 178 DA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燃油蒸发控制装置：8W0 196 B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LX08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20677824"/>
      <w:r>
        <w:rPr>
          <w:rFonts w:ascii="Times New Roman" w:hAnsi="Times New Roman" w:cs="Times New Roman"/>
          <w:b/>
          <w:bCs/>
        </w:rPr>
        <w:t>3、长安福特汽车有限公司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CAF7154A62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发动机：CAF384Q26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JD81-5E211-C*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JX61-5F297-X* (天纳克陵川(重庆)排气系统有限公司)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燃油蒸发控制装置：JD8G-9E857-A*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H1BA-9Y460-** (NTK USA)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JX6A-9G444-**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CAF7154A63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发动机：CAF384Q26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JD81-5E211-C*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JX61-5F297-X* (天纳克陵川(重庆)排气系统有限公司)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燃油蒸发控制装置：JD8G-9E857-A*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H1BA-9Y460-** (NTK USA)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JX6A-9G444-**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CAF7158A6PS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发动机：CAF384Q16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JX61-5E211-A**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JX61-5F297-X* (天纳克陵川(重庆)排气系统有限公司)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燃油蒸发控制装置：JX61-9E857-D*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H1BA-9Y460-** (NTK USA)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JX6A-9G444-**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CAF7158A6S4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发动机：CAF384WQ06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JX61-5E211-A**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JX61-5F297-X* (天纳克陵川(重庆)排气系统有限公司)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燃油蒸发控制装置：JX61-9E857-D*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JX61-9Y460-**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JX61-9G444-** (Robert Bosch LLC)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CAF7158A6S5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发动机：CAF384WQ06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JX61-5E211-A**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JX61-5F297-X* (天纳克陵川(重庆)排气系统有限公司)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燃油蒸发控制装置：JX61-9E857-D*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JX61-9Y460-**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JX61-9G444-**  (Robert Bosch LLC)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CAF7158A6S6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发动机：CAF384WQ06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JX61-5E211-A**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JX61-5F297-X* (天纳克陵川(重庆)排气系统有限公司)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燃油蒸发控制装置：JX61-9E857-D*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JX61-9Y460-**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JX61-9G444-**  (Robert Bosch LLC)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CAF7158B6PS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发动机：CAF384Q16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JX61-5E211-A**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JX61-5F297-X* (天纳克陵川(重庆)排气系统有限公司)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燃油蒸发控制装置：JX61-9E857-D*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H1BA-9Y460-** (NTK USA)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JX6A-9G444-**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CAF7158B6S4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发动机：CAF384WQ06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JX61-5E211-A**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JX61-5F297-X* (天纳克陵川(重庆)排气系统有限公司)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燃油蒸发控制装置：JX61-9E857-D*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JX61-9Y460-**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JX61-9G444-**  (Robert Bosch LLC)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CAF7158B6S5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发动机：CAF384WQ06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JX61-5E211-A**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JX61-5F297-X* (天纳克陵川(重庆)排气系统有限公司)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燃油蒸发控制装置：JX61-9E857-D*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JX61-9Y460-**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JX61-9G444-**  (Robert Bosch LLC)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CAF7158B6S6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发动机：CAF384WQ06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JX61-5E211-A**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JX61-5F297-X* (天纳克陵川(重庆)排气系统有限公司)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燃油蒸发控制装置：JX61-9E857-D*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JX61-9Y460-**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JX61-9G444-** (Robert Bosch LLC)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CAF7158B6S7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发动机：CAF384WQ06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JX61-5E211-A**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JX61-5F297-X* (天纳克陵川(重庆)排气系统有限公司)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燃油蒸发控制装置：JX61-9E857-D*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JX61-9Y460-**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JX61-9G444-** (Robert Bosch LLC)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CAF7158M6PS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发动机：CAF384Q16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JX61-5E211-A**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JX61-5F297-X* (天纳克陵川(重庆)排气系统有限公司)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燃油蒸发控制装置：JX61-9E857-D*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H1BA-9Y460-** (NTK USA)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JX6A-9G444-**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CAF7158N6PS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发动机：CAF384Q16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JX61-5E211-A**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JX61-5F297-X* (天纳克陵川(重庆)排气系统有限公司)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燃油蒸发控制装置：JX61-9E857-D*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H1BA-9Y460-** (NTK USA)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JX6A-9G444-**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CAF7202A68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发动机：CAF488WQA6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K2G3-5E211-F*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KK13-5F297-A*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燃油蒸发控制装置：KV51-9E857-A*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K2GA-9Y460-**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K2GA-9G444-** (Bosch)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发动机：CAF488WQA6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K2G3-5E211-F*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KK13-5F297-A*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燃油蒸发控制装置：FG93-9E857-B*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K2GA-9Y460-**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K2GA-9G444-**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20677825"/>
      <w:r>
        <w:rPr>
          <w:rFonts w:ascii="Times New Roman" w:hAnsi="Times New Roman" w:cs="Times New Roman"/>
          <w:b/>
          <w:bCs/>
        </w:rPr>
        <w:t>4、上汽大通汽车有限公司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SH6471P1GB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发动机：LIY (上汽通用汽车有限公司)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CATCC5108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CATCC5105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燃油蒸发控制装置：SV51-CN6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U3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SH6481N1GB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发动机：LIY (上汽通用汽车有限公司)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CATCC5108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CATCC5105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燃油蒸发控制装置：SV51-CN6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U3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rPr>
          <w:rFonts w:hint="eastAsia" w:ascii="Times New Roman" w:hAnsi="Times New Roman" w:cs="Times New Roman"/>
          <w:b/>
          <w:bCs/>
        </w:rPr>
      </w:pPr>
    </w:p>
    <w:p>
      <w:pPr>
        <w:outlineLvl w:val="0"/>
        <w:rPr>
          <w:rFonts w:ascii="Times New Roman" w:hAnsi="Times New Roman" w:cs="Times New Roman"/>
          <w:b/>
          <w:bCs/>
        </w:rPr>
      </w:pPr>
      <w:bookmarkStart w:id="4" w:name="_Toc20677826"/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、北汽福田汽车股份有限公司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BJ5036XDW-E1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流动服务车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BJ5036XJH-E1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发动机：1TZS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12018A (四川绵阳华元航升环保科技有限公司)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1019162187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rPr>
          <w:rFonts w:hint="eastAsia" w:ascii="STSongStd-Light" w:hAnsi="STSongStd-Light" w:cs="STSongStd-Light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20677827"/>
      <w:r>
        <w:rPr>
          <w:rFonts w:hint="eastAsia"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、比亚迪汽车有限公司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BYD7150A6M1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发动机：BYD473QF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BM67511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BM64005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发动机：BYD473QF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BM67511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BM64005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BYD7151W6C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发动机：BYD473QF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BM67511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BM64005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燃油蒸发控制装置：CC200A (理韩汽车配件有限公司)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发动机：BYD473QF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BM67511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BM64005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燃油蒸发控制装置：CC200A (理韩汽车配件有限公司)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BYD7151W6D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发动机：BYD473QF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BM67511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BM64005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燃油蒸发控制装置：CC200A (理韩汽车配件有限公司)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发动机：BYD473QF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BM67511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BM64005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燃油蒸发控制装置：CC200A (理韩汽车配件有限公司)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hint="eastAsia" w:ascii="STSongStd-Light" w:hAnsi="STSongStd-Light" w:cs="STSongStd-Light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BYD7151W6A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发动机：BYD473QF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BM67511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BM6G3017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燃油蒸发控制装置：CC200A (理韩汽车配件有限公司)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颗粒捕集器（GPF）：BM6G3017 (比亚迪汽车有限公司)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发动机：BYD473QF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BM67511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BM6G3017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燃油蒸发控制装置：CC200A (理韩汽车配件有限公司)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颗粒捕集器（GPF）：BM6G3017 (比亚迪汽车有限公司)</w:t>
      </w:r>
    </w:p>
    <w:p>
      <w:pPr>
        <w:rPr>
          <w:rFonts w:hint="eastAsia" w:ascii="STSongStd-Light" w:hAnsi="STSongStd-Light" w:cs="STSongStd-Light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20677828"/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、北京现代汽车有限公司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BH7150SDAS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发动机：G4FL (北京现代汽车有限公司)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W2M350 (北京世钟汽车配件有限公司)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U2M440 (北京世钟汽车配件有限公司)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燃油蒸发控制装置：31420-R9500 (可附特汽车零部件制造（北京）有限公司)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39210-2M360 (Hyundai KEFICO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39210-2M370 (Hyundai KEFICO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BH7150SDMS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发动机：G4FL (北京现代汽车有限公司)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W2M350 (北京世钟汽车配件有限公司)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U2M440 (北京世钟汽车配件有限公司)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燃油蒸发控制装置：31420-R9500 (可附特汽车零部件制造（北京）有限公司)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39210-2M360 (Hyundai KEFICO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39210-2M370 (Hyundai KEFICO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20677829"/>
      <w:r>
        <w:rPr>
          <w:rFonts w:hint="eastAsia"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、上海汽车集团股份有限公司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CSA6463NEPHEV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发动机：15E4E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CATCC074 (巴斯夫催化剂（上海）有限公司)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CATCC054 (巴斯夫催化剂（上海）有限公司)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燃油蒸发控制装置：AS23951D0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颗粒捕集器（GPF）：GPFCC075 (巴斯夫催化剂（上海）有限公司)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CSA6468NEPHEV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发动机：15E4E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CATCC074 (巴斯夫催化剂（上海）有限公司)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CATCC054 (巴斯夫催化剂（上海）有限公司)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燃油蒸发控制装置：AS23951D0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颗粒捕集器（GPF）：GPFCC075 (巴斯夫催化剂（上海）有限公司)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20677830"/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、一汽-大众汽车有限公司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FV7152BABCG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发动机：DLF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DA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FA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燃油蒸发控制装置：1K0 196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发动机：DLF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DA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FA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燃油蒸发控制装置：1K0 196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FV7152BAMCG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发动机：DLF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DA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FA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燃油蒸发控制装置：1K0 196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发动机：DLF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DA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FA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燃油蒸发控制装置：1K0 196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FV7152LABCG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发动机：DLF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DA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FA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燃油蒸发控制装置：1K0 196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发动机：DLF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DA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FA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燃油蒸发控制装置：1K0 196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FV7152LAMCG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发动机：DLF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DA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FA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燃油蒸发控制装置：1K0 196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发动机：DLF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DA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FA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燃油蒸发控制装置：1K0 196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FV7207RADCG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发动机：DPL (大众一汽发动机（大连）有限公司)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CA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LU08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LX08 (Robert Bosch GmbH)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发动机：DPL (大众一汽发动机（大连）有限公司)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CA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LU08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LX08 (Robert Bosch GmbH)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发动机：DPL (大众一汽发动机（大连）有限公司)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CA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LU08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LX08 (Robert Bosch GmbH)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20677831"/>
      <w:r>
        <w:rPr>
          <w:rFonts w:hint="eastAsia"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、奇瑞捷豹路虎汽车有限公司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CJL7150J2A6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发动机：PT153 (奇瑞捷豹路虎汽车有限公司)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KAT254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KAT255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燃油蒸发控制装置：CAN016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氧传感器：中: OZAS-S4.1 (NTK JAPAN)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ZFAS-U3 (NTK JAPAN)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OZAS-S4.1 (NTK JAPAN)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颗粒捕集器（GPF）：KAT255 (上海佛吉亚红湖排气系统有限公司)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CJL7151J2A6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发动机：PT153 (奇瑞捷豹路虎汽车有限公司)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KAT254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KAT255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燃油蒸发控制装置：CAN016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氧传感器：中: OZAS-S4.1 (NTK JAPAN)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ZFAS-U3 (NTK JAPAN)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OZAS-S4.1 (NTK JAPAN)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颗粒捕集器（GPF）：KAT255 (上海佛吉亚红湖排气系统有限公司)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CJL7202J2A6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发动机：PT204 (奇瑞捷豹路虎汽车有限公司)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KAT222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KAT222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燃油蒸发控制装置：CAN016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氧传感器：中: LSF-XFP50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ZFAS-U3 (NTK JAPAN)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LSF-XFP50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颗粒捕集器（GPF）：KAT222 (上海佛吉亚红湖排气系统有限公司)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CJL7203J2A6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发动机：PT204 (奇瑞捷豹路虎汽车有限公司)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KAT222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KAT222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燃油蒸发控制装置：CAN016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氧传感器：中: LSF-XFP50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ZFAS-U3 (NTK JAPAN)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LSF-XFP50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颗粒捕集器（GPF）：KAT222 (上海佛吉亚红湖排气系统有限公司)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20677832"/>
      <w:r>
        <w:rPr>
          <w:rFonts w:hint="eastAsia" w:ascii="Times New Roman" w:hAnsi="Times New Roman" w:cs="Times New Roman"/>
          <w:b/>
          <w:bCs/>
        </w:rPr>
        <w:t>11</w:t>
      </w:r>
      <w:r>
        <w:rPr>
          <w:rFonts w:ascii="Times New Roman" w:hAnsi="Times New Roman" w:cs="Times New Roman"/>
          <w:b/>
          <w:bCs/>
        </w:rPr>
        <w:t>、菲亚特克莱斯勒美国有限公司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GRAND CHEROKEE(6884GA)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GRAND CHEROKEE(68841A)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发动机：8 (FCA US LLC)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341*************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341*************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燃油蒸发控制装置：0459388***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05149180**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05149180**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05149171**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05149171** (NTK)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发动机：8 (FCA US LLC)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341*************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341*************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燃油蒸发控制装置：6840302***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05149180**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05149180**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05149171**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05149171**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GRAND CHEROKEE(6G84GA)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GRAND CHEROKEE(6G841A)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 (FCA US LLC)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341*************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341*************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燃油蒸发控制装置：0459388***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05149180**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05149180**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05149180**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05149171** (NTK)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 (FCA US LLC)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341*************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341*************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燃油蒸发控制装置：6840302***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05149180**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05149180**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05149180**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05149171**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20677833"/>
      <w:r>
        <w:rPr>
          <w:rFonts w:hint="eastAsia"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>、中国第一汽车集团有限公司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CA6486AT6A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发动机：CA4GC20TD-32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机外净化器：1205510-BQ02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燃油蒸发控制装置：5HA2-13970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LSUADV (联合汽车电子有限公司)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hint="eastAsia" w:ascii="STSongStd-Light" w:hAnsi="STSongStd-Light" w:cs="STSongStd-Light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20677834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、郑州日产汽车有限公司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ZN1024U5N6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ZN1023U5N6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ZN5023XXYU5N6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ZN5023XXHU5N6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救险车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发动机：2TZD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机外净化器：HYHS-2TZ-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(四川绵阳华元航升环保科技有限公司)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2ZG6A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颗粒捕集器（GPF）：HYHS-2TZ-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(四川绵阳华元航升环保科技有限公司)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ZN1034UCN6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ZN1033UCN6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ZN5033XXYUCN6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ZN5023XXHUCN6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救险车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发动机：2TZD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机外净化器：HYHS-2TZ-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(四川绵阳华元航升环保科技有限公司)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2ZG6A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颗粒捕集器（GPF）：HYHS-2TZ-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(四川绵阳华元航升环保科技有限公司)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20677835"/>
      <w:r>
        <w:rPr>
          <w:rFonts w:hint="eastAsia"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  <w:b/>
          <w:bCs/>
        </w:rPr>
        <w:t>、比亚迪汽车工业有限公司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QCJ6490ST6HEV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发动机：BYD487ZQB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HS67511 (比亚迪汽车工业有限公司)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HS6G3024 (比亚迪汽车工业有限公司)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燃油蒸发控制装置：CC180 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颗粒捕集器（GPF）：HS6G3024 (比亚迪汽车工业有限公司)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QCJ6490ST6HEV1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发动机：BYD487ZQB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HS67511 (比亚迪汽车工业有限公司)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HS6G3024 (比亚迪汽车工业有限公司)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燃油蒸发控制装置：CC180 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颗粒捕集器（GPF）：HS6G3024 (比亚迪汽车工业有限公司)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20677836"/>
      <w:r>
        <w:rPr>
          <w:rFonts w:hint="eastAsia" w:ascii="Times New Roman" w:hAnsi="Times New Roman" w:cs="Times New Roman"/>
          <w:b/>
          <w:bCs/>
        </w:rPr>
        <w:t>15</w:t>
      </w:r>
      <w:r>
        <w:rPr>
          <w:rFonts w:ascii="Times New Roman" w:hAnsi="Times New Roman" w:cs="Times New Roman"/>
          <w:b/>
          <w:bCs/>
        </w:rPr>
        <w:t>、东风小康汽车有限公司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DXK1021TK8H9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DXK1021TKH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DXK5021CCYKH7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发动机：DK12C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机外净化器：XK1.2L-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LDS-Y09A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S1D32 (重庆小康动力有限公司)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颗粒捕集器（GPF）：XK1.2L-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20677837"/>
      <w:r>
        <w:rPr>
          <w:rFonts w:hint="eastAsia" w:ascii="Times New Roman" w:hAnsi="Times New Roman" w:cs="Times New Roman"/>
          <w:b/>
          <w:bCs/>
        </w:rPr>
        <w:t>16</w:t>
      </w:r>
      <w:r>
        <w:rPr>
          <w:rFonts w:ascii="Times New Roman" w:hAnsi="Times New Roman" w:cs="Times New Roman"/>
          <w:b/>
          <w:bCs/>
        </w:rPr>
        <w:t>、上汽通用五菱汽车股份有限公司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LZW6450P6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LZW5024XXYP6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发动机：L3C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机外净化器：CONV-B5-06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燃油蒸发控制装置：CNS0013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OXY26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颗粒捕集器（GPF）：GPF-A2-01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发动机：L3C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机外净化器：CONV-B5-06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燃油蒸发控制装置：CNS0013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OXY26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颗粒捕集器（GPF）：GPF-A2-01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LZW6463EJ6A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机外净化器：CONV-B5-03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燃油蒸发控制装置：CNS0011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OXY23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颗粒捕集器（GPF）：GPF-A4-02 (巴斯夫催化剂（上海）有限公司)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机外净化器：CONV-B5-03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燃油蒸发控制装置：CNS0011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OXY23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颗粒捕集器（GPF）：GPF-A4-02 (巴斯夫催化剂（上海）有限公司)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LZW6471CJ6A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LZW6471CJV6A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机外净化器：CONV-B5-03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燃油蒸发控制装置：CNS0009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OXY23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颗粒捕集器（GPF）：GPF-A4-02 (巴斯夫催化剂(上海)有限公司)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机外净化器：CONV-B5-03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燃油蒸发控制装置：CNS0009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OXY23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颗粒捕集器（GPF）：GPF-A4-02 (巴斯夫催化剂(上海)有限公司)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LZW6472CT6A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颗粒捕集器（GPF）：GPF-A5-01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颗粒捕集器（GPF）：GPF-A5-01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颗粒捕集器（GPF）：GPF-A5-01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LZW6472DW6A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颗粒捕集器（GPF）：GPF-A5-01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颗粒捕集器（GPF）：GPF-A5-01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颗粒捕集器（GPF）：GPF-A5-01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LZW6477CT6A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LZW6477CTV6C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LZW6477CTV6A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燃油蒸发控制装置：CNS0009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颗粒捕集器（GPF）：GPF-A5-01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燃油蒸发控制装置：CNS0009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颗粒捕集器（GPF）：GPF-A5-01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燃油蒸发控制装置：CNS0009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颗粒捕集器（GPF）：GPF-A5-01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LZW7155CT6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OXY26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颗粒捕集器（GPF）：GPF-A5-01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OXY26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颗粒捕集器（GPF）：GPF-A5-01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OXY26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颗粒捕集器（GPF）：GPF-A5-01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LZW7155DW6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OXY26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颗粒捕集器（GPF）：GPF-A5-01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OXY26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颗粒捕集器（GPF）：GPF-A5-01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OXY26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颗粒捕集器（GPF）：GPF-A5-01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LZW7156EJ6E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机外净化器：CONV-B5-02 (庄信万丰(上海)化工有限公司)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OXY23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颗粒捕集器（GPF）：GPF-A4-01 (庄信万丰(上海)化工有限公司)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机外净化器：CONV-B5-02 (庄信万丰(上海)化工有限公司)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OXY23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颗粒捕集器（GPF）：GPF-A4-01 (庄信万丰(上海)化工有限公司)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20677838"/>
      <w:r>
        <w:rPr>
          <w:rFonts w:hint="eastAsia" w:ascii="Times New Roman" w:hAnsi="Times New Roman" w:cs="Times New Roman"/>
          <w:b/>
          <w:bCs/>
        </w:rPr>
        <w:t>17</w:t>
      </w:r>
      <w:r>
        <w:rPr>
          <w:rFonts w:ascii="Times New Roman" w:hAnsi="Times New Roman" w:cs="Times New Roman"/>
          <w:b/>
          <w:bCs/>
        </w:rPr>
        <w:t>、奇瑞商用车（安徽）有限公司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SQR1024H09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普通货车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机外净化器：1205AA9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燃油蒸发控制装置：K09-1208010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氧传感器：LDS-Y09A (武汉菱电汽车电控系统股份有限公司)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SQR1031H06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机外净化器：1205AB4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燃油蒸发控制装置：F08-1208010HD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LDS-Y09A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颗粒捕集器（GPF）：1205AB5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SQR1031H07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机外净化器：1205AB4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燃油蒸发控制装置：F08-1208010HD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LDS-Y09A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颗粒捕集器（GPF）：1205AB5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SQR6484F019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发动机：SQRE4T15C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1205AA6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1205AA6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燃油蒸发控制装置：F08-1208010HD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LSU4.9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SQR6484F01T9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发动机：SQRE4T15C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1205AB1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1205AB1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燃油蒸发控制装置：F08-1208010HD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LSU4.9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SQR6485F019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发动机：SQRE4T15C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1205AA6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1205AA6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燃油蒸发控制装置：F08-1208010HD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LSU4.9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SQR6485F01T9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发动机：SQRE4T15C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1205AB1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1205AB1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燃油蒸发控制装置：F08-1208010HD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LSU4.9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20677839"/>
      <w:r>
        <w:rPr>
          <w:rFonts w:hint="eastAsia" w:ascii="Times New Roman" w:hAnsi="Times New Roman" w:cs="Times New Roman"/>
          <w:b/>
          <w:bCs/>
        </w:rPr>
        <w:t>18</w:t>
      </w:r>
      <w:r>
        <w:rPr>
          <w:rFonts w:ascii="Times New Roman" w:hAnsi="Times New Roman" w:cs="Times New Roman"/>
          <w:b/>
          <w:bCs/>
        </w:rPr>
        <w:t>、东风汽车集团有限公司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DFM7150G2D1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发动机：DFMA15T (东风汽车集团有限公司)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A14TS C002 (天津卡达克汽车高新技术有限公司)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A14TS C003 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燃油蒸发控制装置：B340010J-F0400 (天津格林利福新技术有限公司)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20677840"/>
      <w:r>
        <w:rPr>
          <w:rFonts w:hint="eastAsia"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、浙江豪情汽车制造有限公司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HQ7142D09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发动机：JLB-4G14TB (浙江吉利动力总成有限公司)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机外净化器：JL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燃油蒸发控制装置：P2C2071F1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OXS-BAA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颗粒捕集器（GPF）：JL (无锡威孚力达催化净化器有限责任公司)</w:t>
      </w:r>
    </w:p>
    <w:p>
      <w:pPr>
        <w:rPr>
          <w:rFonts w:hint="eastAsia" w:ascii="STSongStd-Light" w:hAnsi="STSongStd-Light" w:cs="STSongStd-Light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20677841"/>
      <w:r>
        <w:rPr>
          <w:rFonts w:hint="eastAsia"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、神龙汽车有限公司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DC6479KLCB16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发动机：5G06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TR PSA K740 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TR PSA K741 (东风佛吉亚（襄阳）排气系统有限公司)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4422 (MAHLE(shanghai))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颗粒捕集器（GPF）：F035 (武汉佛吉亚通达排气系统有限公司)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DC6479KLDB16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发动机：5G06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TR PSA K740 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TR PSA K741 (东风佛吉亚（襄阳）排气系统有限公司)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4422 (MAHLE(shanghai))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颗粒捕集器（GPF）：F035 (武汉佛吉亚通达排气系统有限公司)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20677842"/>
      <w:r>
        <w:rPr>
          <w:rFonts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、重庆长安汽车股份有限公司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SC6478BB6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发动机：JL476ZQCF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CZ75ZS6G-2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CZ40ZS6G-2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OSL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SC7145KBC6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SC7145KBD6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发动机：JL473ZQ3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机外净化器：CZ75ZS6G-11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SC7155AAE6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SC7155AAC6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发动机：JL476ZQCD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机外净化器：CZ75ZS6G-15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右: LSF4 TSP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颗粒捕集器（GPF）：CZ30ZS6G-8 (重庆长安汽车股份有限公司)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SC7155ABB6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SC7155ABD6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发动机：JL476ZQCD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机外净化器：CZ75ZS6G-15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颗粒捕集器（GPF）：CZ30ZS6G-8 (重庆长安汽车股份有限公司)</w:t>
      </w:r>
    </w:p>
    <w:p>
      <w:r>
        <w:rPr>
          <w:rFonts w:ascii="STSongStd-Light" w:hAnsi="STSongStd-Light" w:cs="STSongStd-Light"/>
        </w:rPr>
        <w:br w:type="page"/>
      </w:r>
      <w:bookmarkStart w:id="21" w:name="_GoBack"/>
      <w:bookmarkEnd w:id="2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F3D58"/>
    <w:rsid w:val="4E2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2019-09-30T03:07:00Z</dcterms:created>
  <dc:creator>86159</dc:creator>
  <cp:lastModifiedBy>86159</cp:lastModifiedBy>
  <dcterms:modified xsi:type="dcterms:W3CDTF">2019-09-30T03:07:39Z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