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408" w:lineRule="auto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44"/>
          <w:szCs w:val="32"/>
        </w:rPr>
      </w:pPr>
      <w:r>
        <w:rPr>
          <w:rFonts w:hint="eastAsia" w:ascii="方正小标宋简体" w:hAnsi="华文中宋" w:eastAsia="方正小标宋简体" w:cs="方正小标宋_GBK"/>
          <w:sz w:val="44"/>
          <w:szCs w:val="32"/>
        </w:rPr>
        <w:t>申请人承诺书</w:t>
      </w:r>
    </w:p>
    <w:p>
      <w:pPr>
        <w:adjustRightInd w:val="0"/>
        <w:snapToGrid w:val="0"/>
        <w:spacing w:line="408" w:lineRule="auto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本单位（或者个人）郑重承诺：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我单位（或者本人）对申请材料的真实性负责；为报告出具单位提供的相应资料、全部数据及内容真实有效，绝不弄虚作假。</w:t>
      </w:r>
    </w:p>
    <w:p>
      <w:pPr>
        <w:adjustRightInd w:val="0"/>
        <w:snapToGrid w:val="0"/>
        <w:spacing w:line="360" w:lineRule="auto"/>
        <w:ind w:firstLine="64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如有违反，愿意为提供虚假资料和信息引发的一切后果承担全部法律责任。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2400" w:firstLineChars="75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承诺单位：（公章）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法定代表人（或者申请个人）：（签名）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</w:p>
    <w:p>
      <w:pPr>
        <w:shd w:val="clear" w:color="auto" w:fill="FFFFFF"/>
        <w:spacing w:after="225" w:line="450" w:lineRule="atLeast"/>
        <w:ind w:firstLine="48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7F06"/>
    <w:rsid w:val="0D017F06"/>
    <w:rsid w:val="609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2020-09-28T10:05:00Z</dcterms:created>
  <dc:creator>北京市生态环境局</dc:creator>
  <cp:lastModifiedBy>北京市生态环境局</cp:lastModifiedBy>
  <dcterms:modified xsi:type="dcterms:W3CDTF">2020-09-28T10:06:13Z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