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line="660" w:lineRule="exact"/>
        <w:jc w:val="center"/>
        <w:rPr>
          <w:rFonts w:hint="eastAsia" w:ascii="方正小标宋简体" w:eastAsia="方正小标宋简体"/>
          <w:spacing w:val="-11"/>
          <w:sz w:val="44"/>
          <w:szCs w:val="44"/>
        </w:rPr>
      </w:pPr>
      <w:r>
        <w:rPr>
          <w:rFonts w:hint="eastAsia" w:ascii="方正小标宋简体" w:eastAsia="方正小标宋简体"/>
          <w:spacing w:val="-11"/>
          <w:sz w:val="44"/>
          <w:szCs w:val="44"/>
        </w:rPr>
        <w:t>北京市2020年度生态环境保护主题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-11"/>
          <w:sz w:val="44"/>
          <w:szCs w:val="44"/>
        </w:rPr>
        <w:t>演讲比赛报名表</w:t>
      </w:r>
    </w:p>
    <w:p>
      <w:pPr>
        <w:spacing w:line="6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</w:p>
    <w:p>
      <w:pPr>
        <w:spacing w:after="240" w:afterLine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辖    区：                联 系 人：</w:t>
      </w:r>
    </w:p>
    <w:p>
      <w:pPr>
        <w:spacing w:after="240" w:afterLine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固定电话：                移动电话：</w:t>
      </w:r>
    </w:p>
    <w:tbl>
      <w:tblPr>
        <w:tblStyle w:val="3"/>
        <w:tblW w:w="93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134"/>
        <w:gridCol w:w="709"/>
        <w:gridCol w:w="2159"/>
        <w:gridCol w:w="1619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班级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 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年龄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参赛作品题目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参赛学生</w:t>
            </w:r>
          </w:p>
          <w:p>
            <w:pPr>
              <w:spacing w:line="400" w:lineRule="exact"/>
              <w:jc w:val="center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联系电话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辅导教师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姓名及</w:t>
            </w:r>
          </w:p>
          <w:p>
            <w:pPr>
              <w:spacing w:line="400" w:lineRule="exact"/>
              <w:jc w:val="center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参赛稿件报送格式要求：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字体：标题，二号方正小标宋简体；正文，四号仿宋GB--2312；行距：26磅；页边距：左2.8cm；上、下、右2.6cm。</w:t>
      </w:r>
    </w:p>
    <w:p>
      <w:r>
        <w:rPr>
          <w:rFonts w:hint="eastAsia" w:ascii="仿宋_GB2312" w:hAnsi="宋体" w:eastAsia="仿宋_GB2312"/>
          <w:sz w:val="32"/>
          <w:szCs w:val="32"/>
        </w:rPr>
        <w:t>演讲视频报送要求：</w:t>
      </w:r>
      <w:r>
        <w:rPr>
          <w:rFonts w:hint="eastAsia" w:ascii="仿宋_GB2312" w:eastAsia="仿宋_GB2312"/>
          <w:sz w:val="32"/>
          <w:szCs w:val="32"/>
        </w:rPr>
        <w:t>小学生参赛选手视频时长不超过4分钟；中学生参赛选手视频时长不超过8分钟，先讲中文、后讲英文，</w:t>
      </w:r>
      <w:r>
        <w:rPr>
          <w:rFonts w:hint="eastAsia" w:ascii="仿宋_GB2312" w:hAnsi="宋体" w:eastAsia="仿宋_GB2312"/>
          <w:sz w:val="32"/>
          <w:szCs w:val="32"/>
        </w:rPr>
        <w:t>横幅拍摄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578DE"/>
    <w:rsid w:val="01CF622D"/>
    <w:rsid w:val="13E578DE"/>
    <w:rsid w:val="7D60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2020-08-06T08:34:00Z</dcterms:created>
  <dc:creator>北京市生态环境局</dc:creator>
  <cp:lastModifiedBy>北京市生态环境局</cp:lastModifiedBy>
  <dcterms:modified xsi:type="dcterms:W3CDTF">2020-08-06T08:35:13Z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